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F323" w14:textId="77777777" w:rsidR="007779E0" w:rsidRPr="000E419F" w:rsidRDefault="007A251E">
      <w:pPr>
        <w:tabs>
          <w:tab w:val="left" w:pos="720"/>
        </w:tabs>
        <w:spacing w:beforeLines="50" w:before="156" w:afterLines="50" w:after="156" w:line="360" w:lineRule="auto"/>
        <w:jc w:val="center"/>
        <w:rPr>
          <w:rFonts w:ascii="宋体" w:hAnsi="宋体"/>
          <w:b/>
          <w:sz w:val="28"/>
          <w:szCs w:val="28"/>
        </w:rPr>
      </w:pPr>
      <w:bookmarkStart w:id="0" w:name="_Hlk44363526"/>
      <w:r w:rsidRPr="000E419F">
        <w:rPr>
          <w:rFonts w:ascii="宋体" w:hAnsi="宋体" w:hint="eastAsia"/>
          <w:b/>
          <w:sz w:val="28"/>
          <w:szCs w:val="28"/>
        </w:rPr>
        <w:t>广州城投综合能源投资经营管理有限公司</w:t>
      </w:r>
    </w:p>
    <w:p w14:paraId="6E185F67" w14:textId="61C86DEF" w:rsidR="007779E0" w:rsidRPr="000E419F" w:rsidRDefault="00CB6B4E" w:rsidP="00D46540">
      <w:pPr>
        <w:jc w:val="center"/>
        <w:rPr>
          <w:rFonts w:ascii="宋体" w:hAnsi="宋体"/>
          <w:b/>
          <w:sz w:val="28"/>
          <w:szCs w:val="28"/>
        </w:rPr>
      </w:pPr>
      <w:bookmarkStart w:id="1" w:name="OLE_LINK7"/>
      <w:bookmarkStart w:id="2" w:name="_Hlk220416401"/>
      <w:r w:rsidRPr="000E419F">
        <w:rPr>
          <w:rFonts w:ascii="宋体" w:hAnsi="宋体" w:cs="黑体" w:hint="eastAsia"/>
          <w:b/>
          <w:sz w:val="28"/>
          <w:szCs w:val="28"/>
        </w:rPr>
        <w:t>大学城区域供冷</w:t>
      </w:r>
      <w:proofErr w:type="gramStart"/>
      <w:r w:rsidRPr="000E419F">
        <w:rPr>
          <w:rFonts w:ascii="宋体" w:hAnsi="宋体" w:cs="黑体" w:hint="eastAsia"/>
          <w:b/>
          <w:sz w:val="28"/>
          <w:szCs w:val="28"/>
        </w:rPr>
        <w:t>系统碳减排</w:t>
      </w:r>
      <w:proofErr w:type="gramEnd"/>
      <w:r w:rsidRPr="000E419F">
        <w:rPr>
          <w:rFonts w:ascii="宋体" w:hAnsi="宋体" w:cs="黑体" w:hint="eastAsia"/>
          <w:b/>
          <w:sz w:val="28"/>
          <w:szCs w:val="28"/>
        </w:rPr>
        <w:t>认定标准制定</w:t>
      </w:r>
      <w:proofErr w:type="gramStart"/>
      <w:r w:rsidRPr="000E419F">
        <w:rPr>
          <w:rFonts w:ascii="宋体" w:hAnsi="宋体" w:cs="黑体" w:hint="eastAsia"/>
          <w:b/>
          <w:sz w:val="28"/>
          <w:szCs w:val="28"/>
        </w:rPr>
        <w:t>及碳资</w:t>
      </w:r>
      <w:proofErr w:type="gramEnd"/>
      <w:r w:rsidRPr="000E419F">
        <w:rPr>
          <w:rFonts w:ascii="宋体" w:hAnsi="宋体" w:cs="黑体" w:hint="eastAsia"/>
          <w:b/>
          <w:sz w:val="28"/>
          <w:szCs w:val="28"/>
        </w:rPr>
        <w:t>产开发研究合作研发</w:t>
      </w:r>
      <w:proofErr w:type="gramStart"/>
      <w:r w:rsidRPr="000E419F">
        <w:rPr>
          <w:rFonts w:ascii="宋体" w:hAnsi="宋体" w:cs="黑体" w:hint="eastAsia"/>
          <w:b/>
          <w:sz w:val="28"/>
          <w:szCs w:val="28"/>
        </w:rPr>
        <w:t>与能碳审</w:t>
      </w:r>
      <w:proofErr w:type="gramEnd"/>
      <w:r w:rsidRPr="000E419F">
        <w:rPr>
          <w:rFonts w:ascii="宋体" w:hAnsi="宋体" w:cs="黑体" w:hint="eastAsia"/>
          <w:b/>
          <w:sz w:val="28"/>
          <w:szCs w:val="28"/>
        </w:rPr>
        <w:t>计服务采购</w:t>
      </w:r>
      <w:bookmarkEnd w:id="1"/>
      <w:bookmarkEnd w:id="2"/>
      <w:r w:rsidR="007A251E" w:rsidRPr="000E419F">
        <w:rPr>
          <w:rFonts w:ascii="宋体" w:hAnsi="宋体" w:hint="eastAsia"/>
          <w:b/>
          <w:sz w:val="28"/>
          <w:szCs w:val="28"/>
        </w:rPr>
        <w:t>公开</w:t>
      </w:r>
      <w:bookmarkEnd w:id="0"/>
      <w:r w:rsidR="00AB7F46" w:rsidRPr="000E419F">
        <w:rPr>
          <w:rFonts w:ascii="宋体" w:hAnsi="宋体" w:hint="eastAsia"/>
          <w:b/>
          <w:sz w:val="28"/>
          <w:szCs w:val="28"/>
        </w:rPr>
        <w:t>竞选</w:t>
      </w:r>
      <w:r w:rsidR="007A251E" w:rsidRPr="000E419F">
        <w:rPr>
          <w:rFonts w:ascii="宋体" w:hAnsi="宋体" w:hint="eastAsia"/>
          <w:b/>
          <w:sz w:val="28"/>
          <w:szCs w:val="28"/>
        </w:rPr>
        <w:t>文件</w:t>
      </w:r>
    </w:p>
    <w:p w14:paraId="3810DC84" w14:textId="77777777" w:rsidR="007779E0" w:rsidRPr="000E419F" w:rsidRDefault="007A251E">
      <w:pPr>
        <w:pStyle w:val="af7"/>
        <w:numPr>
          <w:ilvl w:val="0"/>
          <w:numId w:val="1"/>
        </w:numPr>
        <w:spacing w:beforeLines="50" w:before="156" w:afterLines="50" w:after="156" w:line="360" w:lineRule="auto"/>
        <w:ind w:firstLine="482"/>
        <w:rPr>
          <w:rFonts w:ascii="宋体" w:hAnsi="宋体"/>
          <w:b/>
          <w:sz w:val="24"/>
        </w:rPr>
      </w:pPr>
      <w:r w:rsidRPr="000E419F">
        <w:rPr>
          <w:rFonts w:ascii="宋体" w:hAnsi="宋体" w:hint="eastAsia"/>
          <w:b/>
          <w:sz w:val="24"/>
        </w:rPr>
        <w:t>采购项目基本信息</w:t>
      </w:r>
    </w:p>
    <w:p w14:paraId="79E89595" w14:textId="77777777" w:rsidR="007779E0" w:rsidRPr="000E419F" w:rsidRDefault="00CB6B4E" w:rsidP="00613567">
      <w:pPr>
        <w:pStyle w:val="af7"/>
        <w:numPr>
          <w:ilvl w:val="1"/>
          <w:numId w:val="2"/>
        </w:numPr>
        <w:spacing w:beforeLines="50" w:before="156" w:afterLines="50" w:after="156" w:line="360" w:lineRule="auto"/>
        <w:ind w:left="0" w:firstLine="480"/>
        <w:rPr>
          <w:rFonts w:ascii="宋体" w:hAnsi="宋体"/>
          <w:sz w:val="24"/>
        </w:rPr>
      </w:pPr>
      <w:r w:rsidRPr="000E419F">
        <w:rPr>
          <w:rFonts w:ascii="宋体" w:hAnsi="宋体" w:hint="eastAsia"/>
          <w:sz w:val="24"/>
        </w:rPr>
        <w:t>项目</w:t>
      </w:r>
      <w:r w:rsidR="007A251E" w:rsidRPr="000E419F">
        <w:rPr>
          <w:rFonts w:ascii="宋体" w:hAnsi="宋体" w:hint="eastAsia"/>
          <w:sz w:val="24"/>
        </w:rPr>
        <w:t>名称：</w:t>
      </w:r>
      <w:r w:rsidRPr="000E419F">
        <w:rPr>
          <w:rFonts w:ascii="宋体" w:hAnsi="宋体" w:hint="eastAsia"/>
          <w:sz w:val="24"/>
        </w:rPr>
        <w:t>大学城区域供冷</w:t>
      </w:r>
      <w:proofErr w:type="gramStart"/>
      <w:r w:rsidRPr="000E419F">
        <w:rPr>
          <w:rFonts w:ascii="宋体" w:hAnsi="宋体" w:hint="eastAsia"/>
          <w:sz w:val="24"/>
        </w:rPr>
        <w:t>系统碳减排</w:t>
      </w:r>
      <w:proofErr w:type="gramEnd"/>
      <w:r w:rsidRPr="000E419F">
        <w:rPr>
          <w:rFonts w:ascii="宋体" w:hAnsi="宋体" w:hint="eastAsia"/>
          <w:sz w:val="24"/>
        </w:rPr>
        <w:t>认定标准制定</w:t>
      </w:r>
      <w:proofErr w:type="gramStart"/>
      <w:r w:rsidRPr="000E419F">
        <w:rPr>
          <w:rFonts w:ascii="宋体" w:hAnsi="宋体" w:hint="eastAsia"/>
          <w:sz w:val="24"/>
        </w:rPr>
        <w:t>及碳资</w:t>
      </w:r>
      <w:proofErr w:type="gramEnd"/>
      <w:r w:rsidRPr="000E419F">
        <w:rPr>
          <w:rFonts w:ascii="宋体" w:hAnsi="宋体" w:hint="eastAsia"/>
          <w:sz w:val="24"/>
        </w:rPr>
        <w:t>产开发研究合作研发</w:t>
      </w:r>
      <w:proofErr w:type="gramStart"/>
      <w:r w:rsidRPr="000E419F">
        <w:rPr>
          <w:rFonts w:ascii="宋体" w:hAnsi="宋体" w:hint="eastAsia"/>
          <w:sz w:val="24"/>
        </w:rPr>
        <w:t>与能碳审</w:t>
      </w:r>
      <w:proofErr w:type="gramEnd"/>
      <w:r w:rsidRPr="000E419F">
        <w:rPr>
          <w:rFonts w:ascii="宋体" w:hAnsi="宋体" w:hint="eastAsia"/>
          <w:sz w:val="24"/>
        </w:rPr>
        <w:t>计服务采购</w:t>
      </w:r>
    </w:p>
    <w:p w14:paraId="6ABF68F7" w14:textId="77777777" w:rsidR="007779E0" w:rsidRPr="000E419F" w:rsidRDefault="000F5518" w:rsidP="00613567">
      <w:pPr>
        <w:pStyle w:val="af7"/>
        <w:numPr>
          <w:ilvl w:val="1"/>
          <w:numId w:val="2"/>
        </w:numPr>
        <w:spacing w:beforeLines="50" w:before="156" w:afterLines="50" w:after="156" w:line="360" w:lineRule="auto"/>
        <w:ind w:left="0" w:firstLine="480"/>
        <w:rPr>
          <w:rFonts w:ascii="宋体" w:hAnsi="宋体"/>
          <w:sz w:val="24"/>
        </w:rPr>
      </w:pPr>
      <w:r w:rsidRPr="000E419F">
        <w:rPr>
          <w:rFonts w:ascii="宋体" w:hAnsi="宋体" w:hint="eastAsia"/>
          <w:sz w:val="24"/>
        </w:rPr>
        <w:t>项目</w:t>
      </w:r>
      <w:r w:rsidR="007A251E" w:rsidRPr="000E419F">
        <w:rPr>
          <w:rFonts w:ascii="宋体" w:hAnsi="宋体" w:hint="eastAsia"/>
          <w:sz w:val="24"/>
        </w:rPr>
        <w:t>地点： 广州大学城</w:t>
      </w:r>
    </w:p>
    <w:p w14:paraId="4C2AC50A" w14:textId="29AC6FA2" w:rsidR="007779E0" w:rsidRPr="000E419F" w:rsidRDefault="007A251E">
      <w:pPr>
        <w:pStyle w:val="af7"/>
        <w:numPr>
          <w:ilvl w:val="1"/>
          <w:numId w:val="2"/>
        </w:numPr>
        <w:spacing w:beforeLines="50" w:before="156" w:afterLines="50" w:after="156" w:line="360" w:lineRule="auto"/>
        <w:ind w:left="0" w:firstLine="480"/>
        <w:rPr>
          <w:rFonts w:ascii="宋体" w:hAnsi="宋体"/>
          <w:sz w:val="24"/>
        </w:rPr>
      </w:pPr>
      <w:r w:rsidRPr="000E419F">
        <w:rPr>
          <w:rFonts w:ascii="宋体" w:hAnsi="宋体" w:hint="eastAsia"/>
          <w:sz w:val="24"/>
        </w:rPr>
        <w:t>采购限价：</w:t>
      </w:r>
      <w:bookmarkStart w:id="3" w:name="_Hlk225351742"/>
      <w:r w:rsidR="000F5518" w:rsidRPr="000E419F">
        <w:rPr>
          <w:rFonts w:ascii="宋体" w:hAnsi="宋体" w:hint="eastAsia"/>
          <w:sz w:val="24"/>
        </w:rPr>
        <w:t>限价80万元，其中：</w:t>
      </w:r>
      <w:bookmarkStart w:id="4" w:name="OLE_LINK8"/>
      <w:r w:rsidR="00EA7794" w:rsidRPr="000E419F">
        <w:rPr>
          <w:rFonts w:ascii="宋体" w:hAnsi="宋体" w:cs="宋体" w:hint="eastAsia"/>
          <w:kern w:val="0"/>
          <w:sz w:val="24"/>
        </w:rPr>
        <w:t>第三</w:t>
      </w:r>
      <w:proofErr w:type="gramStart"/>
      <w:r w:rsidR="00EA7794" w:rsidRPr="000E419F">
        <w:rPr>
          <w:rFonts w:ascii="宋体" w:hAnsi="宋体" w:cs="宋体" w:hint="eastAsia"/>
          <w:kern w:val="0"/>
          <w:sz w:val="24"/>
        </w:rPr>
        <w:t>方能</w:t>
      </w:r>
      <w:r w:rsidR="000F5518" w:rsidRPr="000E419F">
        <w:rPr>
          <w:rFonts w:ascii="宋体" w:hAnsi="宋体" w:hint="eastAsia"/>
          <w:sz w:val="24"/>
        </w:rPr>
        <w:t>碳审计</w:t>
      </w:r>
      <w:proofErr w:type="gramEnd"/>
      <w:r w:rsidR="000F5518" w:rsidRPr="000E419F">
        <w:rPr>
          <w:rFonts w:ascii="宋体" w:hAnsi="宋体" w:hint="eastAsia"/>
          <w:sz w:val="24"/>
        </w:rPr>
        <w:t>服务</w:t>
      </w:r>
      <w:bookmarkEnd w:id="4"/>
      <w:r w:rsidR="000F5518" w:rsidRPr="000E419F">
        <w:rPr>
          <w:rFonts w:ascii="宋体" w:hAnsi="宋体" w:hint="eastAsia"/>
          <w:sz w:val="24"/>
        </w:rPr>
        <w:t>不超过30万元，区域供冷研发预算不高于50万元，投标报价不得超过总</w:t>
      </w:r>
      <w:r w:rsidR="00EA7794" w:rsidRPr="000E419F">
        <w:rPr>
          <w:rFonts w:ascii="宋体" w:hAnsi="宋体" w:hint="eastAsia"/>
          <w:sz w:val="24"/>
        </w:rPr>
        <w:t>限价</w:t>
      </w:r>
      <w:r w:rsidR="000F5518" w:rsidRPr="000E419F">
        <w:rPr>
          <w:rFonts w:ascii="宋体" w:hAnsi="宋体" w:hint="eastAsia"/>
          <w:sz w:val="24"/>
        </w:rPr>
        <w:t>及各分项</w:t>
      </w:r>
      <w:r w:rsidR="00EA7794" w:rsidRPr="000E419F">
        <w:rPr>
          <w:rFonts w:ascii="宋体" w:hAnsi="宋体" w:hint="eastAsia"/>
          <w:sz w:val="24"/>
        </w:rPr>
        <w:t>限价</w:t>
      </w:r>
      <w:r w:rsidR="000F5518" w:rsidRPr="000E419F">
        <w:rPr>
          <w:rFonts w:ascii="宋体" w:hAnsi="宋体" w:hint="eastAsia"/>
          <w:sz w:val="24"/>
        </w:rPr>
        <w:t>，否则视为无效投标</w:t>
      </w:r>
      <w:r w:rsidR="003F6560" w:rsidRPr="000E419F">
        <w:rPr>
          <w:rFonts w:ascii="宋体" w:hAnsi="宋体" w:hint="eastAsia"/>
          <w:sz w:val="24"/>
        </w:rPr>
        <w:t>。</w:t>
      </w:r>
    </w:p>
    <w:bookmarkEnd w:id="3"/>
    <w:p w14:paraId="1FD5ED65" w14:textId="77777777" w:rsidR="007779E0" w:rsidRPr="000E419F" w:rsidRDefault="007A251E">
      <w:pPr>
        <w:pStyle w:val="af7"/>
        <w:numPr>
          <w:ilvl w:val="1"/>
          <w:numId w:val="2"/>
        </w:numPr>
        <w:spacing w:beforeLines="50" w:before="156" w:afterLines="50" w:after="156" w:line="360" w:lineRule="auto"/>
        <w:ind w:firstLineChars="0"/>
        <w:rPr>
          <w:rFonts w:ascii="宋体" w:hAnsi="宋体"/>
          <w:sz w:val="24"/>
        </w:rPr>
      </w:pPr>
      <w:r w:rsidRPr="000E419F">
        <w:rPr>
          <w:rFonts w:ascii="宋体" w:hAnsi="宋体" w:hint="eastAsia"/>
          <w:sz w:val="24"/>
        </w:rPr>
        <w:t>资金来源：本项目服务费由企业自筹资金支付</w:t>
      </w:r>
      <w:r w:rsidR="003F6560" w:rsidRPr="000E419F">
        <w:rPr>
          <w:rFonts w:ascii="宋体" w:hAnsi="宋体" w:hint="eastAsia"/>
          <w:sz w:val="24"/>
        </w:rPr>
        <w:t>。</w:t>
      </w:r>
    </w:p>
    <w:p w14:paraId="6D011095" w14:textId="3A94B10D" w:rsidR="007779E0" w:rsidRPr="007F72D3" w:rsidRDefault="007A251E">
      <w:pPr>
        <w:pStyle w:val="af7"/>
        <w:numPr>
          <w:ilvl w:val="1"/>
          <w:numId w:val="2"/>
        </w:numPr>
        <w:spacing w:beforeLines="50" w:before="156" w:afterLines="50" w:after="156" w:line="360" w:lineRule="auto"/>
        <w:ind w:left="0" w:firstLine="480"/>
        <w:rPr>
          <w:rFonts w:ascii="宋体" w:hAnsi="宋体"/>
          <w:sz w:val="24"/>
        </w:rPr>
      </w:pPr>
      <w:r w:rsidRPr="000E419F">
        <w:rPr>
          <w:rFonts w:ascii="宋体" w:hAnsi="宋体" w:hint="eastAsia"/>
          <w:sz w:val="24"/>
        </w:rPr>
        <w:t>服务内容：</w:t>
      </w:r>
      <w:bookmarkStart w:id="5" w:name="_Hlk226031507"/>
      <w:bookmarkStart w:id="6" w:name="OLE_LINK1"/>
      <w:r w:rsidR="00BC4610" w:rsidRPr="000E419F">
        <w:rPr>
          <w:rFonts w:ascii="宋体" w:hAnsi="宋体" w:cs="宋体" w:hint="eastAsia"/>
          <w:kern w:val="0"/>
          <w:sz w:val="24"/>
        </w:rPr>
        <w:t>（一）</w:t>
      </w:r>
      <w:bookmarkStart w:id="7" w:name="OLE_LINK2"/>
      <w:r w:rsidR="00BC4610" w:rsidRPr="000E419F">
        <w:rPr>
          <w:rFonts w:ascii="宋体" w:hAnsi="宋体" w:cs="宋体" w:hint="eastAsia"/>
          <w:kern w:val="0"/>
          <w:sz w:val="24"/>
        </w:rPr>
        <w:t>第三</w:t>
      </w:r>
      <w:proofErr w:type="gramStart"/>
      <w:r w:rsidR="00BC4610" w:rsidRPr="000E419F">
        <w:rPr>
          <w:rFonts w:ascii="宋体" w:hAnsi="宋体" w:cs="宋体" w:hint="eastAsia"/>
          <w:kern w:val="0"/>
          <w:sz w:val="24"/>
        </w:rPr>
        <w:t>方能碳审计</w:t>
      </w:r>
      <w:proofErr w:type="gramEnd"/>
      <w:r w:rsidR="00BC4610" w:rsidRPr="000E419F">
        <w:rPr>
          <w:rFonts w:ascii="宋体" w:hAnsi="宋体" w:cs="宋体" w:hint="eastAsia"/>
          <w:kern w:val="0"/>
          <w:sz w:val="24"/>
        </w:rPr>
        <w:t>服务</w:t>
      </w:r>
      <w:bookmarkEnd w:id="7"/>
      <w:r w:rsidR="00BC4610" w:rsidRPr="000E419F">
        <w:rPr>
          <w:rFonts w:ascii="宋体" w:hAnsi="宋体" w:cs="宋体" w:hint="eastAsia"/>
          <w:kern w:val="0"/>
          <w:sz w:val="24"/>
        </w:rPr>
        <w:t>：根据大学城第二、三、四</w:t>
      </w:r>
      <w:proofErr w:type="gramStart"/>
      <w:r w:rsidR="00BC4610" w:rsidRPr="000E419F">
        <w:rPr>
          <w:rFonts w:ascii="宋体" w:hAnsi="宋体" w:cs="宋体" w:hint="eastAsia"/>
          <w:kern w:val="0"/>
          <w:sz w:val="24"/>
        </w:rPr>
        <w:t>冷站现状</w:t>
      </w:r>
      <w:proofErr w:type="gramEnd"/>
      <w:r w:rsidR="00BC4610" w:rsidRPr="000E419F">
        <w:rPr>
          <w:rFonts w:ascii="宋体" w:hAnsi="宋体" w:cs="宋体" w:hint="eastAsia"/>
          <w:kern w:val="0"/>
          <w:sz w:val="24"/>
        </w:rPr>
        <w:t>，开展电力、制冷量等能源消耗结构详细审计，出具符合国家标准的《第三方能源审计报告》；</w:t>
      </w:r>
      <w:proofErr w:type="gramStart"/>
      <w:r w:rsidR="00BC4610" w:rsidRPr="000E419F">
        <w:rPr>
          <w:rFonts w:ascii="宋体" w:hAnsi="宋体" w:cs="宋体" w:hint="eastAsia"/>
          <w:kern w:val="0"/>
          <w:sz w:val="24"/>
        </w:rPr>
        <w:t>对冷站温室气体</w:t>
      </w:r>
      <w:proofErr w:type="gramEnd"/>
      <w:r w:rsidR="00BC4610" w:rsidRPr="000E419F">
        <w:rPr>
          <w:rFonts w:ascii="宋体" w:hAnsi="宋体" w:cs="宋体" w:hint="eastAsia"/>
          <w:kern w:val="0"/>
          <w:sz w:val="24"/>
        </w:rPr>
        <w:t>排放进行盘查，出具《碳盘查报告》，明确碳排放水平基准线。（二）合作研发：包括但不</w:t>
      </w:r>
      <w:proofErr w:type="gramStart"/>
      <w:r w:rsidR="00BC4610" w:rsidRPr="000E419F">
        <w:rPr>
          <w:rFonts w:ascii="宋体" w:hAnsi="宋体" w:cs="宋体" w:hint="eastAsia"/>
          <w:kern w:val="0"/>
          <w:sz w:val="24"/>
        </w:rPr>
        <w:t>限于冰蓄</w:t>
      </w:r>
      <w:r w:rsidR="00BC4610" w:rsidRPr="007F72D3">
        <w:rPr>
          <w:rFonts w:ascii="宋体" w:hAnsi="宋体" w:cs="宋体" w:hint="eastAsia"/>
          <w:kern w:val="0"/>
          <w:sz w:val="24"/>
        </w:rPr>
        <w:t>冷</w:t>
      </w:r>
      <w:proofErr w:type="gramEnd"/>
      <w:r w:rsidR="00BC4610" w:rsidRPr="007F72D3">
        <w:rPr>
          <w:rFonts w:ascii="宋体" w:hAnsi="宋体" w:cs="宋体" w:hint="eastAsia"/>
          <w:kern w:val="0"/>
          <w:sz w:val="24"/>
        </w:rPr>
        <w:t>供冷项目温室气体自愿减排方法学（或团标）制定、MRV技术包开发、</w:t>
      </w:r>
      <w:proofErr w:type="gramStart"/>
      <w:r w:rsidR="00BC4610" w:rsidRPr="007F72D3">
        <w:rPr>
          <w:rFonts w:ascii="宋体" w:hAnsi="宋体" w:cs="宋体" w:hint="eastAsia"/>
          <w:kern w:val="0"/>
          <w:sz w:val="24"/>
        </w:rPr>
        <w:t>碳资</w:t>
      </w:r>
      <w:proofErr w:type="gramEnd"/>
      <w:r w:rsidR="00BC4610" w:rsidRPr="007F72D3">
        <w:rPr>
          <w:rFonts w:ascii="宋体" w:hAnsi="宋体" w:cs="宋体" w:hint="eastAsia"/>
          <w:kern w:val="0"/>
          <w:sz w:val="24"/>
        </w:rPr>
        <w:t>产化路线图编制及其他合作研发过程中产生的成果</w:t>
      </w:r>
      <w:bookmarkEnd w:id="5"/>
      <w:bookmarkEnd w:id="6"/>
      <w:r w:rsidRPr="007F72D3">
        <w:rPr>
          <w:rFonts w:ascii="宋体" w:hAnsi="宋体" w:hint="eastAsia"/>
          <w:sz w:val="24"/>
        </w:rPr>
        <w:t>。</w:t>
      </w:r>
      <w:r w:rsidR="00A519D6" w:rsidRPr="007F72D3">
        <w:rPr>
          <w:rFonts w:ascii="宋体" w:hAnsi="宋体" w:hint="eastAsia"/>
          <w:sz w:val="24"/>
        </w:rPr>
        <w:t>以上两项事宜将分别签订</w:t>
      </w:r>
      <w:r w:rsidR="007F72D3" w:rsidRPr="007F72D3">
        <w:rPr>
          <w:rFonts w:ascii="宋体" w:hAnsi="宋体" w:hint="eastAsia"/>
          <w:sz w:val="24"/>
        </w:rPr>
        <w:t>《第三方能碳审计服务</w:t>
      </w:r>
      <w:r w:rsidR="00A519D6" w:rsidRPr="007F72D3">
        <w:rPr>
          <w:rFonts w:ascii="宋体" w:hAnsi="宋体" w:hint="eastAsia"/>
          <w:sz w:val="24"/>
        </w:rPr>
        <w:t>服务合同</w:t>
      </w:r>
      <w:r w:rsidR="007F72D3" w:rsidRPr="007F72D3">
        <w:rPr>
          <w:rFonts w:ascii="宋体" w:hAnsi="宋体" w:hint="eastAsia"/>
          <w:sz w:val="24"/>
        </w:rPr>
        <w:t>》和</w:t>
      </w:r>
      <w:r w:rsidR="007F72D3">
        <w:rPr>
          <w:rFonts w:ascii="宋体" w:hAnsi="宋体" w:hint="eastAsia"/>
          <w:sz w:val="24"/>
        </w:rPr>
        <w:t>《</w:t>
      </w:r>
      <w:r w:rsidR="007F72D3" w:rsidRPr="000E419F">
        <w:rPr>
          <w:rFonts w:ascii="宋体" w:hAnsi="宋体" w:cstheme="minorBidi" w:hint="eastAsia"/>
          <w:sz w:val="24"/>
        </w:rPr>
        <w:t>区域供冷系统碳减排认定标准制定与碳资产开发研究合作研发</w:t>
      </w:r>
      <w:r w:rsidR="007F72D3">
        <w:rPr>
          <w:rFonts w:ascii="宋体" w:hAnsi="宋体" w:cstheme="minorBidi" w:hint="eastAsia"/>
          <w:sz w:val="24"/>
        </w:rPr>
        <w:t>合同》</w:t>
      </w:r>
      <w:r w:rsidR="00357911" w:rsidRPr="007F72D3">
        <w:rPr>
          <w:rFonts w:ascii="宋体" w:hAnsi="宋体" w:hint="eastAsia"/>
          <w:sz w:val="24"/>
        </w:rPr>
        <w:t>。</w:t>
      </w:r>
    </w:p>
    <w:p w14:paraId="5CE61C9D" w14:textId="77777777" w:rsidR="007779E0" w:rsidRPr="000E419F" w:rsidRDefault="007A251E">
      <w:pPr>
        <w:pStyle w:val="af7"/>
        <w:numPr>
          <w:ilvl w:val="0"/>
          <w:numId w:val="1"/>
        </w:numPr>
        <w:spacing w:beforeLines="50" w:before="156" w:afterLines="50" w:after="156" w:line="360" w:lineRule="auto"/>
        <w:ind w:firstLine="482"/>
        <w:rPr>
          <w:rFonts w:ascii="宋体" w:hAnsi="宋体"/>
          <w:b/>
          <w:sz w:val="24"/>
        </w:rPr>
      </w:pPr>
      <w:r w:rsidRPr="000E419F">
        <w:rPr>
          <w:rFonts w:ascii="宋体" w:hAnsi="宋体" w:hint="eastAsia"/>
          <w:b/>
          <w:sz w:val="24"/>
        </w:rPr>
        <w:t>合格投标人资格条件</w:t>
      </w:r>
    </w:p>
    <w:p w14:paraId="02E48FE0" w14:textId="6AD43509" w:rsidR="007779E0" w:rsidRPr="000E419F" w:rsidRDefault="007A251E">
      <w:pPr>
        <w:pStyle w:val="af7"/>
        <w:numPr>
          <w:ilvl w:val="1"/>
          <w:numId w:val="3"/>
        </w:numPr>
        <w:spacing w:beforeLines="50" w:before="156" w:afterLines="50" w:after="156" w:line="360" w:lineRule="auto"/>
        <w:ind w:left="0" w:firstLine="480"/>
        <w:rPr>
          <w:rFonts w:ascii="宋体" w:hAnsi="宋体"/>
          <w:sz w:val="24"/>
        </w:rPr>
      </w:pPr>
      <w:r w:rsidRPr="000E419F">
        <w:rPr>
          <w:rFonts w:ascii="宋体" w:hAnsi="宋体" w:hint="eastAsia"/>
          <w:sz w:val="24"/>
        </w:rPr>
        <w:t>投</w:t>
      </w:r>
      <w:r w:rsidR="000F5518" w:rsidRPr="000E419F">
        <w:rPr>
          <w:rFonts w:ascii="宋体" w:hAnsi="宋体" w:hint="eastAsia"/>
          <w:sz w:val="24"/>
        </w:rPr>
        <w:t>标</w:t>
      </w:r>
      <w:bookmarkStart w:id="8" w:name="OLE_LINK20"/>
      <w:bookmarkStart w:id="9" w:name="OLE_LINK21"/>
      <w:bookmarkStart w:id="10" w:name="OLE_LINK22"/>
      <w:r w:rsidR="000F5518" w:rsidRPr="000E419F">
        <w:rPr>
          <w:rFonts w:ascii="宋体" w:hAnsi="宋体" w:hint="eastAsia"/>
          <w:sz w:val="24"/>
        </w:rPr>
        <w:t>人必须是</w:t>
      </w:r>
      <w:r w:rsidR="000F5518" w:rsidRPr="000E419F">
        <w:rPr>
          <w:rFonts w:ascii="宋体" w:hAnsi="宋体"/>
          <w:sz w:val="24"/>
        </w:rPr>
        <w:t>具有独立承担民事责任的</w:t>
      </w:r>
      <w:r w:rsidR="000F5518" w:rsidRPr="000E419F">
        <w:rPr>
          <w:rFonts w:ascii="宋体" w:hAnsi="宋体" w:hint="eastAsia"/>
          <w:sz w:val="24"/>
        </w:rPr>
        <w:t>在中华人民共和国境内注册，具有独立法人资格</w:t>
      </w:r>
      <w:r w:rsidR="000F5518" w:rsidRPr="000E419F">
        <w:rPr>
          <w:rFonts w:ascii="宋体" w:hAnsi="宋体"/>
          <w:sz w:val="24"/>
        </w:rPr>
        <w:t>：提供法人或者其他组织的营业执照（或事业单位法人证书）等证明文件复印件（加盖公章），</w:t>
      </w:r>
      <w:r w:rsidR="000F5518" w:rsidRPr="000E419F">
        <w:rPr>
          <w:rFonts w:ascii="宋体" w:hAnsi="宋体" w:hint="eastAsia"/>
          <w:sz w:val="24"/>
        </w:rPr>
        <w:t>经营范围包含“节能技术服务”</w:t>
      </w:r>
      <w:bookmarkStart w:id="11" w:name="OLE_LINK11"/>
      <w:bookmarkStart w:id="12" w:name="OLE_LINK12"/>
      <w:r w:rsidR="008C48E8">
        <w:rPr>
          <w:rFonts w:ascii="宋体" w:hAnsi="宋体" w:hint="eastAsia"/>
          <w:sz w:val="24"/>
        </w:rPr>
        <w:t>或</w:t>
      </w:r>
      <w:bookmarkEnd w:id="11"/>
      <w:bookmarkEnd w:id="12"/>
      <w:r w:rsidR="000F5518" w:rsidRPr="000E419F">
        <w:rPr>
          <w:rFonts w:ascii="宋体" w:hAnsi="宋体" w:hint="eastAsia"/>
          <w:sz w:val="24"/>
        </w:rPr>
        <w:t>“能源审计”</w:t>
      </w:r>
      <w:r w:rsidR="008C48E8">
        <w:rPr>
          <w:rFonts w:ascii="宋体" w:hAnsi="宋体" w:hint="eastAsia"/>
          <w:sz w:val="24"/>
        </w:rPr>
        <w:t>或</w:t>
      </w:r>
      <w:r w:rsidR="000F5518" w:rsidRPr="000E419F">
        <w:rPr>
          <w:rFonts w:ascii="宋体" w:hAnsi="宋体" w:hint="eastAsia"/>
          <w:sz w:val="24"/>
        </w:rPr>
        <w:t>“碳排放核查”“温室气体减排”</w:t>
      </w:r>
      <w:r w:rsidR="008C48E8">
        <w:rPr>
          <w:rFonts w:ascii="宋体" w:hAnsi="宋体" w:hint="eastAsia"/>
          <w:sz w:val="24"/>
        </w:rPr>
        <w:t>或</w:t>
      </w:r>
      <w:r w:rsidR="000F5518" w:rsidRPr="000E419F">
        <w:rPr>
          <w:rFonts w:ascii="宋体" w:hAnsi="宋体" w:hint="eastAsia"/>
          <w:sz w:val="24"/>
        </w:rPr>
        <w:t>“咨询服务”等相关内容</w:t>
      </w:r>
      <w:bookmarkEnd w:id="8"/>
      <w:bookmarkEnd w:id="9"/>
      <w:bookmarkEnd w:id="10"/>
      <w:r w:rsidR="000F5518" w:rsidRPr="000E419F">
        <w:rPr>
          <w:rFonts w:ascii="宋体" w:hAnsi="宋体" w:hint="eastAsia"/>
          <w:sz w:val="24"/>
        </w:rPr>
        <w:t>。</w:t>
      </w:r>
    </w:p>
    <w:p w14:paraId="157039E0" w14:textId="77777777" w:rsidR="000F5518" w:rsidRPr="000E419F" w:rsidRDefault="000F5518">
      <w:pPr>
        <w:pStyle w:val="af7"/>
        <w:numPr>
          <w:ilvl w:val="1"/>
          <w:numId w:val="3"/>
        </w:numPr>
        <w:spacing w:beforeLines="50" w:before="156" w:afterLines="50" w:after="156" w:line="360" w:lineRule="auto"/>
        <w:ind w:left="0" w:firstLine="480"/>
        <w:rPr>
          <w:rFonts w:ascii="宋体" w:hAnsi="宋体"/>
          <w:sz w:val="24"/>
        </w:rPr>
      </w:pPr>
      <w:bookmarkStart w:id="13" w:name="OLE_LINK16"/>
      <w:bookmarkStart w:id="14" w:name="OLE_LINK17"/>
      <w:r w:rsidRPr="000E419F">
        <w:rPr>
          <w:rFonts w:ascii="宋体" w:hAnsi="宋体" w:hint="eastAsia"/>
          <w:sz w:val="24"/>
        </w:rPr>
        <w:t>投标</w:t>
      </w:r>
      <w:bookmarkStart w:id="15" w:name="OLE_LINK23"/>
      <w:bookmarkStart w:id="16" w:name="OLE_LINK24"/>
      <w:r w:rsidRPr="000E419F">
        <w:rPr>
          <w:rFonts w:ascii="宋体" w:hAnsi="宋体" w:hint="eastAsia"/>
          <w:sz w:val="24"/>
        </w:rPr>
        <w:t>人须是</w:t>
      </w:r>
      <w:proofErr w:type="gramStart"/>
      <w:r w:rsidRPr="000E419F">
        <w:rPr>
          <w:rFonts w:ascii="宋体" w:hAnsi="宋体" w:hint="eastAsia"/>
          <w:sz w:val="24"/>
        </w:rPr>
        <w:t>广东省碳排放权</w:t>
      </w:r>
      <w:proofErr w:type="gramEnd"/>
      <w:r w:rsidRPr="000E419F">
        <w:rPr>
          <w:rFonts w:ascii="宋体" w:hAnsi="宋体" w:hint="eastAsia"/>
          <w:sz w:val="24"/>
        </w:rPr>
        <w:t>交易核查技术服务机构（需提供有效期内的证书或公示文件证明），同时具备</w:t>
      </w:r>
      <w:proofErr w:type="gramStart"/>
      <w:r w:rsidRPr="000E419F">
        <w:rPr>
          <w:rFonts w:ascii="宋体" w:hAnsi="宋体" w:hint="eastAsia"/>
          <w:sz w:val="24"/>
        </w:rPr>
        <w:t>开展能碳审</w:t>
      </w:r>
      <w:proofErr w:type="gramEnd"/>
      <w:r w:rsidRPr="000E419F">
        <w:rPr>
          <w:rFonts w:ascii="宋体" w:hAnsi="宋体" w:hint="eastAsia"/>
          <w:sz w:val="24"/>
        </w:rPr>
        <w:t>计、</w:t>
      </w:r>
      <w:proofErr w:type="gramStart"/>
      <w:r w:rsidRPr="000E419F">
        <w:rPr>
          <w:rFonts w:ascii="宋体" w:hAnsi="宋体" w:hint="eastAsia"/>
          <w:sz w:val="24"/>
        </w:rPr>
        <w:t>碳减排技</w:t>
      </w:r>
      <w:proofErr w:type="gramEnd"/>
      <w:r w:rsidRPr="000E419F">
        <w:rPr>
          <w:rFonts w:ascii="宋体" w:hAnsi="宋体" w:hint="eastAsia"/>
          <w:sz w:val="24"/>
        </w:rPr>
        <w:t>术研究、标准制定、</w:t>
      </w:r>
      <w:proofErr w:type="gramStart"/>
      <w:r w:rsidRPr="000E419F">
        <w:rPr>
          <w:rFonts w:ascii="宋体" w:hAnsi="宋体" w:hint="eastAsia"/>
          <w:sz w:val="24"/>
        </w:rPr>
        <w:t>碳资</w:t>
      </w:r>
      <w:proofErr w:type="gramEnd"/>
      <w:r w:rsidRPr="000E419F">
        <w:rPr>
          <w:rFonts w:ascii="宋体" w:hAnsi="宋体" w:hint="eastAsia"/>
          <w:sz w:val="24"/>
        </w:rPr>
        <w:t>产开发</w:t>
      </w:r>
      <w:r w:rsidRPr="000E419F">
        <w:rPr>
          <w:rFonts w:ascii="宋体" w:hAnsi="宋体" w:hint="eastAsia"/>
          <w:sz w:val="24"/>
        </w:rPr>
        <w:lastRenderedPageBreak/>
        <w:t>相关资质</w:t>
      </w:r>
      <w:bookmarkEnd w:id="15"/>
      <w:bookmarkEnd w:id="16"/>
      <w:r w:rsidR="000F476A" w:rsidRPr="000E419F">
        <w:rPr>
          <w:rFonts w:ascii="宋体" w:hAnsi="宋体" w:hint="eastAsia"/>
          <w:sz w:val="24"/>
        </w:rPr>
        <w:t>。</w:t>
      </w:r>
    </w:p>
    <w:p w14:paraId="0D691462" w14:textId="77777777" w:rsidR="007779E0" w:rsidRPr="000E419F" w:rsidRDefault="007A251E">
      <w:pPr>
        <w:pStyle w:val="af7"/>
        <w:numPr>
          <w:ilvl w:val="1"/>
          <w:numId w:val="3"/>
        </w:numPr>
        <w:spacing w:beforeLines="50" w:before="156" w:afterLines="50" w:after="156" w:line="360" w:lineRule="auto"/>
        <w:ind w:left="0" w:firstLine="480"/>
        <w:rPr>
          <w:rFonts w:ascii="宋体" w:hAnsi="宋体"/>
          <w:sz w:val="24"/>
        </w:rPr>
      </w:pPr>
      <w:bookmarkStart w:id="17" w:name="_Hlk169256266"/>
      <w:bookmarkEnd w:id="13"/>
      <w:bookmarkEnd w:id="14"/>
      <w:r w:rsidRPr="000E419F">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133F9B18" w14:textId="77777777" w:rsidR="007779E0" w:rsidRPr="000E419F" w:rsidRDefault="007A251E">
      <w:pPr>
        <w:pStyle w:val="af7"/>
        <w:numPr>
          <w:ilvl w:val="1"/>
          <w:numId w:val="3"/>
        </w:numPr>
        <w:spacing w:beforeLines="50" w:before="156" w:afterLines="50" w:after="156" w:line="360" w:lineRule="auto"/>
        <w:ind w:left="0" w:firstLine="480"/>
        <w:rPr>
          <w:rFonts w:ascii="宋体" w:hAnsi="宋体"/>
          <w:sz w:val="24"/>
        </w:rPr>
      </w:pPr>
      <w:r w:rsidRPr="000E419F">
        <w:rPr>
          <w:rFonts w:ascii="宋体" w:hAnsi="宋体" w:hint="eastAsia"/>
          <w:sz w:val="24"/>
        </w:rPr>
        <w:t>投标人没有处于被责令停业或破产状态，且资产未被重组、接管和冻结，声明在投标活动中3 年内没有重大违法活动和涉嫌违规行为。(格式自拟)</w:t>
      </w:r>
      <w:bookmarkEnd w:id="17"/>
    </w:p>
    <w:p w14:paraId="0A2D90A2" w14:textId="77777777" w:rsidR="007779E0" w:rsidRPr="000E419F" w:rsidRDefault="007A251E">
      <w:pPr>
        <w:pStyle w:val="af7"/>
        <w:numPr>
          <w:ilvl w:val="1"/>
          <w:numId w:val="3"/>
        </w:numPr>
        <w:spacing w:beforeLines="50" w:before="156" w:afterLines="50" w:after="156" w:line="360" w:lineRule="auto"/>
        <w:ind w:left="0" w:firstLine="480"/>
        <w:rPr>
          <w:rFonts w:ascii="宋体" w:hAnsi="宋体"/>
          <w:sz w:val="24"/>
        </w:rPr>
      </w:pPr>
      <w:r w:rsidRPr="000E419F">
        <w:rPr>
          <w:rFonts w:ascii="宋体" w:hAnsi="宋体" w:cstheme="minorBidi"/>
          <w:sz w:val="24"/>
        </w:rPr>
        <w:t>本项目</w:t>
      </w:r>
      <w:r w:rsidRPr="000E419F">
        <w:rPr>
          <w:rFonts w:ascii="宋体" w:hAnsi="宋体" w:hint="eastAsia"/>
          <w:sz w:val="24"/>
        </w:rPr>
        <w:t>不接受</w:t>
      </w:r>
      <w:r w:rsidRPr="000E419F">
        <w:rPr>
          <w:rFonts w:ascii="宋体" w:hAnsi="宋体" w:cstheme="minorBidi"/>
          <w:sz w:val="24"/>
        </w:rPr>
        <w:t>联合体响应</w:t>
      </w:r>
      <w:r w:rsidRPr="000E419F">
        <w:rPr>
          <w:rFonts w:ascii="宋体" w:hAnsi="宋体" w:hint="eastAsia"/>
          <w:sz w:val="24"/>
        </w:rPr>
        <w:t>，</w:t>
      </w:r>
      <w:r w:rsidRPr="000E419F">
        <w:rPr>
          <w:rFonts w:ascii="宋体" w:hAnsi="宋体" w:cstheme="minorBidi"/>
          <w:sz w:val="24"/>
        </w:rPr>
        <w:t>不接受分公司、子公司单独响应</w:t>
      </w:r>
      <w:r w:rsidRPr="000E419F">
        <w:rPr>
          <w:rFonts w:ascii="宋体" w:hAnsi="宋体" w:hint="eastAsia"/>
          <w:sz w:val="24"/>
        </w:rPr>
        <w:t>。</w:t>
      </w:r>
    </w:p>
    <w:p w14:paraId="11125113"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sz w:val="24"/>
        </w:rPr>
      </w:pPr>
      <w:r w:rsidRPr="000E419F">
        <w:rPr>
          <w:rFonts w:ascii="宋体" w:hAnsi="宋体" w:hint="eastAsia"/>
          <w:b/>
          <w:sz w:val="24"/>
        </w:rPr>
        <w:t>项目内容及要求</w:t>
      </w:r>
      <w:r w:rsidRPr="000E419F">
        <w:rPr>
          <w:rFonts w:ascii="宋体" w:hAnsi="宋体" w:hint="eastAsia"/>
          <w:sz w:val="24"/>
        </w:rPr>
        <w:t>：</w:t>
      </w:r>
    </w:p>
    <w:p w14:paraId="06BCFE8D" w14:textId="2C0017E2" w:rsidR="00A12A69" w:rsidRPr="000E419F" w:rsidRDefault="001A23AB" w:rsidP="00A12A69">
      <w:pPr>
        <w:pStyle w:val="af7"/>
        <w:numPr>
          <w:ilvl w:val="1"/>
          <w:numId w:val="4"/>
        </w:numPr>
        <w:spacing w:beforeLines="50" w:before="156" w:afterLines="50" w:after="156" w:line="360" w:lineRule="auto"/>
        <w:ind w:firstLineChars="0"/>
        <w:rPr>
          <w:rFonts w:ascii="宋体" w:hAnsi="宋体" w:cstheme="minorBidi"/>
          <w:sz w:val="24"/>
        </w:rPr>
      </w:pPr>
      <w:r w:rsidRPr="000E419F">
        <w:rPr>
          <w:rFonts w:ascii="宋体" w:hAnsi="宋体" w:cs="宋体" w:hint="eastAsia"/>
          <w:kern w:val="0"/>
          <w:sz w:val="24"/>
        </w:rPr>
        <w:t>第三</w:t>
      </w:r>
      <w:proofErr w:type="gramStart"/>
      <w:r w:rsidRPr="000E419F">
        <w:rPr>
          <w:rFonts w:ascii="宋体" w:hAnsi="宋体" w:cs="宋体" w:hint="eastAsia"/>
          <w:kern w:val="0"/>
          <w:sz w:val="24"/>
        </w:rPr>
        <w:t>方能碳审计</w:t>
      </w:r>
      <w:proofErr w:type="gramEnd"/>
      <w:r w:rsidRPr="000E419F">
        <w:rPr>
          <w:rFonts w:ascii="宋体" w:hAnsi="宋体" w:cs="宋体" w:hint="eastAsia"/>
          <w:kern w:val="0"/>
          <w:sz w:val="24"/>
        </w:rPr>
        <w:t>服务</w:t>
      </w:r>
    </w:p>
    <w:p w14:paraId="1B7E26FD" w14:textId="77777777" w:rsidR="007779E0" w:rsidRPr="000E419F" w:rsidRDefault="00A12A69" w:rsidP="00A12A69">
      <w:pPr>
        <w:pStyle w:val="af7"/>
        <w:numPr>
          <w:ilvl w:val="2"/>
          <w:numId w:val="4"/>
        </w:numPr>
        <w:spacing w:beforeLines="50" w:before="156" w:afterLines="50" w:after="156" w:line="360" w:lineRule="auto"/>
        <w:ind w:left="0" w:firstLine="480"/>
        <w:rPr>
          <w:rFonts w:ascii="宋体" w:hAnsi="宋体" w:cstheme="minorBidi"/>
          <w:sz w:val="24"/>
        </w:rPr>
      </w:pPr>
      <w:r w:rsidRPr="000E419F">
        <w:rPr>
          <w:rFonts w:ascii="宋体" w:hAnsi="宋体" w:cstheme="minorBidi" w:hint="eastAsia"/>
          <w:sz w:val="24"/>
        </w:rPr>
        <w:t>针对大学城第二、三、四</w:t>
      </w:r>
      <w:proofErr w:type="gramStart"/>
      <w:r w:rsidRPr="000E419F">
        <w:rPr>
          <w:rFonts w:ascii="宋体" w:hAnsi="宋体" w:cstheme="minorBidi" w:hint="eastAsia"/>
          <w:sz w:val="24"/>
        </w:rPr>
        <w:t>冷站现状</w:t>
      </w:r>
      <w:proofErr w:type="gramEnd"/>
      <w:r w:rsidRPr="000E419F">
        <w:rPr>
          <w:rFonts w:ascii="宋体" w:hAnsi="宋体" w:cstheme="minorBidi" w:hint="eastAsia"/>
          <w:sz w:val="24"/>
        </w:rPr>
        <w:t>，</w:t>
      </w:r>
      <w:proofErr w:type="gramStart"/>
      <w:r w:rsidRPr="000E419F">
        <w:rPr>
          <w:rFonts w:ascii="宋体" w:hAnsi="宋体" w:cstheme="minorBidi" w:hint="eastAsia"/>
          <w:sz w:val="24"/>
        </w:rPr>
        <w:t>对冷站</w:t>
      </w:r>
      <w:proofErr w:type="gramEnd"/>
      <w:r w:rsidRPr="000E419F">
        <w:rPr>
          <w:rFonts w:ascii="宋体" w:hAnsi="宋体" w:cstheme="minorBidi" w:hint="eastAsia"/>
          <w:sz w:val="24"/>
        </w:rPr>
        <w:t>的电力、制冷量等能源消耗结构进行详细审计，找出节能潜力点，出具符合国家标准的《第三方能源审计报告》</w:t>
      </w:r>
      <w:r w:rsidR="007A251E" w:rsidRPr="000E419F">
        <w:rPr>
          <w:rFonts w:ascii="宋体" w:hAnsi="宋体" w:cstheme="minorBidi" w:hint="eastAsia"/>
          <w:sz w:val="24"/>
        </w:rPr>
        <w:t>。</w:t>
      </w:r>
    </w:p>
    <w:p w14:paraId="51AA817D" w14:textId="77777777" w:rsidR="00A12A69" w:rsidRPr="000E419F" w:rsidRDefault="00A12A69" w:rsidP="00A12A69">
      <w:pPr>
        <w:pStyle w:val="af7"/>
        <w:numPr>
          <w:ilvl w:val="2"/>
          <w:numId w:val="4"/>
        </w:numPr>
        <w:spacing w:beforeLines="50" w:before="156" w:afterLines="50" w:after="156" w:line="360" w:lineRule="auto"/>
        <w:ind w:left="0" w:firstLine="480"/>
        <w:rPr>
          <w:rFonts w:ascii="宋体" w:hAnsi="宋体" w:cstheme="minorBidi"/>
          <w:sz w:val="24"/>
        </w:rPr>
      </w:pPr>
      <w:r w:rsidRPr="000E419F">
        <w:rPr>
          <w:rFonts w:ascii="宋体" w:hAnsi="宋体" w:cstheme="minorBidi" w:hint="eastAsia"/>
          <w:sz w:val="24"/>
        </w:rPr>
        <w:t>对冷站的温室气体排放进行盘查，出具《碳盘查报告》，明确冷站当前的碳排放水平基准线。</w:t>
      </w:r>
    </w:p>
    <w:p w14:paraId="1536807D" w14:textId="77777777" w:rsidR="007779E0" w:rsidRPr="000E419F" w:rsidRDefault="00A12A69" w:rsidP="00A12A69">
      <w:pPr>
        <w:pStyle w:val="af7"/>
        <w:numPr>
          <w:ilvl w:val="1"/>
          <w:numId w:val="4"/>
        </w:numPr>
        <w:spacing w:beforeLines="50" w:before="156" w:afterLines="50" w:after="156" w:line="360" w:lineRule="auto"/>
        <w:ind w:left="0" w:firstLine="480"/>
        <w:rPr>
          <w:rFonts w:ascii="宋体" w:hAnsi="宋体" w:cs="宋体"/>
          <w:sz w:val="24"/>
        </w:rPr>
      </w:pPr>
      <w:bookmarkStart w:id="18" w:name="OLE_LINK9"/>
      <w:bookmarkStart w:id="19" w:name="OLE_LINK10"/>
      <w:r w:rsidRPr="000E419F">
        <w:rPr>
          <w:rFonts w:ascii="宋体" w:hAnsi="宋体" w:cstheme="minorBidi" w:hint="eastAsia"/>
          <w:sz w:val="24"/>
        </w:rPr>
        <w:t>区域供冷</w:t>
      </w:r>
      <w:proofErr w:type="gramStart"/>
      <w:r w:rsidRPr="000E419F">
        <w:rPr>
          <w:rFonts w:ascii="宋体" w:hAnsi="宋体" w:cstheme="minorBidi" w:hint="eastAsia"/>
          <w:sz w:val="24"/>
        </w:rPr>
        <w:t>系统碳减排</w:t>
      </w:r>
      <w:proofErr w:type="gramEnd"/>
      <w:r w:rsidRPr="000E419F">
        <w:rPr>
          <w:rFonts w:ascii="宋体" w:hAnsi="宋体" w:cstheme="minorBidi" w:hint="eastAsia"/>
          <w:sz w:val="24"/>
        </w:rPr>
        <w:t>认定标准制定与</w:t>
      </w:r>
      <w:proofErr w:type="gramStart"/>
      <w:r w:rsidRPr="000E419F">
        <w:rPr>
          <w:rFonts w:ascii="宋体" w:hAnsi="宋体" w:cstheme="minorBidi" w:hint="eastAsia"/>
          <w:sz w:val="24"/>
        </w:rPr>
        <w:t>碳资</w:t>
      </w:r>
      <w:proofErr w:type="gramEnd"/>
      <w:r w:rsidRPr="000E419F">
        <w:rPr>
          <w:rFonts w:ascii="宋体" w:hAnsi="宋体" w:cstheme="minorBidi" w:hint="eastAsia"/>
          <w:sz w:val="24"/>
        </w:rPr>
        <w:t>产开发研究合作研发</w:t>
      </w:r>
      <w:bookmarkEnd w:id="18"/>
      <w:bookmarkEnd w:id="19"/>
      <w:r w:rsidRPr="000E419F">
        <w:rPr>
          <w:rFonts w:ascii="宋体" w:hAnsi="宋体" w:cstheme="minorBidi" w:hint="eastAsia"/>
          <w:sz w:val="24"/>
        </w:rPr>
        <w:t>，主要内容包括但不限于：</w:t>
      </w:r>
    </w:p>
    <w:p w14:paraId="66EBFA59" w14:textId="77777777" w:rsidR="007779E0" w:rsidRPr="000E419F" w:rsidRDefault="00A12A69" w:rsidP="00A12A69">
      <w:pPr>
        <w:pStyle w:val="af7"/>
        <w:numPr>
          <w:ilvl w:val="2"/>
          <w:numId w:val="4"/>
        </w:numPr>
        <w:spacing w:beforeLines="50" w:before="156" w:afterLines="50" w:after="156" w:line="360" w:lineRule="auto"/>
        <w:ind w:left="0" w:firstLine="480"/>
        <w:rPr>
          <w:rFonts w:ascii="宋体" w:hAnsi="宋体" w:cstheme="minorBidi"/>
          <w:sz w:val="24"/>
        </w:rPr>
      </w:pPr>
      <w:r w:rsidRPr="000E419F">
        <w:rPr>
          <w:rFonts w:ascii="宋体" w:hAnsi="宋体" w:cs="宋体" w:hint="eastAsia"/>
          <w:sz w:val="24"/>
        </w:rPr>
        <w:t>方法学/标准制定：形成符合国家、省生态环境部门或者境外权威机构认可的《冰蓄冷供冷项目温室气体自愿减排方法学（V1）》建议稿或《冰蓄冷供冷项目温室气体自愿减排团体标准》完整文本。成果需具备向部、省、市生态环境部门备案的可行性，或符合境外权威机构（如VERRA、GCC等）的自愿减</w:t>
      </w:r>
      <w:proofErr w:type="gramStart"/>
      <w:r w:rsidRPr="000E419F">
        <w:rPr>
          <w:rFonts w:ascii="宋体" w:hAnsi="宋体" w:cs="宋体" w:hint="eastAsia"/>
          <w:sz w:val="24"/>
        </w:rPr>
        <w:t>排机制</w:t>
      </w:r>
      <w:proofErr w:type="gramEnd"/>
      <w:r w:rsidRPr="000E419F">
        <w:rPr>
          <w:rFonts w:ascii="宋体" w:hAnsi="宋体" w:cs="宋体" w:hint="eastAsia"/>
          <w:sz w:val="24"/>
        </w:rPr>
        <w:t>要求</w:t>
      </w:r>
      <w:r w:rsidR="007A251E" w:rsidRPr="000E419F">
        <w:rPr>
          <w:rFonts w:ascii="宋体" w:hAnsi="宋体" w:cstheme="minorBidi" w:hint="eastAsia"/>
          <w:sz w:val="24"/>
        </w:rPr>
        <w:t>。</w:t>
      </w:r>
    </w:p>
    <w:p w14:paraId="05F0185B" w14:textId="77777777" w:rsidR="007779E0" w:rsidRPr="000E419F" w:rsidRDefault="00A12A69" w:rsidP="00A12A69">
      <w:pPr>
        <w:pStyle w:val="af7"/>
        <w:numPr>
          <w:ilvl w:val="2"/>
          <w:numId w:val="4"/>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MRV技术包开发：为大学城区域供冷项目建立一套标准化的可监测、可报告、可核查技术包。具体包括：监测点位布置图、监测计量设备清单及技术要求、数据质量控制与保证流程文件、减排量核算工作底稿模板</w:t>
      </w:r>
      <w:r w:rsidR="007A251E" w:rsidRPr="000E419F">
        <w:rPr>
          <w:rFonts w:ascii="宋体" w:hAnsi="宋体" w:cs="宋体" w:hint="eastAsia"/>
          <w:sz w:val="24"/>
        </w:rPr>
        <w:t>。</w:t>
      </w:r>
    </w:p>
    <w:p w14:paraId="66E2FD60" w14:textId="77777777" w:rsidR="00A12A69" w:rsidRPr="000E419F" w:rsidRDefault="00A12A69" w:rsidP="00A12A69">
      <w:pPr>
        <w:pStyle w:val="af7"/>
        <w:numPr>
          <w:ilvl w:val="2"/>
          <w:numId w:val="4"/>
        </w:numPr>
        <w:spacing w:beforeLines="50" w:before="156" w:afterLines="50" w:after="156" w:line="360" w:lineRule="auto"/>
        <w:ind w:left="0" w:firstLine="480"/>
        <w:rPr>
          <w:rFonts w:ascii="宋体" w:hAnsi="宋体" w:cs="宋体"/>
          <w:sz w:val="24"/>
        </w:rPr>
      </w:pPr>
      <w:proofErr w:type="gramStart"/>
      <w:r w:rsidRPr="000E419F">
        <w:rPr>
          <w:rFonts w:ascii="宋体" w:hAnsi="宋体" w:cs="宋体" w:hint="eastAsia"/>
          <w:sz w:val="24"/>
        </w:rPr>
        <w:t>碳资产</w:t>
      </w:r>
      <w:proofErr w:type="gramEnd"/>
      <w:r w:rsidRPr="000E419F">
        <w:rPr>
          <w:rFonts w:ascii="宋体" w:hAnsi="宋体" w:cs="宋体" w:hint="eastAsia"/>
          <w:sz w:val="24"/>
        </w:rPr>
        <w:t>化路线图：基于实证研究，形成一套可推广至其他高校或园区的集中供冷</w:t>
      </w:r>
      <w:proofErr w:type="gramStart"/>
      <w:r w:rsidRPr="000E419F">
        <w:rPr>
          <w:rFonts w:ascii="宋体" w:hAnsi="宋体" w:cs="宋体" w:hint="eastAsia"/>
          <w:sz w:val="24"/>
        </w:rPr>
        <w:t>碳资产</w:t>
      </w:r>
      <w:proofErr w:type="gramEnd"/>
      <w:r w:rsidRPr="000E419F">
        <w:rPr>
          <w:rFonts w:ascii="宋体" w:hAnsi="宋体" w:cs="宋体" w:hint="eastAsia"/>
          <w:sz w:val="24"/>
        </w:rPr>
        <w:t>化方案与实施路线图，为同类项目的减</w:t>
      </w:r>
      <w:proofErr w:type="gramStart"/>
      <w:r w:rsidRPr="000E419F">
        <w:rPr>
          <w:rFonts w:ascii="宋体" w:hAnsi="宋体" w:cs="宋体" w:hint="eastAsia"/>
          <w:sz w:val="24"/>
        </w:rPr>
        <w:t>排价</w:t>
      </w:r>
      <w:proofErr w:type="gramEnd"/>
      <w:r w:rsidRPr="000E419F">
        <w:rPr>
          <w:rFonts w:ascii="宋体" w:hAnsi="宋体" w:cs="宋体" w:hint="eastAsia"/>
          <w:sz w:val="24"/>
        </w:rPr>
        <w:t>值实现提供完整的技术与制度参考。</w:t>
      </w:r>
    </w:p>
    <w:p w14:paraId="2D1F2D0F" w14:textId="77777777" w:rsidR="00A12A69" w:rsidRPr="000E419F" w:rsidRDefault="00A12A69" w:rsidP="00A12A69">
      <w:pPr>
        <w:pStyle w:val="af7"/>
        <w:numPr>
          <w:ilvl w:val="2"/>
          <w:numId w:val="4"/>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其它在合作研发过程中产生的成果。</w:t>
      </w:r>
    </w:p>
    <w:p w14:paraId="2010627B"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b/>
          <w:sz w:val="24"/>
        </w:rPr>
      </w:pPr>
      <w:r w:rsidRPr="000E419F">
        <w:rPr>
          <w:rFonts w:ascii="宋体" w:hAnsi="宋体" w:hint="eastAsia"/>
          <w:b/>
          <w:sz w:val="24"/>
        </w:rPr>
        <w:lastRenderedPageBreak/>
        <w:t>服务期限</w:t>
      </w:r>
    </w:p>
    <w:p w14:paraId="2F9ECDD8" w14:textId="4A73BADA" w:rsidR="00F81747" w:rsidRPr="000E419F" w:rsidRDefault="00F81747">
      <w:pPr>
        <w:spacing w:line="360" w:lineRule="auto"/>
        <w:ind w:firstLineChars="200" w:firstLine="480"/>
        <w:rPr>
          <w:rFonts w:ascii="宋体" w:hAnsi="宋体" w:cs="宋体"/>
          <w:bCs/>
          <w:kern w:val="0"/>
          <w:sz w:val="24"/>
        </w:rPr>
      </w:pPr>
      <w:r w:rsidRPr="000E419F">
        <w:rPr>
          <w:rFonts w:ascii="宋体" w:hAnsi="宋体" w:cs="宋体"/>
          <w:bCs/>
          <w:kern w:val="0"/>
          <w:sz w:val="24"/>
        </w:rPr>
        <w:t xml:space="preserve">4.1. </w:t>
      </w:r>
      <w:r w:rsidRPr="000E419F">
        <w:rPr>
          <w:rFonts w:ascii="宋体" w:hAnsi="宋体" w:cs="宋体" w:hint="eastAsia"/>
          <w:bCs/>
          <w:kern w:val="0"/>
          <w:sz w:val="24"/>
        </w:rPr>
        <w:t>任务</w:t>
      </w:r>
      <w:proofErr w:type="gramStart"/>
      <w:r w:rsidRPr="000E419F">
        <w:rPr>
          <w:rFonts w:ascii="宋体" w:hAnsi="宋体" w:cs="宋体" w:hint="eastAsia"/>
          <w:bCs/>
          <w:kern w:val="0"/>
          <w:sz w:val="24"/>
        </w:rPr>
        <w:t>一</w:t>
      </w:r>
      <w:proofErr w:type="gramEnd"/>
      <w:r w:rsidRPr="000E419F">
        <w:rPr>
          <w:rFonts w:ascii="宋体" w:hAnsi="宋体" w:cs="宋体" w:hint="eastAsia"/>
          <w:bCs/>
          <w:kern w:val="0"/>
          <w:sz w:val="24"/>
        </w:rPr>
        <w:t>（</w:t>
      </w:r>
      <w:r w:rsidR="001A23AB" w:rsidRPr="000E419F">
        <w:rPr>
          <w:rFonts w:ascii="宋体" w:hAnsi="宋体" w:cs="宋体" w:hint="eastAsia"/>
          <w:bCs/>
          <w:kern w:val="0"/>
          <w:sz w:val="24"/>
        </w:rPr>
        <w:t>第三</w:t>
      </w:r>
      <w:proofErr w:type="gramStart"/>
      <w:r w:rsidR="001A23AB" w:rsidRPr="000E419F">
        <w:rPr>
          <w:rFonts w:ascii="宋体" w:hAnsi="宋体" w:cs="宋体" w:hint="eastAsia"/>
          <w:bCs/>
          <w:kern w:val="0"/>
          <w:sz w:val="24"/>
        </w:rPr>
        <w:t>方能碳审</w:t>
      </w:r>
      <w:proofErr w:type="gramEnd"/>
      <w:r w:rsidR="001A23AB" w:rsidRPr="000E419F">
        <w:rPr>
          <w:rFonts w:ascii="宋体" w:hAnsi="宋体" w:cs="宋体" w:hint="eastAsia"/>
          <w:bCs/>
          <w:kern w:val="0"/>
          <w:sz w:val="24"/>
        </w:rPr>
        <w:t>计服务</w:t>
      </w:r>
      <w:r w:rsidRPr="000E419F">
        <w:rPr>
          <w:rFonts w:ascii="宋体" w:hAnsi="宋体" w:cs="宋体" w:hint="eastAsia"/>
          <w:bCs/>
          <w:kern w:val="0"/>
          <w:sz w:val="24"/>
        </w:rPr>
        <w:t>）：自合同签订之日起2个月内出具《能源审计报告》及《碳盘查报告》；</w:t>
      </w:r>
    </w:p>
    <w:p w14:paraId="7A4BA40B" w14:textId="5E3471CD" w:rsidR="007779E0" w:rsidRPr="000E419F" w:rsidRDefault="00F81747">
      <w:pPr>
        <w:spacing w:line="360" w:lineRule="auto"/>
        <w:ind w:firstLineChars="200" w:firstLine="480"/>
        <w:rPr>
          <w:rFonts w:ascii="宋体" w:hAnsi="宋体" w:cs="宋体"/>
          <w:bCs/>
          <w:kern w:val="0"/>
          <w:sz w:val="24"/>
        </w:rPr>
      </w:pPr>
      <w:r w:rsidRPr="000E419F">
        <w:rPr>
          <w:rFonts w:ascii="宋体" w:hAnsi="宋体" w:cs="宋体"/>
          <w:bCs/>
          <w:kern w:val="0"/>
          <w:sz w:val="24"/>
        </w:rPr>
        <w:t xml:space="preserve">4.2. </w:t>
      </w:r>
      <w:r w:rsidRPr="000E419F">
        <w:rPr>
          <w:rFonts w:ascii="宋体" w:hAnsi="宋体" w:cs="宋体" w:hint="eastAsia"/>
          <w:bCs/>
          <w:kern w:val="0"/>
          <w:sz w:val="24"/>
        </w:rPr>
        <w:t>任务二（</w:t>
      </w:r>
      <w:bookmarkStart w:id="20" w:name="OLE_LINK3"/>
      <w:r w:rsidR="001A23AB" w:rsidRPr="000E419F">
        <w:rPr>
          <w:rFonts w:ascii="宋体" w:hAnsi="宋体" w:cstheme="minorBidi" w:hint="eastAsia"/>
          <w:sz w:val="24"/>
        </w:rPr>
        <w:t>区域供冷</w:t>
      </w:r>
      <w:proofErr w:type="gramStart"/>
      <w:r w:rsidR="001A23AB" w:rsidRPr="000E419F">
        <w:rPr>
          <w:rFonts w:ascii="宋体" w:hAnsi="宋体" w:cstheme="minorBidi" w:hint="eastAsia"/>
          <w:sz w:val="24"/>
        </w:rPr>
        <w:t>系统碳减排</w:t>
      </w:r>
      <w:proofErr w:type="gramEnd"/>
      <w:r w:rsidR="001A23AB" w:rsidRPr="000E419F">
        <w:rPr>
          <w:rFonts w:ascii="宋体" w:hAnsi="宋体" w:cstheme="minorBidi" w:hint="eastAsia"/>
          <w:sz w:val="24"/>
        </w:rPr>
        <w:t>认定标准制定与</w:t>
      </w:r>
      <w:proofErr w:type="gramStart"/>
      <w:r w:rsidR="001A23AB" w:rsidRPr="000E419F">
        <w:rPr>
          <w:rFonts w:ascii="宋体" w:hAnsi="宋体" w:cstheme="minorBidi" w:hint="eastAsia"/>
          <w:sz w:val="24"/>
        </w:rPr>
        <w:t>碳资</w:t>
      </w:r>
      <w:proofErr w:type="gramEnd"/>
      <w:r w:rsidR="001A23AB" w:rsidRPr="000E419F">
        <w:rPr>
          <w:rFonts w:ascii="宋体" w:hAnsi="宋体" w:cstheme="minorBidi" w:hint="eastAsia"/>
          <w:sz w:val="24"/>
        </w:rPr>
        <w:t>产开发研究合作研发</w:t>
      </w:r>
      <w:bookmarkEnd w:id="20"/>
      <w:r w:rsidRPr="000E419F">
        <w:rPr>
          <w:rFonts w:ascii="宋体" w:hAnsi="宋体" w:cs="宋体" w:hint="eastAsia"/>
          <w:bCs/>
          <w:kern w:val="0"/>
          <w:sz w:val="24"/>
        </w:rPr>
        <w:t>）：自合同签订之日起开展工作，</w:t>
      </w:r>
      <w:r w:rsidR="001A23AB" w:rsidRPr="000E419F">
        <w:rPr>
          <w:rFonts w:ascii="宋体" w:hAnsi="宋体" w:cs="宋体" w:hint="eastAsia"/>
          <w:bCs/>
          <w:kern w:val="0"/>
          <w:sz w:val="24"/>
        </w:rPr>
        <w:t>2</w:t>
      </w:r>
      <w:r w:rsidRPr="000E419F">
        <w:rPr>
          <w:rFonts w:ascii="宋体" w:hAnsi="宋体" w:cs="宋体" w:hint="eastAsia"/>
          <w:bCs/>
          <w:kern w:val="0"/>
          <w:sz w:val="24"/>
        </w:rPr>
        <w:t>年内出具方法学/团体标准文本，方法学/成果最终以发布官方审批通过流程为准</w:t>
      </w:r>
      <w:r w:rsidR="007A251E" w:rsidRPr="000E419F">
        <w:rPr>
          <w:rFonts w:ascii="宋体" w:hAnsi="宋体" w:cs="宋体" w:hint="eastAsia"/>
          <w:bCs/>
          <w:kern w:val="0"/>
          <w:sz w:val="24"/>
        </w:rPr>
        <w:t>。</w:t>
      </w:r>
    </w:p>
    <w:p w14:paraId="42E12C43"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b/>
          <w:sz w:val="24"/>
        </w:rPr>
      </w:pPr>
      <w:r w:rsidRPr="000E419F">
        <w:rPr>
          <w:rFonts w:ascii="宋体" w:hAnsi="宋体" w:hint="eastAsia"/>
          <w:b/>
          <w:sz w:val="24"/>
        </w:rPr>
        <w:t>费用及支付方式</w:t>
      </w:r>
    </w:p>
    <w:p w14:paraId="536BE054" w14:textId="77777777" w:rsidR="007779E0" w:rsidRPr="000E419F" w:rsidRDefault="007A251E">
      <w:pPr>
        <w:pStyle w:val="af7"/>
        <w:numPr>
          <w:ilvl w:val="1"/>
          <w:numId w:val="6"/>
        </w:numPr>
        <w:spacing w:beforeLines="50" w:before="156" w:afterLines="50" w:after="156" w:line="360" w:lineRule="auto"/>
        <w:ind w:firstLineChars="0"/>
        <w:rPr>
          <w:rFonts w:ascii="宋体" w:hAnsi="宋体" w:cs="宋体"/>
          <w:sz w:val="24"/>
        </w:rPr>
      </w:pPr>
      <w:r w:rsidRPr="000E419F">
        <w:rPr>
          <w:rFonts w:ascii="宋体" w:hAnsi="宋体" w:cs="宋体" w:hint="eastAsia"/>
          <w:sz w:val="24"/>
        </w:rPr>
        <w:t>服务费计算：</w:t>
      </w:r>
    </w:p>
    <w:p w14:paraId="6C89D61F" w14:textId="594754B9" w:rsidR="007779E0" w:rsidRPr="000E419F" w:rsidRDefault="007A251E">
      <w:pPr>
        <w:spacing w:beforeLines="50" w:before="156" w:afterLines="50" w:after="156" w:line="360" w:lineRule="auto"/>
        <w:ind w:firstLineChars="200" w:firstLine="480"/>
        <w:rPr>
          <w:rFonts w:ascii="宋体" w:hAnsi="宋体"/>
          <w:sz w:val="24"/>
        </w:rPr>
      </w:pPr>
      <w:r w:rsidRPr="000E419F">
        <w:rPr>
          <w:rFonts w:ascii="宋体" w:hAnsi="宋体" w:cs="宋体" w:hint="eastAsia"/>
          <w:sz w:val="24"/>
        </w:rPr>
        <w:t>本项目</w:t>
      </w:r>
      <w:r w:rsidR="00804161">
        <w:rPr>
          <w:rFonts w:ascii="宋体" w:hAnsi="宋体" w:cs="宋体" w:hint="eastAsia"/>
          <w:sz w:val="24"/>
        </w:rPr>
        <w:t>总价包干，按实际完成的工作量支付费用</w:t>
      </w:r>
      <w:r w:rsidR="00ED3343" w:rsidRPr="000E419F">
        <w:rPr>
          <w:rFonts w:ascii="宋体" w:hAnsi="宋体" w:cs="宋体" w:hint="eastAsia"/>
          <w:sz w:val="24"/>
        </w:rPr>
        <w:t>。费用已</w:t>
      </w:r>
      <w:r w:rsidR="00734BCC" w:rsidRPr="000E419F">
        <w:rPr>
          <w:rFonts w:ascii="宋体" w:hAnsi="宋体" w:hint="eastAsia"/>
          <w:sz w:val="24"/>
        </w:rPr>
        <w:t>包含完成本项目全部服务及研发工作所需的人工、研发、资料、实验、检测、差旅、税金、利润及后续配合服务等所有费用，甲方不再另行支付任何费用</w:t>
      </w:r>
      <w:r w:rsidRPr="000E419F">
        <w:rPr>
          <w:rFonts w:ascii="宋体" w:hAnsi="宋体" w:hint="eastAsia"/>
          <w:sz w:val="24"/>
        </w:rPr>
        <w:t>。</w:t>
      </w:r>
    </w:p>
    <w:p w14:paraId="7EE85AC5" w14:textId="77777777" w:rsidR="007779E0" w:rsidRPr="000E419F" w:rsidRDefault="007A251E">
      <w:pPr>
        <w:pStyle w:val="af7"/>
        <w:numPr>
          <w:ilvl w:val="1"/>
          <w:numId w:val="6"/>
        </w:numPr>
        <w:spacing w:beforeLines="50" w:before="156" w:afterLines="50" w:after="156" w:line="360" w:lineRule="auto"/>
        <w:ind w:firstLineChars="0"/>
        <w:rPr>
          <w:rFonts w:ascii="宋体" w:hAnsi="宋体" w:cs="Arial"/>
          <w:sz w:val="24"/>
        </w:rPr>
      </w:pPr>
      <w:r w:rsidRPr="000E419F">
        <w:rPr>
          <w:rFonts w:ascii="宋体" w:hAnsi="宋体" w:cs="Arial" w:hint="eastAsia"/>
          <w:sz w:val="24"/>
        </w:rPr>
        <w:t>支付方式：</w:t>
      </w:r>
    </w:p>
    <w:p w14:paraId="32EF2CFB" w14:textId="77777777" w:rsidR="007779E0" w:rsidRPr="000E419F" w:rsidRDefault="007A251E">
      <w:pPr>
        <w:pStyle w:val="af7"/>
        <w:numPr>
          <w:ilvl w:val="2"/>
          <w:numId w:val="6"/>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在本合同履行期内，若国家税费调整，合同含税金额按国家规定税率</w:t>
      </w:r>
      <w:proofErr w:type="gramStart"/>
      <w:r w:rsidRPr="000E419F">
        <w:rPr>
          <w:rFonts w:ascii="宋体" w:hAnsi="宋体" w:cs="Arial" w:hint="eastAsia"/>
          <w:sz w:val="24"/>
        </w:rPr>
        <w:t>作出</w:t>
      </w:r>
      <w:proofErr w:type="gramEnd"/>
      <w:r w:rsidRPr="000E419F">
        <w:rPr>
          <w:rFonts w:ascii="宋体" w:hAnsi="宋体" w:cs="Arial" w:hint="eastAsia"/>
          <w:sz w:val="24"/>
        </w:rPr>
        <w:t>相应调整，供方每次申请付款应按照合同内容开具相应税率的合法有效的增值税专用发票。</w:t>
      </w:r>
    </w:p>
    <w:p w14:paraId="1C9D64F0" w14:textId="7296AAAD" w:rsidR="00734BCC" w:rsidRPr="000E419F" w:rsidRDefault="00734BCC">
      <w:pPr>
        <w:pStyle w:val="af7"/>
        <w:numPr>
          <w:ilvl w:val="2"/>
          <w:numId w:val="6"/>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任务</w:t>
      </w:r>
      <w:proofErr w:type="gramStart"/>
      <w:r w:rsidRPr="000E419F">
        <w:rPr>
          <w:rFonts w:ascii="宋体" w:hAnsi="宋体" w:cs="Arial" w:hint="eastAsia"/>
          <w:sz w:val="24"/>
        </w:rPr>
        <w:t>一</w:t>
      </w:r>
      <w:proofErr w:type="gramEnd"/>
      <w:r w:rsidRPr="000E419F">
        <w:rPr>
          <w:rFonts w:ascii="宋体" w:hAnsi="宋体" w:cs="Arial" w:hint="eastAsia"/>
          <w:sz w:val="24"/>
        </w:rPr>
        <w:t>（</w:t>
      </w:r>
      <w:r w:rsidR="001A23AB" w:rsidRPr="000E419F">
        <w:rPr>
          <w:rFonts w:ascii="宋体" w:hAnsi="宋体" w:cs="Arial" w:hint="eastAsia"/>
          <w:sz w:val="24"/>
        </w:rPr>
        <w:t>第三</w:t>
      </w:r>
      <w:proofErr w:type="gramStart"/>
      <w:r w:rsidR="001A23AB" w:rsidRPr="000E419F">
        <w:rPr>
          <w:rFonts w:ascii="宋体" w:hAnsi="宋体" w:cs="Arial" w:hint="eastAsia"/>
          <w:sz w:val="24"/>
        </w:rPr>
        <w:t>方</w:t>
      </w:r>
      <w:r w:rsidRPr="000E419F">
        <w:rPr>
          <w:rFonts w:ascii="宋体" w:hAnsi="宋体" w:cs="Arial" w:hint="eastAsia"/>
          <w:sz w:val="24"/>
        </w:rPr>
        <w:t>能碳审</w:t>
      </w:r>
      <w:proofErr w:type="gramEnd"/>
      <w:r w:rsidRPr="000E419F">
        <w:rPr>
          <w:rFonts w:ascii="宋体" w:hAnsi="宋体" w:cs="Arial" w:hint="eastAsia"/>
          <w:sz w:val="24"/>
        </w:rPr>
        <w:t>计</w:t>
      </w:r>
      <w:r w:rsidR="001A23AB" w:rsidRPr="000E419F">
        <w:rPr>
          <w:rFonts w:ascii="宋体" w:hAnsi="宋体" w:cs="Arial" w:hint="eastAsia"/>
          <w:sz w:val="24"/>
        </w:rPr>
        <w:t>服务</w:t>
      </w:r>
      <w:r w:rsidRPr="000E419F">
        <w:rPr>
          <w:rFonts w:ascii="宋体" w:hAnsi="宋体" w:cs="Arial" w:hint="eastAsia"/>
          <w:sz w:val="24"/>
        </w:rPr>
        <w:t>）</w:t>
      </w:r>
    </w:p>
    <w:p w14:paraId="5D36172A" w14:textId="77777777" w:rsidR="00734BCC" w:rsidRPr="000E419F" w:rsidRDefault="00734BCC" w:rsidP="00ED3343">
      <w:pPr>
        <w:pStyle w:val="af7"/>
        <w:numPr>
          <w:ilvl w:val="0"/>
          <w:numId w:val="19"/>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合同签订</w:t>
      </w:r>
      <w:r w:rsidR="00ED3343" w:rsidRPr="000E419F">
        <w:rPr>
          <w:rFonts w:ascii="宋体" w:hAnsi="宋体" w:cs="Arial" w:hint="eastAsia"/>
          <w:sz w:val="24"/>
        </w:rPr>
        <w:t>后，甲方在收到乙方符合要求的请款资料后，</w:t>
      </w:r>
      <w:r w:rsidR="0055575F" w:rsidRPr="000E419F">
        <w:rPr>
          <w:rFonts w:ascii="宋体" w:hAnsi="宋体" w:cs="Arial" w:hint="eastAsia"/>
          <w:sz w:val="24"/>
        </w:rPr>
        <w:t>向乙方</w:t>
      </w:r>
      <w:r w:rsidRPr="000E419F">
        <w:rPr>
          <w:rFonts w:ascii="宋体" w:hAnsi="宋体" w:cs="Arial" w:hint="eastAsia"/>
          <w:sz w:val="24"/>
        </w:rPr>
        <w:t>支付</w:t>
      </w:r>
      <w:r w:rsidR="00ED3343" w:rsidRPr="000E419F">
        <w:rPr>
          <w:rFonts w:ascii="宋体" w:hAnsi="宋体" w:cs="Arial" w:hint="eastAsia"/>
          <w:sz w:val="24"/>
        </w:rPr>
        <w:t>合同价的</w:t>
      </w:r>
      <w:r w:rsidRPr="000E419F">
        <w:rPr>
          <w:rFonts w:ascii="宋体" w:hAnsi="宋体" w:cs="Arial" w:hint="eastAsia"/>
          <w:sz w:val="24"/>
        </w:rPr>
        <w:t>1</w:t>
      </w:r>
      <w:r w:rsidRPr="000E419F">
        <w:rPr>
          <w:rFonts w:ascii="宋体" w:hAnsi="宋体" w:cs="Arial"/>
          <w:sz w:val="24"/>
        </w:rPr>
        <w:t>0%</w:t>
      </w:r>
      <w:r w:rsidR="00ED3343" w:rsidRPr="000E419F">
        <w:rPr>
          <w:rFonts w:ascii="宋体" w:hAnsi="宋体" w:cs="Arial" w:hint="eastAsia"/>
          <w:sz w:val="24"/>
        </w:rPr>
        <w:t>作为</w:t>
      </w:r>
      <w:r w:rsidRPr="000E419F">
        <w:rPr>
          <w:rFonts w:ascii="宋体" w:hAnsi="宋体" w:cs="Arial" w:hint="eastAsia"/>
          <w:sz w:val="24"/>
        </w:rPr>
        <w:t>预付款</w:t>
      </w:r>
      <w:r w:rsidR="00ED3343" w:rsidRPr="000E419F">
        <w:rPr>
          <w:rFonts w:ascii="宋体" w:hAnsi="宋体" w:cs="Arial" w:hint="eastAsia"/>
          <w:sz w:val="24"/>
        </w:rPr>
        <w:t>。</w:t>
      </w:r>
    </w:p>
    <w:p w14:paraId="7F238723" w14:textId="385C185B" w:rsidR="0055575F" w:rsidRPr="000E419F" w:rsidRDefault="0055575F" w:rsidP="0055575F">
      <w:pPr>
        <w:pStyle w:val="af7"/>
        <w:numPr>
          <w:ilvl w:val="0"/>
          <w:numId w:val="19"/>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乙方提交《能源审计报告》以及</w:t>
      </w:r>
      <w:r w:rsidRPr="000E419F">
        <w:rPr>
          <w:rFonts w:ascii="宋体" w:hAnsi="宋体" w:cs="宋体"/>
          <w:kern w:val="0"/>
          <w:sz w:val="24"/>
        </w:rPr>
        <w:t>《碳盘查报告》</w:t>
      </w:r>
      <w:r w:rsidRPr="000E419F">
        <w:rPr>
          <w:rFonts w:ascii="宋体" w:hAnsi="宋体" w:cs="宋体" w:hint="eastAsia"/>
          <w:kern w:val="0"/>
          <w:sz w:val="24"/>
        </w:rPr>
        <w:t>并通过甲方审核后，</w:t>
      </w:r>
      <w:r w:rsidR="001A23AB" w:rsidRPr="000E419F">
        <w:rPr>
          <w:rFonts w:ascii="宋体" w:hAnsi="宋体" w:cs="宋体"/>
          <w:kern w:val="0"/>
          <w:sz w:val="24"/>
        </w:rPr>
        <w:t>甲方在收到乙方合</w:t>
      </w:r>
      <w:proofErr w:type="gramStart"/>
      <w:r w:rsidR="001A23AB" w:rsidRPr="000E419F">
        <w:rPr>
          <w:rFonts w:ascii="宋体" w:hAnsi="宋体" w:cs="宋体"/>
          <w:kern w:val="0"/>
          <w:sz w:val="24"/>
        </w:rPr>
        <w:t>规</w:t>
      </w:r>
      <w:proofErr w:type="gramEnd"/>
      <w:r w:rsidR="001A23AB" w:rsidRPr="000E419F">
        <w:rPr>
          <w:rFonts w:ascii="宋体" w:hAnsi="宋体" w:cs="宋体"/>
          <w:kern w:val="0"/>
          <w:sz w:val="24"/>
        </w:rPr>
        <w:t>请款资料后 20 个工作日内</w:t>
      </w:r>
      <w:r w:rsidR="001A23AB" w:rsidRPr="000E419F">
        <w:rPr>
          <w:rFonts w:ascii="宋体" w:hAnsi="宋体" w:cs="宋体" w:hint="eastAsia"/>
          <w:kern w:val="0"/>
          <w:sz w:val="24"/>
        </w:rPr>
        <w:t>支付</w:t>
      </w:r>
      <w:r w:rsidRPr="000E419F">
        <w:rPr>
          <w:rFonts w:ascii="宋体" w:hAnsi="宋体" w:cs="宋体" w:hint="eastAsia"/>
          <w:kern w:val="0"/>
          <w:sz w:val="24"/>
        </w:rPr>
        <w:t>剩余费用。</w:t>
      </w:r>
    </w:p>
    <w:p w14:paraId="1104449A" w14:textId="215D89B5" w:rsidR="00C57836" w:rsidRPr="000E419F" w:rsidRDefault="00734BCC" w:rsidP="00C57836">
      <w:pPr>
        <w:pStyle w:val="af7"/>
        <w:numPr>
          <w:ilvl w:val="2"/>
          <w:numId w:val="6"/>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任务二（</w:t>
      </w:r>
      <w:r w:rsidR="001A23AB" w:rsidRPr="000E419F">
        <w:rPr>
          <w:rFonts w:ascii="宋体" w:hAnsi="宋体" w:cstheme="minorBidi" w:hint="eastAsia"/>
          <w:sz w:val="24"/>
        </w:rPr>
        <w:t>区域供冷</w:t>
      </w:r>
      <w:proofErr w:type="gramStart"/>
      <w:r w:rsidR="001A23AB" w:rsidRPr="000E419F">
        <w:rPr>
          <w:rFonts w:ascii="宋体" w:hAnsi="宋体" w:cstheme="minorBidi" w:hint="eastAsia"/>
          <w:sz w:val="24"/>
        </w:rPr>
        <w:t>系统碳减排</w:t>
      </w:r>
      <w:proofErr w:type="gramEnd"/>
      <w:r w:rsidR="001A23AB" w:rsidRPr="000E419F">
        <w:rPr>
          <w:rFonts w:ascii="宋体" w:hAnsi="宋体" w:cstheme="minorBidi" w:hint="eastAsia"/>
          <w:sz w:val="24"/>
        </w:rPr>
        <w:t>认定标准制定与</w:t>
      </w:r>
      <w:proofErr w:type="gramStart"/>
      <w:r w:rsidR="001A23AB" w:rsidRPr="000E419F">
        <w:rPr>
          <w:rFonts w:ascii="宋体" w:hAnsi="宋体" w:cstheme="minorBidi" w:hint="eastAsia"/>
          <w:sz w:val="24"/>
        </w:rPr>
        <w:t>碳资</w:t>
      </w:r>
      <w:proofErr w:type="gramEnd"/>
      <w:r w:rsidR="001A23AB" w:rsidRPr="000E419F">
        <w:rPr>
          <w:rFonts w:ascii="宋体" w:hAnsi="宋体" w:cstheme="minorBidi" w:hint="eastAsia"/>
          <w:sz w:val="24"/>
        </w:rPr>
        <w:t>产开发研究合作研发</w:t>
      </w:r>
      <w:r w:rsidRPr="000E419F">
        <w:rPr>
          <w:rFonts w:ascii="宋体" w:hAnsi="宋体" w:cs="Arial" w:hint="eastAsia"/>
          <w:sz w:val="24"/>
        </w:rPr>
        <w:t>）</w:t>
      </w:r>
    </w:p>
    <w:p w14:paraId="6BC87739" w14:textId="77777777" w:rsidR="00BC3661" w:rsidRPr="000E419F" w:rsidRDefault="00BC3661" w:rsidP="00C57836">
      <w:pPr>
        <w:pStyle w:val="af7"/>
        <w:numPr>
          <w:ilvl w:val="3"/>
          <w:numId w:val="6"/>
        </w:numPr>
        <w:spacing w:beforeLines="50" w:before="156" w:afterLines="50" w:after="156" w:line="360" w:lineRule="auto"/>
        <w:ind w:left="0" w:firstLine="480"/>
        <w:rPr>
          <w:rFonts w:ascii="宋体" w:hAnsi="宋体" w:cs="Arial"/>
          <w:sz w:val="24"/>
        </w:rPr>
      </w:pPr>
      <w:r w:rsidRPr="000E419F">
        <w:rPr>
          <w:rFonts w:ascii="宋体" w:hAnsi="宋体" w:cs="宋体"/>
          <w:kern w:val="0"/>
          <w:sz w:val="24"/>
        </w:rPr>
        <w:t>合同签订后，甲方在收到乙方提交的合</w:t>
      </w:r>
      <w:proofErr w:type="gramStart"/>
      <w:r w:rsidRPr="000E419F">
        <w:rPr>
          <w:rFonts w:ascii="宋体" w:hAnsi="宋体" w:cs="宋体"/>
          <w:kern w:val="0"/>
          <w:sz w:val="24"/>
        </w:rPr>
        <w:t>规</w:t>
      </w:r>
      <w:proofErr w:type="gramEnd"/>
      <w:r w:rsidRPr="000E419F">
        <w:rPr>
          <w:rFonts w:ascii="宋体" w:hAnsi="宋体" w:cs="宋体"/>
          <w:kern w:val="0"/>
          <w:sz w:val="24"/>
        </w:rPr>
        <w:t>请款资料后，向乙方支付本部分合同价款的 10% 作为预付款。</w:t>
      </w:r>
    </w:p>
    <w:p w14:paraId="0492B727" w14:textId="1C7895E9" w:rsidR="0055575F" w:rsidRPr="000E419F" w:rsidRDefault="00BC3661" w:rsidP="00C57836">
      <w:pPr>
        <w:pStyle w:val="af7"/>
        <w:numPr>
          <w:ilvl w:val="3"/>
          <w:numId w:val="6"/>
        </w:numPr>
        <w:spacing w:beforeLines="50" w:before="156" w:afterLines="50" w:after="156" w:line="360" w:lineRule="auto"/>
        <w:ind w:left="0" w:firstLine="480"/>
        <w:rPr>
          <w:rFonts w:ascii="宋体" w:hAnsi="宋体" w:cs="Arial"/>
          <w:sz w:val="24"/>
        </w:rPr>
      </w:pPr>
      <w:bookmarkStart w:id="21" w:name="OLE_LINK5"/>
      <w:bookmarkStart w:id="22" w:name="OLE_LINK6"/>
      <w:r w:rsidRPr="000E419F">
        <w:rPr>
          <w:rFonts w:ascii="宋体" w:hAnsi="宋体" w:cs="宋体"/>
          <w:kern w:val="0"/>
          <w:sz w:val="24"/>
        </w:rPr>
        <w:t>乙方完成方法学文本、MRV 技术包、</w:t>
      </w:r>
      <w:proofErr w:type="gramStart"/>
      <w:r w:rsidRPr="000E419F">
        <w:rPr>
          <w:rFonts w:ascii="宋体" w:hAnsi="宋体" w:cs="宋体"/>
          <w:kern w:val="0"/>
          <w:sz w:val="24"/>
        </w:rPr>
        <w:t>碳资产</w:t>
      </w:r>
      <w:proofErr w:type="gramEnd"/>
      <w:r w:rsidRPr="000E419F">
        <w:rPr>
          <w:rFonts w:ascii="宋体" w:hAnsi="宋体" w:cs="宋体"/>
          <w:kern w:val="0"/>
          <w:sz w:val="24"/>
        </w:rPr>
        <w:t>化实施路线方案等核心成果草案编制，提交项目中期研究报告，且前述全部材料通过甲方审批同意后，</w:t>
      </w:r>
      <w:bookmarkStart w:id="23" w:name="OLE_LINK4"/>
      <w:r w:rsidRPr="000E419F">
        <w:rPr>
          <w:rFonts w:ascii="宋体" w:hAnsi="宋体" w:cs="宋体"/>
          <w:kern w:val="0"/>
          <w:sz w:val="24"/>
        </w:rPr>
        <w:t>甲方在收到乙方合规请款资料后 20 个工作日内</w:t>
      </w:r>
      <w:bookmarkEnd w:id="23"/>
      <w:r w:rsidRPr="000E419F">
        <w:rPr>
          <w:rFonts w:ascii="宋体" w:hAnsi="宋体" w:cs="宋体"/>
          <w:kern w:val="0"/>
          <w:sz w:val="24"/>
        </w:rPr>
        <w:t>，支付款项至本部分合同总价的 20%</w:t>
      </w:r>
      <w:r w:rsidR="00C57836" w:rsidRPr="000E419F">
        <w:rPr>
          <w:rFonts w:ascii="宋体" w:hAnsi="宋体" w:cs="宋体" w:hint="eastAsia"/>
          <w:kern w:val="0"/>
          <w:sz w:val="24"/>
        </w:rPr>
        <w:t>。</w:t>
      </w:r>
    </w:p>
    <w:bookmarkEnd w:id="21"/>
    <w:bookmarkEnd w:id="22"/>
    <w:p w14:paraId="0B8906F2" w14:textId="49793744" w:rsidR="00C57836" w:rsidRPr="000E419F" w:rsidRDefault="00C57836" w:rsidP="00C57836">
      <w:pPr>
        <w:pStyle w:val="af7"/>
        <w:numPr>
          <w:ilvl w:val="3"/>
          <w:numId w:val="6"/>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lastRenderedPageBreak/>
        <w:t>乙方完成相应等级方法学备案 / 团体标准发布，且项目结题报告通过甲方最终审批后，甲方在收到乙方合</w:t>
      </w:r>
      <w:proofErr w:type="gramStart"/>
      <w:r w:rsidRPr="000E419F">
        <w:rPr>
          <w:rFonts w:ascii="宋体" w:hAnsi="宋体" w:cs="Arial" w:hint="eastAsia"/>
          <w:sz w:val="24"/>
        </w:rPr>
        <w:t>规</w:t>
      </w:r>
      <w:proofErr w:type="gramEnd"/>
      <w:r w:rsidRPr="000E419F">
        <w:rPr>
          <w:rFonts w:ascii="宋体" w:hAnsi="宋体" w:cs="Arial" w:hint="eastAsia"/>
          <w:sz w:val="24"/>
        </w:rPr>
        <w:t>请款资料后，按以下成果类型支付款项至对应比例，</w:t>
      </w:r>
      <w:r w:rsidR="00804161">
        <w:rPr>
          <w:rFonts w:ascii="宋体" w:hAnsi="宋体" w:cs="Arial" w:hint="eastAsia"/>
          <w:sz w:val="24"/>
        </w:rPr>
        <w:t>本条款最多支付不超过合同总价的</w:t>
      </w:r>
      <w:r w:rsidR="00804161">
        <w:rPr>
          <w:rFonts w:ascii="宋体" w:hAnsi="宋体" w:cs="Arial"/>
          <w:sz w:val="24"/>
        </w:rPr>
        <w:t>60%</w:t>
      </w:r>
      <w:r w:rsidR="00804161">
        <w:rPr>
          <w:rFonts w:ascii="宋体" w:hAnsi="宋体" w:cs="Arial" w:hint="eastAsia"/>
          <w:sz w:val="24"/>
        </w:rPr>
        <w:t>（含预付款），</w:t>
      </w:r>
      <w:r w:rsidRPr="000E419F">
        <w:rPr>
          <w:rFonts w:ascii="宋体" w:hAnsi="宋体" w:cs="Arial" w:hint="eastAsia"/>
          <w:sz w:val="24"/>
        </w:rPr>
        <w:t>具体如下：</w:t>
      </w:r>
    </w:p>
    <w:p w14:paraId="22DC3919" w14:textId="70A99BF4" w:rsidR="00C57836" w:rsidRPr="000E419F" w:rsidRDefault="00C57836" w:rsidP="00C75A25">
      <w:pPr>
        <w:pStyle w:val="af7"/>
        <w:numPr>
          <w:ilvl w:val="0"/>
          <w:numId w:val="20"/>
        </w:numPr>
        <w:spacing w:beforeLines="50" w:before="156" w:afterLines="50" w:after="156" w:line="360" w:lineRule="auto"/>
        <w:ind w:firstLineChars="0"/>
        <w:rPr>
          <w:rFonts w:ascii="宋体" w:hAnsi="宋体" w:cs="Arial"/>
          <w:sz w:val="24"/>
        </w:rPr>
      </w:pPr>
      <w:r w:rsidRPr="000E419F">
        <w:rPr>
          <w:rFonts w:ascii="宋体" w:hAnsi="宋体" w:cs="Arial" w:hint="eastAsia"/>
          <w:sz w:val="24"/>
        </w:rPr>
        <w:t>完成国际温室气体自愿减排方法学备案的，支付本部分合同总价的</w:t>
      </w:r>
      <w:r w:rsidR="00302792">
        <w:rPr>
          <w:rFonts w:ascii="宋体" w:hAnsi="宋体" w:cs="Arial"/>
          <w:sz w:val="24"/>
        </w:rPr>
        <w:t>60</w:t>
      </w:r>
      <w:r w:rsidRPr="000E419F">
        <w:rPr>
          <w:rFonts w:ascii="宋体" w:hAnsi="宋体" w:cs="Arial" w:hint="eastAsia"/>
          <w:sz w:val="24"/>
        </w:rPr>
        <w:t>%；</w:t>
      </w:r>
    </w:p>
    <w:p w14:paraId="75873CFC" w14:textId="2C2F2056" w:rsidR="00C57836" w:rsidRPr="000E419F" w:rsidRDefault="00C57836" w:rsidP="00C75A25">
      <w:pPr>
        <w:pStyle w:val="af7"/>
        <w:numPr>
          <w:ilvl w:val="0"/>
          <w:numId w:val="20"/>
        </w:numPr>
        <w:spacing w:beforeLines="50" w:before="156" w:afterLines="50" w:after="156" w:line="360" w:lineRule="auto"/>
        <w:ind w:firstLineChars="0"/>
        <w:rPr>
          <w:rFonts w:ascii="宋体" w:hAnsi="宋体" w:cs="Arial"/>
          <w:sz w:val="24"/>
        </w:rPr>
      </w:pPr>
      <w:r w:rsidRPr="000E419F">
        <w:rPr>
          <w:rFonts w:ascii="宋体" w:hAnsi="宋体" w:cs="Arial" w:hint="eastAsia"/>
          <w:sz w:val="24"/>
        </w:rPr>
        <w:t xml:space="preserve">完成中国温室气体自愿减排方法学备案的，支付本部分合同总价的 </w:t>
      </w:r>
      <w:r w:rsidR="00302792">
        <w:rPr>
          <w:rFonts w:ascii="宋体" w:hAnsi="宋体" w:cs="Arial"/>
          <w:sz w:val="24"/>
        </w:rPr>
        <w:t>5</w:t>
      </w:r>
      <w:r w:rsidRPr="000E419F">
        <w:rPr>
          <w:rFonts w:ascii="宋体" w:hAnsi="宋体" w:cs="Arial" w:hint="eastAsia"/>
          <w:sz w:val="24"/>
        </w:rPr>
        <w:t>0%；</w:t>
      </w:r>
    </w:p>
    <w:p w14:paraId="603B85A2" w14:textId="41951D3F" w:rsidR="00C57836" w:rsidRPr="000E419F" w:rsidRDefault="00C57836" w:rsidP="00C75A25">
      <w:pPr>
        <w:pStyle w:val="af7"/>
        <w:numPr>
          <w:ilvl w:val="0"/>
          <w:numId w:val="20"/>
        </w:numPr>
        <w:spacing w:beforeLines="50" w:before="156" w:afterLines="50" w:after="156" w:line="360" w:lineRule="auto"/>
        <w:ind w:firstLineChars="0"/>
        <w:rPr>
          <w:rFonts w:ascii="宋体" w:hAnsi="宋体" w:cs="Arial"/>
          <w:sz w:val="24"/>
        </w:rPr>
      </w:pPr>
      <w:r w:rsidRPr="000E419F">
        <w:rPr>
          <w:rFonts w:ascii="宋体" w:hAnsi="宋体" w:cs="Arial" w:hint="eastAsia"/>
          <w:sz w:val="24"/>
        </w:rPr>
        <w:t>完成广东省</w:t>
      </w:r>
      <w:proofErr w:type="gramStart"/>
      <w:r w:rsidRPr="000E419F">
        <w:rPr>
          <w:rFonts w:ascii="宋体" w:hAnsi="宋体" w:cs="Arial" w:hint="eastAsia"/>
          <w:sz w:val="24"/>
        </w:rPr>
        <w:t>碳普惠方法</w:t>
      </w:r>
      <w:proofErr w:type="gramEnd"/>
      <w:r w:rsidRPr="000E419F">
        <w:rPr>
          <w:rFonts w:ascii="宋体" w:hAnsi="宋体" w:cs="Arial" w:hint="eastAsia"/>
          <w:sz w:val="24"/>
        </w:rPr>
        <w:t>学备案的，支付本部分合同总价的</w:t>
      </w:r>
      <w:r w:rsidR="00302792">
        <w:rPr>
          <w:rFonts w:ascii="宋体" w:hAnsi="宋体" w:cs="Arial"/>
          <w:sz w:val="24"/>
        </w:rPr>
        <w:t>4</w:t>
      </w:r>
      <w:r w:rsidRPr="000E419F">
        <w:rPr>
          <w:rFonts w:ascii="宋体" w:hAnsi="宋体" w:cs="Arial" w:hint="eastAsia"/>
          <w:sz w:val="24"/>
        </w:rPr>
        <w:t>5%；</w:t>
      </w:r>
    </w:p>
    <w:p w14:paraId="435FAF2E" w14:textId="76F70C8B" w:rsidR="00804161" w:rsidRPr="00804161" w:rsidRDefault="00C57836" w:rsidP="00804161">
      <w:pPr>
        <w:pStyle w:val="af7"/>
        <w:numPr>
          <w:ilvl w:val="0"/>
          <w:numId w:val="20"/>
        </w:numPr>
        <w:spacing w:beforeLines="50" w:before="156" w:afterLines="50" w:after="156" w:line="360" w:lineRule="auto"/>
        <w:ind w:firstLineChars="0"/>
        <w:rPr>
          <w:rFonts w:ascii="宋体" w:hAnsi="宋体" w:cs="Arial"/>
          <w:sz w:val="24"/>
        </w:rPr>
      </w:pPr>
      <w:r w:rsidRPr="000E419F">
        <w:rPr>
          <w:rFonts w:ascii="宋体" w:hAnsi="宋体" w:cs="Arial" w:hint="eastAsia"/>
          <w:sz w:val="24"/>
        </w:rPr>
        <w:t xml:space="preserve">完成团体标准并由行业协会正式发布的，支付本部分合同总价的 </w:t>
      </w:r>
      <w:r w:rsidR="00302792">
        <w:rPr>
          <w:rFonts w:ascii="宋体" w:hAnsi="宋体" w:cs="Arial"/>
          <w:sz w:val="24"/>
        </w:rPr>
        <w:t>4</w:t>
      </w:r>
      <w:r w:rsidRPr="000E419F">
        <w:rPr>
          <w:rFonts w:ascii="宋体" w:hAnsi="宋体" w:cs="Arial" w:hint="eastAsia"/>
          <w:sz w:val="24"/>
        </w:rPr>
        <w:t>0%</w:t>
      </w:r>
      <w:r w:rsidR="00107809" w:rsidRPr="000E419F">
        <w:rPr>
          <w:rFonts w:ascii="宋体" w:hAnsi="宋体" w:cs="Arial" w:hint="eastAsia"/>
          <w:sz w:val="24"/>
        </w:rPr>
        <w:t>。</w:t>
      </w:r>
    </w:p>
    <w:p w14:paraId="36D75363" w14:textId="77777777" w:rsidR="00107809" w:rsidRPr="000E419F" w:rsidRDefault="00107809" w:rsidP="00107809">
      <w:pPr>
        <w:pStyle w:val="af7"/>
        <w:numPr>
          <w:ilvl w:val="3"/>
          <w:numId w:val="6"/>
        </w:numPr>
        <w:spacing w:beforeLines="50" w:before="156" w:afterLines="50" w:after="156" w:line="360" w:lineRule="auto"/>
        <w:ind w:left="0" w:firstLine="480"/>
        <w:rPr>
          <w:rFonts w:ascii="宋体" w:hAnsi="宋体" w:cs="Arial"/>
          <w:sz w:val="24"/>
        </w:rPr>
      </w:pPr>
      <w:r w:rsidRPr="000E419F">
        <w:rPr>
          <w:rFonts w:ascii="宋体" w:hAnsi="宋体" w:cs="宋体"/>
          <w:kern w:val="0"/>
          <w:sz w:val="24"/>
        </w:rPr>
        <w:t>其他研发成果</w:t>
      </w:r>
    </w:p>
    <w:p w14:paraId="7DA6BEF9" w14:textId="634BE570" w:rsidR="00253EDB" w:rsidRPr="000E419F" w:rsidRDefault="00253EDB" w:rsidP="00C75A25">
      <w:pPr>
        <w:pStyle w:val="af7"/>
        <w:numPr>
          <w:ilvl w:val="0"/>
          <w:numId w:val="22"/>
        </w:numPr>
        <w:spacing w:beforeLines="50" w:before="156" w:afterLines="50" w:after="156" w:line="360" w:lineRule="auto"/>
        <w:ind w:left="0" w:firstLine="480"/>
        <w:rPr>
          <w:rFonts w:ascii="宋体" w:hAnsi="宋体" w:cs="Arial"/>
          <w:sz w:val="24"/>
        </w:rPr>
      </w:pPr>
      <w:r w:rsidRPr="000E419F">
        <w:rPr>
          <w:rFonts w:ascii="宋体" w:hAnsi="宋体" w:cs="Arial"/>
          <w:sz w:val="24"/>
        </w:rPr>
        <w:t xml:space="preserve">乙方基于本项目研究成果公开发表学术论文的，每完成 1 </w:t>
      </w:r>
      <w:proofErr w:type="gramStart"/>
      <w:r w:rsidRPr="000E419F">
        <w:rPr>
          <w:rFonts w:ascii="宋体" w:hAnsi="宋体" w:cs="Arial"/>
          <w:sz w:val="24"/>
        </w:rPr>
        <w:t>篇支付</w:t>
      </w:r>
      <w:proofErr w:type="gramEnd"/>
      <w:r w:rsidRPr="000E419F">
        <w:rPr>
          <w:rFonts w:ascii="宋体" w:hAnsi="宋体" w:cs="Arial"/>
          <w:sz w:val="24"/>
        </w:rPr>
        <w:t>本部分合同总价的 5%，本项奖励累计最高支付比例不超过</w:t>
      </w:r>
      <w:r w:rsidR="009717CA">
        <w:rPr>
          <w:rFonts w:ascii="宋体" w:hAnsi="宋体" w:cs="Arial" w:hint="eastAsia"/>
          <w:sz w:val="24"/>
        </w:rPr>
        <w:t>合同总价的</w:t>
      </w:r>
      <w:r w:rsidRPr="000E419F">
        <w:rPr>
          <w:rFonts w:ascii="宋体" w:hAnsi="宋体" w:cs="Arial"/>
          <w:sz w:val="24"/>
        </w:rPr>
        <w:t xml:space="preserve">10%； </w:t>
      </w:r>
    </w:p>
    <w:p w14:paraId="00F957A3" w14:textId="7772FF7C" w:rsidR="00C75A25" w:rsidRPr="000E419F" w:rsidRDefault="00271A2D" w:rsidP="00C75A25">
      <w:pPr>
        <w:pStyle w:val="af7"/>
        <w:numPr>
          <w:ilvl w:val="0"/>
          <w:numId w:val="22"/>
        </w:numPr>
        <w:spacing w:beforeLines="50" w:before="156" w:afterLines="50" w:after="156" w:line="360" w:lineRule="auto"/>
        <w:ind w:left="0" w:firstLine="480"/>
        <w:rPr>
          <w:rFonts w:ascii="宋体" w:hAnsi="宋体" w:cs="Arial"/>
          <w:sz w:val="24"/>
        </w:rPr>
      </w:pPr>
      <w:r w:rsidRPr="000E419F">
        <w:rPr>
          <w:rFonts w:ascii="宋体" w:hAnsi="宋体" w:cs="Arial" w:hint="eastAsia"/>
          <w:sz w:val="24"/>
        </w:rPr>
        <w:t>乙方</w:t>
      </w:r>
      <w:r w:rsidR="00C75A25" w:rsidRPr="000E419F">
        <w:rPr>
          <w:rFonts w:ascii="宋体" w:hAnsi="宋体" w:cs="Arial" w:hint="eastAsia"/>
          <w:sz w:val="24"/>
        </w:rPr>
        <w:t>基于本项目研究成果成功申请并获得专利 / 软件著作权的</w:t>
      </w:r>
      <w:r w:rsidRPr="000E419F">
        <w:rPr>
          <w:rFonts w:ascii="宋体" w:hAnsi="宋体" w:cs="Arial" w:hint="eastAsia"/>
          <w:sz w:val="24"/>
        </w:rPr>
        <w:t>，按以下标准支付，本项奖励合计支付比例最高不超过</w:t>
      </w:r>
      <w:r w:rsidR="00395C93">
        <w:rPr>
          <w:rFonts w:ascii="宋体" w:hAnsi="宋体" w:cs="Arial" w:hint="eastAsia"/>
          <w:sz w:val="24"/>
        </w:rPr>
        <w:t>合同总价的</w:t>
      </w:r>
      <w:r w:rsidRPr="000E419F">
        <w:rPr>
          <w:rFonts w:ascii="宋体" w:hAnsi="宋体" w:cs="Arial" w:hint="eastAsia"/>
          <w:sz w:val="24"/>
        </w:rPr>
        <w:t>10%：</w:t>
      </w:r>
    </w:p>
    <w:p w14:paraId="78A3C162" w14:textId="77777777" w:rsidR="00C75A25" w:rsidRPr="000E419F" w:rsidRDefault="00C75A25" w:rsidP="00C75A25">
      <w:pPr>
        <w:pStyle w:val="af7"/>
        <w:spacing w:beforeLines="50" w:before="156" w:afterLines="50" w:after="156" w:line="360" w:lineRule="auto"/>
        <w:ind w:left="480" w:firstLineChars="0" w:firstLine="0"/>
        <w:rPr>
          <w:rFonts w:ascii="宋体" w:hAnsi="宋体" w:cs="Arial"/>
          <w:sz w:val="24"/>
        </w:rPr>
      </w:pPr>
      <w:r w:rsidRPr="000E419F">
        <w:rPr>
          <w:rFonts w:ascii="宋体" w:hAnsi="宋体" w:cs="宋体"/>
          <w:kern w:val="0"/>
          <w:sz w:val="24"/>
        </w:rPr>
        <w:t>① 获得 1 项发明专利授权的，支付本部分合同总价的 10%；</w:t>
      </w:r>
    </w:p>
    <w:p w14:paraId="3D3EBD25" w14:textId="77777777" w:rsidR="00C75A25" w:rsidRPr="000E419F" w:rsidRDefault="00C75A25" w:rsidP="00C75A25">
      <w:pPr>
        <w:spacing w:beforeLines="50" w:before="156" w:afterLines="50" w:after="156" w:line="360" w:lineRule="auto"/>
        <w:ind w:firstLineChars="200" w:firstLine="480"/>
        <w:rPr>
          <w:rFonts w:ascii="宋体" w:hAnsi="宋体" w:cs="Arial"/>
          <w:sz w:val="24"/>
        </w:rPr>
      </w:pPr>
      <w:r w:rsidRPr="000E419F">
        <w:rPr>
          <w:rFonts w:ascii="宋体" w:hAnsi="宋体" w:cs="宋体" w:hint="eastAsia"/>
          <w:kern w:val="0"/>
          <w:sz w:val="24"/>
        </w:rPr>
        <w:t>②</w:t>
      </w:r>
      <w:r w:rsidRPr="000E419F">
        <w:rPr>
          <w:rFonts w:ascii="宋体" w:hAnsi="宋体" w:cs="宋体"/>
          <w:kern w:val="0"/>
          <w:sz w:val="24"/>
        </w:rPr>
        <w:t xml:space="preserve"> 获得 1 项实用新型专利或软件著作权的，支付本部分合同总价的 5%</w:t>
      </w:r>
      <w:r w:rsidRPr="000E419F">
        <w:rPr>
          <w:rFonts w:ascii="宋体" w:hAnsi="宋体" w:cs="宋体" w:hint="eastAsia"/>
          <w:kern w:val="0"/>
          <w:sz w:val="24"/>
        </w:rPr>
        <w:t>。</w:t>
      </w:r>
    </w:p>
    <w:p w14:paraId="2AEB1314"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b/>
          <w:sz w:val="24"/>
        </w:rPr>
      </w:pPr>
      <w:r w:rsidRPr="000E419F">
        <w:rPr>
          <w:rFonts w:ascii="宋体" w:hAnsi="宋体" w:hint="eastAsia"/>
          <w:b/>
          <w:sz w:val="24"/>
        </w:rPr>
        <w:t>投标文件</w:t>
      </w:r>
    </w:p>
    <w:p w14:paraId="1747A98E" w14:textId="77777777" w:rsidR="007779E0" w:rsidRPr="000E419F" w:rsidRDefault="007A251E">
      <w:pPr>
        <w:spacing w:beforeLines="50" w:before="156" w:afterLines="50" w:after="156" w:line="360" w:lineRule="auto"/>
        <w:ind w:firstLineChars="200" w:firstLine="480"/>
        <w:rPr>
          <w:rFonts w:ascii="宋体" w:hAnsi="宋体"/>
          <w:sz w:val="24"/>
        </w:rPr>
      </w:pPr>
      <w:r w:rsidRPr="000E419F">
        <w:rPr>
          <w:rFonts w:ascii="宋体" w:hAnsi="宋体" w:hint="eastAsia"/>
          <w:sz w:val="24"/>
        </w:rPr>
        <w:t>根据我司要求的报价格式，按顺序编制页码，进行密封报价（盖章）。投标文件应包含以下内容：</w:t>
      </w:r>
    </w:p>
    <w:p w14:paraId="33406469" w14:textId="77777777" w:rsidR="007779E0" w:rsidRPr="000E419F" w:rsidRDefault="007A251E">
      <w:pPr>
        <w:pStyle w:val="af7"/>
        <w:numPr>
          <w:ilvl w:val="1"/>
          <w:numId w:val="7"/>
        </w:numPr>
        <w:spacing w:beforeLines="50" w:before="156" w:afterLines="50" w:after="156" w:line="360" w:lineRule="auto"/>
        <w:ind w:firstLineChars="0"/>
        <w:rPr>
          <w:rFonts w:ascii="宋体" w:hAnsi="宋体"/>
          <w:sz w:val="24"/>
        </w:rPr>
      </w:pPr>
      <w:r w:rsidRPr="000E419F">
        <w:rPr>
          <w:rFonts w:ascii="宋体" w:hAnsi="宋体" w:hint="eastAsia"/>
          <w:sz w:val="24"/>
        </w:rPr>
        <w:t>商务部分（提供复印件，并加盖公章）</w:t>
      </w:r>
    </w:p>
    <w:p w14:paraId="4858CFFC" w14:textId="77777777" w:rsidR="007779E0" w:rsidRPr="000E419F" w:rsidRDefault="007A251E">
      <w:pPr>
        <w:pStyle w:val="af7"/>
        <w:widowControl/>
        <w:numPr>
          <w:ilvl w:val="2"/>
          <w:numId w:val="7"/>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企业营业执照或事业单位法人证书副本、企业法人组织机构代码证、税务登记证（或三证合一）；</w:t>
      </w:r>
    </w:p>
    <w:p w14:paraId="122FC719" w14:textId="77777777" w:rsidR="007779E0" w:rsidRPr="000E419F" w:rsidRDefault="007A251E">
      <w:pPr>
        <w:pStyle w:val="af7"/>
        <w:widowControl/>
        <w:numPr>
          <w:ilvl w:val="2"/>
          <w:numId w:val="7"/>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法定代表人证明书和法定代表人授权委托书（格式见附件）；</w:t>
      </w:r>
    </w:p>
    <w:p w14:paraId="4DF5C7AC" w14:textId="77777777" w:rsidR="007779E0" w:rsidRPr="000E419F" w:rsidRDefault="007A251E">
      <w:pPr>
        <w:pStyle w:val="af7"/>
        <w:widowControl/>
        <w:numPr>
          <w:ilvl w:val="2"/>
          <w:numId w:val="7"/>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包括但不限于服务团队配置表、本项目拟派项目负责人等简历表（包括姓名、部门和职务、所学专业和毕业院校名称及毕业时间、主要资历、经验及承担过的类似项目）及获得认证资质证书、参与类似项目业绩证明资料复印件加盖公章；</w:t>
      </w:r>
    </w:p>
    <w:p w14:paraId="588BCC64" w14:textId="77777777" w:rsidR="007779E0" w:rsidRPr="000E419F" w:rsidRDefault="007A251E">
      <w:pPr>
        <w:pStyle w:val="af7"/>
        <w:widowControl/>
        <w:numPr>
          <w:ilvl w:val="2"/>
          <w:numId w:val="7"/>
        </w:numPr>
        <w:spacing w:beforeLines="50" w:before="156" w:afterLines="50" w:after="156" w:line="360" w:lineRule="auto"/>
        <w:ind w:left="0" w:firstLine="480"/>
        <w:rPr>
          <w:rFonts w:ascii="宋体" w:hAnsi="宋体" w:cs="宋体"/>
          <w:sz w:val="24"/>
        </w:rPr>
      </w:pPr>
      <w:r w:rsidRPr="000E419F">
        <w:rPr>
          <w:rFonts w:ascii="宋体" w:hAnsi="宋体" w:cs="宋体" w:hint="eastAsia"/>
          <w:sz w:val="24"/>
        </w:rPr>
        <w:lastRenderedPageBreak/>
        <w:t>投标人</w:t>
      </w:r>
      <w:r w:rsidRPr="000E419F">
        <w:rPr>
          <w:rFonts w:ascii="宋体" w:hAnsi="宋体" w:hint="eastAsia"/>
          <w:sz w:val="24"/>
        </w:rPr>
        <w:t>认为</w:t>
      </w:r>
      <w:r w:rsidRPr="000E419F">
        <w:rPr>
          <w:rFonts w:ascii="宋体" w:hAnsi="宋体" w:cs="宋体" w:hint="eastAsia"/>
          <w:sz w:val="24"/>
        </w:rPr>
        <w:t>有必要提交的其他资料。</w:t>
      </w:r>
    </w:p>
    <w:p w14:paraId="062CF2C5" w14:textId="77777777" w:rsidR="007779E0" w:rsidRPr="000E419F" w:rsidRDefault="007A251E">
      <w:pPr>
        <w:pStyle w:val="af7"/>
        <w:widowControl/>
        <w:numPr>
          <w:ilvl w:val="1"/>
          <w:numId w:val="7"/>
        </w:numPr>
        <w:spacing w:beforeLines="50" w:before="156" w:afterLines="50" w:after="156" w:line="360" w:lineRule="auto"/>
        <w:ind w:firstLineChars="0"/>
        <w:rPr>
          <w:rFonts w:ascii="宋体" w:hAnsi="宋体" w:cs="宋体"/>
          <w:sz w:val="24"/>
        </w:rPr>
      </w:pPr>
      <w:r w:rsidRPr="000E419F">
        <w:rPr>
          <w:rFonts w:ascii="宋体" w:hAnsi="宋体" w:cs="宋体" w:hint="eastAsia"/>
          <w:sz w:val="24"/>
        </w:rPr>
        <w:t>服务方案</w:t>
      </w:r>
    </w:p>
    <w:p w14:paraId="056A2C43" w14:textId="77777777" w:rsidR="007779E0" w:rsidRPr="000E419F" w:rsidRDefault="007A251E">
      <w:pPr>
        <w:pStyle w:val="af7"/>
        <w:numPr>
          <w:ilvl w:val="1"/>
          <w:numId w:val="7"/>
        </w:numPr>
        <w:spacing w:beforeLines="50" w:before="156" w:afterLines="50" w:after="156" w:line="360" w:lineRule="auto"/>
        <w:ind w:firstLineChars="0"/>
        <w:rPr>
          <w:rFonts w:ascii="宋体" w:hAnsi="宋体" w:cs="宋体"/>
          <w:sz w:val="24"/>
        </w:rPr>
      </w:pPr>
      <w:r w:rsidRPr="000E419F">
        <w:rPr>
          <w:rFonts w:ascii="宋体" w:hAnsi="宋体" w:cs="宋体" w:hint="eastAsia"/>
          <w:sz w:val="24"/>
        </w:rPr>
        <w:t>价格</w:t>
      </w:r>
      <w:r w:rsidRPr="000E419F">
        <w:rPr>
          <w:rFonts w:ascii="宋体" w:hAnsi="宋体" w:hint="eastAsia"/>
          <w:sz w:val="24"/>
        </w:rPr>
        <w:t>文件</w:t>
      </w:r>
      <w:r w:rsidRPr="000E419F">
        <w:rPr>
          <w:rFonts w:ascii="宋体" w:hAnsi="宋体" w:cs="宋体" w:hint="eastAsia"/>
          <w:sz w:val="24"/>
        </w:rPr>
        <w:t>（加盖公章）</w:t>
      </w:r>
    </w:p>
    <w:p w14:paraId="5530BEC3" w14:textId="77777777" w:rsidR="007779E0" w:rsidRPr="000E419F" w:rsidRDefault="007A251E">
      <w:pPr>
        <w:pStyle w:val="af7"/>
        <w:numPr>
          <w:ilvl w:val="1"/>
          <w:numId w:val="7"/>
        </w:numPr>
        <w:spacing w:beforeLines="50" w:before="156" w:afterLines="50" w:after="156" w:line="360" w:lineRule="auto"/>
        <w:ind w:firstLineChars="0"/>
        <w:rPr>
          <w:rFonts w:ascii="宋体" w:hAnsi="宋体" w:cs="宋体"/>
          <w:sz w:val="24"/>
        </w:rPr>
      </w:pPr>
      <w:r w:rsidRPr="000E419F">
        <w:rPr>
          <w:rFonts w:ascii="宋体" w:hAnsi="宋体" w:cs="宋体" w:hint="eastAsia"/>
          <w:sz w:val="24"/>
        </w:rPr>
        <w:t>业绩清单及相关证明文件</w:t>
      </w:r>
    </w:p>
    <w:p w14:paraId="4A131010" w14:textId="77777777" w:rsidR="007779E0" w:rsidRPr="000E419F" w:rsidRDefault="007A251E">
      <w:pPr>
        <w:pStyle w:val="af7"/>
        <w:numPr>
          <w:ilvl w:val="2"/>
          <w:numId w:val="7"/>
        </w:numPr>
        <w:tabs>
          <w:tab w:val="left" w:pos="0"/>
        </w:tabs>
        <w:spacing w:beforeLines="50" w:before="156" w:afterLines="50" w:after="156" w:line="360" w:lineRule="auto"/>
        <w:ind w:left="0" w:firstLine="480"/>
        <w:rPr>
          <w:rFonts w:ascii="宋体" w:hAnsi="宋体" w:cs="宋体"/>
          <w:sz w:val="24"/>
        </w:rPr>
      </w:pPr>
      <w:r w:rsidRPr="000E419F">
        <w:rPr>
          <w:rFonts w:ascii="宋体" w:hAnsi="宋体" w:cs="宋体" w:hint="eastAsia"/>
          <w:sz w:val="24"/>
        </w:rPr>
        <w:t>报价一览表（格式见附件1）</w:t>
      </w:r>
    </w:p>
    <w:p w14:paraId="585C0BC1"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b/>
          <w:sz w:val="24"/>
        </w:rPr>
      </w:pPr>
      <w:r w:rsidRPr="000E419F">
        <w:rPr>
          <w:rFonts w:ascii="宋体" w:hAnsi="宋体" w:hint="eastAsia"/>
          <w:b/>
          <w:sz w:val="24"/>
        </w:rPr>
        <w:t>评标方法</w:t>
      </w:r>
    </w:p>
    <w:p w14:paraId="5E3BD210" w14:textId="72342A34"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hint="eastAsia"/>
          <w:sz w:val="24"/>
        </w:rPr>
        <w:t>本项目采用综合评估法，对投标人进行价格、商务、服务方案评审，其中价格评审部分占</w:t>
      </w:r>
      <w:r w:rsidRPr="000E419F">
        <w:rPr>
          <w:rFonts w:ascii="宋体" w:hAnsi="宋体"/>
          <w:sz w:val="24"/>
        </w:rPr>
        <w:t>30%</w:t>
      </w:r>
      <w:r w:rsidRPr="000E419F">
        <w:rPr>
          <w:rFonts w:ascii="宋体" w:hAnsi="宋体" w:hint="eastAsia"/>
          <w:sz w:val="24"/>
        </w:rPr>
        <w:t>，服务方案部分占</w:t>
      </w:r>
      <w:r w:rsidR="00EA7794" w:rsidRPr="000E419F">
        <w:rPr>
          <w:rFonts w:ascii="宋体" w:hAnsi="宋体" w:hint="eastAsia"/>
          <w:sz w:val="24"/>
        </w:rPr>
        <w:t>45</w:t>
      </w:r>
      <w:r w:rsidRPr="000E419F">
        <w:rPr>
          <w:rFonts w:ascii="宋体" w:hAnsi="宋体" w:hint="eastAsia"/>
          <w:sz w:val="24"/>
        </w:rPr>
        <w:t>%，商务部分占</w:t>
      </w:r>
      <w:r w:rsidR="00EA7794" w:rsidRPr="000E419F">
        <w:rPr>
          <w:rFonts w:ascii="宋体" w:hAnsi="宋体" w:hint="eastAsia"/>
          <w:sz w:val="24"/>
        </w:rPr>
        <w:t>25</w:t>
      </w:r>
      <w:r w:rsidRPr="000E419F">
        <w:rPr>
          <w:rFonts w:ascii="宋体" w:hAnsi="宋体"/>
          <w:sz w:val="24"/>
        </w:rPr>
        <w:t>%</w:t>
      </w:r>
      <w:r w:rsidRPr="000E419F">
        <w:rPr>
          <w:rFonts w:ascii="宋体" w:hAnsi="宋体" w:hint="eastAsia"/>
          <w:sz w:val="24"/>
        </w:rPr>
        <w:t>，投标人评审得分</w:t>
      </w:r>
      <w:r w:rsidRPr="000E419F">
        <w:rPr>
          <w:rFonts w:ascii="宋体" w:hAnsi="宋体"/>
          <w:sz w:val="24"/>
        </w:rPr>
        <w:t>=</w:t>
      </w:r>
      <w:r w:rsidRPr="000E419F">
        <w:rPr>
          <w:rFonts w:ascii="宋体" w:hAnsi="宋体" w:hint="eastAsia"/>
          <w:sz w:val="24"/>
        </w:rPr>
        <w:t>价格得分</w:t>
      </w:r>
      <w:r w:rsidRPr="000E419F">
        <w:rPr>
          <w:rFonts w:ascii="宋体" w:hAnsi="宋体"/>
          <w:sz w:val="24"/>
        </w:rPr>
        <w:t>+</w:t>
      </w:r>
      <w:r w:rsidRPr="000E419F">
        <w:rPr>
          <w:rFonts w:ascii="宋体" w:hAnsi="宋体" w:hint="eastAsia"/>
          <w:sz w:val="24"/>
        </w:rPr>
        <w:t>服务方案得分+商务得分。同时通过投标人资格审查（附件</w:t>
      </w:r>
      <w:r w:rsidRPr="000E419F">
        <w:rPr>
          <w:rFonts w:ascii="宋体" w:hAnsi="宋体"/>
          <w:sz w:val="24"/>
        </w:rPr>
        <w:t>4</w:t>
      </w:r>
      <w:r w:rsidRPr="000E419F">
        <w:rPr>
          <w:rFonts w:ascii="宋体" w:hAnsi="宋体" w:hint="eastAsia"/>
          <w:sz w:val="24"/>
        </w:rPr>
        <w:t>）及有效性审查（见附件</w:t>
      </w:r>
      <w:r w:rsidRPr="000E419F">
        <w:rPr>
          <w:rFonts w:ascii="宋体" w:hAnsi="宋体"/>
          <w:sz w:val="24"/>
        </w:rPr>
        <w:t>5</w:t>
      </w:r>
      <w:r w:rsidRPr="000E419F">
        <w:rPr>
          <w:rFonts w:ascii="宋体" w:hAnsi="宋体" w:hint="eastAsia"/>
          <w:sz w:val="24"/>
        </w:rPr>
        <w:t>）和投标后，各投标人按综合评分由高至低的顺序依次排列，排名第一为第一中标候选人。</w:t>
      </w:r>
      <w:r w:rsidRPr="000E419F">
        <w:rPr>
          <w:rFonts w:ascii="宋体" w:hAnsi="宋体" w:cs="Arial" w:hint="eastAsia"/>
          <w:sz w:val="24"/>
        </w:rPr>
        <w:t>详细评分细则见附件</w:t>
      </w:r>
      <w:r w:rsidRPr="000E419F">
        <w:rPr>
          <w:rFonts w:ascii="宋体" w:hAnsi="宋体" w:cs="Arial"/>
          <w:sz w:val="24"/>
        </w:rPr>
        <w:t>6</w:t>
      </w:r>
      <w:r w:rsidRPr="000E419F">
        <w:rPr>
          <w:rFonts w:ascii="宋体" w:hAnsi="宋体" w:cs="Arial" w:hint="eastAsia"/>
          <w:sz w:val="24"/>
        </w:rPr>
        <w:t>。</w:t>
      </w:r>
    </w:p>
    <w:p w14:paraId="37F69FAE"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cs="Arial"/>
          <w:b/>
          <w:sz w:val="24"/>
        </w:rPr>
      </w:pPr>
      <w:r w:rsidRPr="000E419F">
        <w:rPr>
          <w:rFonts w:ascii="宋体" w:hAnsi="宋体" w:cs="Arial" w:hint="eastAsia"/>
          <w:b/>
          <w:sz w:val="24"/>
        </w:rPr>
        <w:t>报名及投标</w:t>
      </w:r>
    </w:p>
    <w:p w14:paraId="0B58B752" w14:textId="1AB971C5" w:rsidR="007779E0" w:rsidRPr="000E419F" w:rsidRDefault="007A251E" w:rsidP="001A23AB">
      <w:pPr>
        <w:pStyle w:val="af7"/>
        <w:numPr>
          <w:ilvl w:val="1"/>
          <w:numId w:val="25"/>
        </w:numPr>
        <w:tabs>
          <w:tab w:val="left" w:pos="0"/>
        </w:tabs>
        <w:spacing w:beforeLines="50" w:before="156" w:afterLines="50" w:after="156" w:line="360" w:lineRule="auto"/>
        <w:ind w:left="0" w:firstLine="480"/>
        <w:rPr>
          <w:rFonts w:ascii="宋体" w:hAnsi="宋体"/>
          <w:sz w:val="24"/>
        </w:rPr>
      </w:pPr>
      <w:r w:rsidRPr="000E419F">
        <w:rPr>
          <w:rFonts w:ascii="宋体" w:hAnsi="宋体" w:hint="eastAsia"/>
          <w:sz w:val="24"/>
        </w:rPr>
        <w:t>投标文件</w:t>
      </w:r>
      <w:r w:rsidRPr="000E419F">
        <w:rPr>
          <w:rFonts w:ascii="宋体" w:hAnsi="宋体" w:cs="宋体" w:hint="eastAsia"/>
          <w:sz w:val="24"/>
        </w:rPr>
        <w:t>递交</w:t>
      </w:r>
      <w:r w:rsidRPr="000E419F">
        <w:rPr>
          <w:rFonts w:ascii="宋体" w:hAnsi="宋体" w:hint="eastAsia"/>
          <w:sz w:val="24"/>
        </w:rPr>
        <w:t>截止时间：202</w:t>
      </w:r>
      <w:r w:rsidRPr="000E419F">
        <w:rPr>
          <w:rFonts w:ascii="宋体" w:hAnsi="宋体"/>
          <w:sz w:val="24"/>
        </w:rPr>
        <w:t>6</w:t>
      </w:r>
      <w:r w:rsidRPr="000E419F">
        <w:rPr>
          <w:rFonts w:ascii="宋体" w:hAnsi="宋体" w:hint="eastAsia"/>
          <w:sz w:val="24"/>
        </w:rPr>
        <w:t>年</w:t>
      </w:r>
      <w:r w:rsidR="006A0A2D">
        <w:rPr>
          <w:rFonts w:ascii="宋体" w:hAnsi="宋体"/>
          <w:sz w:val="24"/>
        </w:rPr>
        <w:t>4</w:t>
      </w:r>
      <w:r w:rsidRPr="000E419F">
        <w:rPr>
          <w:rFonts w:ascii="宋体" w:hAnsi="宋体" w:hint="eastAsia"/>
          <w:sz w:val="24"/>
        </w:rPr>
        <w:t>月</w:t>
      </w:r>
      <w:r w:rsidR="006A0A2D">
        <w:rPr>
          <w:rFonts w:ascii="宋体" w:hAnsi="宋体"/>
          <w:sz w:val="24"/>
        </w:rPr>
        <w:t>28</w:t>
      </w:r>
      <w:r w:rsidRPr="000E419F">
        <w:rPr>
          <w:rFonts w:ascii="宋体" w:hAnsi="宋体" w:hint="eastAsia"/>
          <w:sz w:val="24"/>
        </w:rPr>
        <w:t>日北京时间1</w:t>
      </w:r>
      <w:r w:rsidR="002B37CD" w:rsidRPr="000E419F">
        <w:rPr>
          <w:rFonts w:ascii="宋体" w:hAnsi="宋体"/>
          <w:sz w:val="24"/>
        </w:rPr>
        <w:t>7</w:t>
      </w:r>
      <w:r w:rsidRPr="000E419F">
        <w:rPr>
          <w:rFonts w:ascii="宋体" w:hAnsi="宋体" w:hint="eastAsia"/>
          <w:sz w:val="24"/>
        </w:rPr>
        <w:t>时00分前。以密封的形式提供投标文件到：</w:t>
      </w:r>
      <w:r w:rsidRPr="000E419F">
        <w:rPr>
          <w:rFonts w:ascii="宋体" w:hAnsi="宋体" w:cs="宋体" w:hint="eastAsia"/>
          <w:sz w:val="24"/>
        </w:rPr>
        <w:t>广州市</w:t>
      </w:r>
      <w:proofErr w:type="gramStart"/>
      <w:r w:rsidRPr="000E419F">
        <w:rPr>
          <w:rFonts w:ascii="宋体" w:hAnsi="宋体" w:hint="eastAsia"/>
          <w:sz w:val="24"/>
        </w:rPr>
        <w:t>番禺区</w:t>
      </w:r>
      <w:proofErr w:type="gramEnd"/>
      <w:r w:rsidRPr="000E419F">
        <w:rPr>
          <w:rFonts w:ascii="宋体" w:hAnsi="宋体" w:hint="eastAsia"/>
          <w:sz w:val="24"/>
        </w:rPr>
        <w:t>大学城明志街1号信息枢纽楼前台。投标文件信封或外包装上应当注明采购项目名称、投标人名称和“在（</w:t>
      </w:r>
      <w:r w:rsidR="00AB7F46" w:rsidRPr="000E419F">
        <w:rPr>
          <w:rFonts w:ascii="宋体" w:hAnsi="宋体" w:hint="eastAsia"/>
          <w:sz w:val="24"/>
        </w:rPr>
        <w:t>竞选</w:t>
      </w:r>
      <w:r w:rsidRPr="000E419F">
        <w:rPr>
          <w:rFonts w:ascii="宋体" w:hAnsi="宋体" w:hint="eastAsia"/>
          <w:sz w:val="24"/>
        </w:rPr>
        <w:t>文件中规定的开标日期）之前不得启封”的字样，封口处应加盖投标人印章。采购人接受现场递交或邮寄两种方式。采用邮寄方式的，应在邮寄外包装袋上注明“</w:t>
      </w:r>
      <w:r w:rsidR="00CB6B4E" w:rsidRPr="000E419F">
        <w:rPr>
          <w:rFonts w:ascii="宋体" w:hAnsi="宋体" w:hint="eastAsia"/>
          <w:sz w:val="24"/>
        </w:rPr>
        <w:t>大学城区域供冷系统碳减排认定标准制定及碳资产开发研究合作研发与能碳审计服务采购</w:t>
      </w:r>
      <w:r w:rsidRPr="000E419F">
        <w:rPr>
          <w:rFonts w:ascii="宋体" w:hAnsi="宋体" w:hint="eastAsia"/>
          <w:sz w:val="24"/>
        </w:rPr>
        <w:t>”字样。投标人递交投标文件后，请联系采购人确认。</w:t>
      </w:r>
    </w:p>
    <w:p w14:paraId="657D87D9" w14:textId="77777777" w:rsidR="007779E0" w:rsidRPr="000E419F" w:rsidRDefault="007A251E">
      <w:pPr>
        <w:numPr>
          <w:ilvl w:val="0"/>
          <w:numId w:val="8"/>
        </w:numPr>
        <w:spacing w:beforeLines="50" w:before="156" w:afterLines="50" w:after="156" w:line="360" w:lineRule="auto"/>
        <w:ind w:firstLineChars="200" w:firstLine="480"/>
        <w:rPr>
          <w:rFonts w:ascii="宋体" w:hAnsi="宋体"/>
          <w:sz w:val="24"/>
        </w:rPr>
      </w:pPr>
      <w:r w:rsidRPr="000E419F">
        <w:rPr>
          <w:rFonts w:ascii="宋体" w:hAnsi="宋体" w:hint="eastAsia"/>
          <w:sz w:val="24"/>
        </w:rPr>
        <w:t>投标文件逾期递交、未送达指定地点的、或未按要求密封的，采购人有权不予受理。</w:t>
      </w:r>
    </w:p>
    <w:p w14:paraId="1BD17F7A" w14:textId="77777777" w:rsidR="007779E0" w:rsidRPr="000E419F" w:rsidRDefault="007A251E">
      <w:pPr>
        <w:numPr>
          <w:ilvl w:val="0"/>
          <w:numId w:val="1"/>
        </w:numPr>
        <w:tabs>
          <w:tab w:val="left" w:pos="540"/>
          <w:tab w:val="left" w:pos="720"/>
        </w:tabs>
        <w:spacing w:beforeLines="50" w:before="156" w:afterLines="50" w:after="156" w:line="360" w:lineRule="auto"/>
        <w:ind w:firstLineChars="200" w:firstLine="482"/>
        <w:rPr>
          <w:rFonts w:ascii="宋体" w:hAnsi="宋体" w:cs="Arial"/>
          <w:b/>
          <w:sz w:val="24"/>
        </w:rPr>
      </w:pPr>
      <w:r w:rsidRPr="000E419F">
        <w:rPr>
          <w:rFonts w:ascii="宋体" w:hAnsi="宋体" w:cs="Arial" w:hint="eastAsia"/>
          <w:b/>
          <w:sz w:val="24"/>
        </w:rPr>
        <w:t>采购人地址和联系方式</w:t>
      </w:r>
    </w:p>
    <w:p w14:paraId="4F143786"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采购单位：广州城投综合能源投资经营管理有限公司</w:t>
      </w:r>
    </w:p>
    <w:p w14:paraId="55A2DF1A"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联系地址：广州市</w:t>
      </w:r>
      <w:proofErr w:type="gramStart"/>
      <w:r w:rsidRPr="000E419F">
        <w:rPr>
          <w:rFonts w:ascii="宋体" w:hAnsi="宋体" w:cs="Arial" w:hint="eastAsia"/>
          <w:sz w:val="24"/>
        </w:rPr>
        <w:t>番禺区</w:t>
      </w:r>
      <w:proofErr w:type="gramEnd"/>
      <w:r w:rsidRPr="000E419F">
        <w:rPr>
          <w:rFonts w:ascii="宋体" w:hAnsi="宋体" w:cs="Arial" w:hint="eastAsia"/>
          <w:sz w:val="24"/>
        </w:rPr>
        <w:t>大学城明志街</w:t>
      </w:r>
      <w:r w:rsidRPr="000E419F">
        <w:rPr>
          <w:rFonts w:ascii="宋体" w:hAnsi="宋体" w:cs="Arial"/>
          <w:sz w:val="24"/>
        </w:rPr>
        <w:t>1</w:t>
      </w:r>
      <w:r w:rsidRPr="000E419F">
        <w:rPr>
          <w:rFonts w:ascii="宋体" w:hAnsi="宋体" w:cs="Arial" w:hint="eastAsia"/>
          <w:sz w:val="24"/>
        </w:rPr>
        <w:t>号信息枢纽楼</w:t>
      </w:r>
    </w:p>
    <w:p w14:paraId="6455D6F6"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联系人：廖工</w:t>
      </w:r>
    </w:p>
    <w:p w14:paraId="4C24987F"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lastRenderedPageBreak/>
        <w:t>联系电话：</w:t>
      </w:r>
      <w:r w:rsidR="005F6996" w:rsidRPr="000E419F">
        <w:rPr>
          <w:rFonts w:ascii="宋体" w:hAnsi="宋体" w:cs="Arial" w:hint="eastAsia"/>
          <w:sz w:val="24"/>
        </w:rPr>
        <w:t>1</w:t>
      </w:r>
      <w:r w:rsidR="005F6996" w:rsidRPr="000E419F">
        <w:rPr>
          <w:rFonts w:ascii="宋体" w:hAnsi="宋体" w:cs="Arial"/>
          <w:sz w:val="24"/>
        </w:rPr>
        <w:t>3570422280</w:t>
      </w:r>
    </w:p>
    <w:p w14:paraId="32FB2704" w14:textId="77777777" w:rsidR="0021446A" w:rsidRPr="000E419F" w:rsidRDefault="0021446A">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邮箱：2</w:t>
      </w:r>
      <w:r w:rsidRPr="000E419F">
        <w:rPr>
          <w:rFonts w:ascii="宋体" w:hAnsi="宋体" w:cs="Arial"/>
          <w:sz w:val="24"/>
        </w:rPr>
        <w:t>229889034@</w:t>
      </w:r>
      <w:r w:rsidRPr="000E419F">
        <w:rPr>
          <w:rFonts w:ascii="宋体" w:hAnsi="宋体" w:cs="Arial" w:hint="eastAsia"/>
          <w:sz w:val="24"/>
        </w:rPr>
        <w:t>qq</w:t>
      </w:r>
      <w:r w:rsidRPr="000E419F">
        <w:rPr>
          <w:rFonts w:ascii="宋体" w:hAnsi="宋体" w:cs="Arial"/>
          <w:sz w:val="24"/>
        </w:rPr>
        <w:t>.com</w:t>
      </w:r>
    </w:p>
    <w:p w14:paraId="681486FD"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附件1：报价一览表</w:t>
      </w:r>
    </w:p>
    <w:p w14:paraId="768B7D23"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w:t>
      </w:r>
      <w:r w:rsidRPr="000E419F">
        <w:rPr>
          <w:rFonts w:ascii="宋体" w:hAnsi="宋体" w:cs="Arial"/>
          <w:sz w:val="24"/>
        </w:rPr>
        <w:t>2</w:t>
      </w:r>
      <w:r w:rsidRPr="000E419F">
        <w:rPr>
          <w:rFonts w:ascii="宋体" w:hAnsi="宋体" w:cs="Arial" w:hint="eastAsia"/>
          <w:sz w:val="24"/>
        </w:rPr>
        <w:t>：法定代表人身份证明书</w:t>
      </w:r>
    </w:p>
    <w:p w14:paraId="604C90C3"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w:t>
      </w:r>
      <w:r w:rsidRPr="000E419F">
        <w:rPr>
          <w:rFonts w:ascii="宋体" w:hAnsi="宋体" w:cs="Arial"/>
          <w:sz w:val="24"/>
        </w:rPr>
        <w:t>3</w:t>
      </w:r>
      <w:r w:rsidRPr="000E419F">
        <w:rPr>
          <w:rFonts w:ascii="宋体" w:hAnsi="宋体" w:cs="Arial" w:hint="eastAsia"/>
          <w:sz w:val="24"/>
        </w:rPr>
        <w:t>：法定代表人授权委托证明书</w:t>
      </w:r>
    </w:p>
    <w:p w14:paraId="745A7C27"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w:t>
      </w:r>
      <w:r w:rsidRPr="000E419F">
        <w:rPr>
          <w:rFonts w:ascii="宋体" w:hAnsi="宋体" w:cs="Arial"/>
          <w:sz w:val="24"/>
        </w:rPr>
        <w:t>4</w:t>
      </w:r>
      <w:r w:rsidRPr="000E419F">
        <w:rPr>
          <w:rFonts w:ascii="宋体" w:hAnsi="宋体" w:cs="Arial" w:hint="eastAsia"/>
          <w:sz w:val="24"/>
        </w:rPr>
        <w:t>：投标人资格审查表</w:t>
      </w:r>
    </w:p>
    <w:p w14:paraId="4E59D2E9"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w:t>
      </w:r>
      <w:r w:rsidRPr="000E419F">
        <w:rPr>
          <w:rFonts w:ascii="宋体" w:hAnsi="宋体" w:cs="Arial"/>
          <w:sz w:val="24"/>
        </w:rPr>
        <w:t>5</w:t>
      </w:r>
      <w:r w:rsidRPr="000E419F">
        <w:rPr>
          <w:rFonts w:ascii="宋体" w:hAnsi="宋体" w:cs="Arial" w:hint="eastAsia"/>
          <w:sz w:val="24"/>
        </w:rPr>
        <w:t>：投标文件有效性审查表</w:t>
      </w:r>
      <w:bookmarkStart w:id="24" w:name="_GoBack"/>
      <w:bookmarkEnd w:id="24"/>
    </w:p>
    <w:p w14:paraId="66FD2077" w14:textId="77777777" w:rsidR="007779E0" w:rsidRPr="000E419F" w:rsidRDefault="007A251E">
      <w:pPr>
        <w:spacing w:beforeLines="50" w:before="156" w:afterLines="50" w:after="156" w:line="360" w:lineRule="auto"/>
        <w:ind w:firstLineChars="200" w:firstLine="480"/>
        <w:rPr>
          <w:rFonts w:ascii="宋体" w:hAnsi="宋体" w:cs="Arial"/>
          <w:sz w:val="24"/>
        </w:rPr>
      </w:pPr>
      <w:r w:rsidRPr="000E419F">
        <w:rPr>
          <w:rFonts w:ascii="宋体" w:hAnsi="宋体" w:cs="Arial" w:hint="eastAsia"/>
          <w:sz w:val="24"/>
        </w:rPr>
        <w:t>附件</w:t>
      </w:r>
      <w:r w:rsidRPr="000E419F">
        <w:rPr>
          <w:rFonts w:ascii="宋体" w:hAnsi="宋体" w:cs="Arial"/>
          <w:sz w:val="24"/>
        </w:rPr>
        <w:t>6</w:t>
      </w:r>
      <w:r w:rsidRPr="000E419F">
        <w:rPr>
          <w:rFonts w:ascii="宋体" w:hAnsi="宋体" w:cs="Arial" w:hint="eastAsia"/>
          <w:sz w:val="24"/>
        </w:rPr>
        <w:t>：评分细则</w:t>
      </w:r>
    </w:p>
    <w:p w14:paraId="17D35DAF" w14:textId="77777777" w:rsidR="007779E0" w:rsidRPr="000E419F" w:rsidRDefault="007A251E">
      <w:pPr>
        <w:pStyle w:val="a5"/>
        <w:spacing w:beforeLines="50" w:before="156" w:afterLines="50" w:after="156" w:line="360" w:lineRule="auto"/>
        <w:ind w:leftChars="0" w:left="0" w:firstLineChars="200" w:firstLine="480"/>
        <w:jc w:val="right"/>
        <w:rPr>
          <w:rFonts w:hAnsi="宋体"/>
        </w:rPr>
      </w:pPr>
      <w:r w:rsidRPr="000E419F">
        <w:rPr>
          <w:rFonts w:hAnsi="宋体" w:hint="eastAsia"/>
        </w:rPr>
        <w:t>广州城投综合能源投资经营管理有限公司</w:t>
      </w:r>
    </w:p>
    <w:p w14:paraId="22BDBDFF" w14:textId="0D1F5EA1" w:rsidR="007779E0" w:rsidRPr="000E419F" w:rsidRDefault="007A251E">
      <w:pPr>
        <w:spacing w:beforeLines="50" w:before="156" w:afterLines="50" w:after="156" w:line="360" w:lineRule="auto"/>
        <w:ind w:firstLineChars="200" w:firstLine="480"/>
        <w:jc w:val="right"/>
        <w:rPr>
          <w:rFonts w:ascii="宋体" w:hAnsi="宋体"/>
          <w:sz w:val="24"/>
        </w:rPr>
      </w:pPr>
      <w:r w:rsidRPr="000E419F">
        <w:rPr>
          <w:rFonts w:ascii="宋体" w:hAnsi="宋体" w:hint="eastAsia"/>
          <w:sz w:val="24"/>
        </w:rPr>
        <w:t xml:space="preserve">                                   202</w:t>
      </w:r>
      <w:r w:rsidRPr="000E419F">
        <w:rPr>
          <w:rFonts w:ascii="宋体" w:hAnsi="宋体"/>
          <w:sz w:val="24"/>
        </w:rPr>
        <w:t>6</w:t>
      </w:r>
      <w:r w:rsidRPr="000E419F">
        <w:rPr>
          <w:rFonts w:ascii="宋体" w:hAnsi="宋体" w:hint="eastAsia"/>
          <w:sz w:val="24"/>
        </w:rPr>
        <w:t>年</w:t>
      </w:r>
      <w:r w:rsidR="006A0A2D">
        <w:rPr>
          <w:rFonts w:ascii="宋体" w:hAnsi="宋体"/>
          <w:sz w:val="24"/>
        </w:rPr>
        <w:t>4</w:t>
      </w:r>
      <w:r w:rsidRPr="000E419F">
        <w:rPr>
          <w:rFonts w:ascii="宋体" w:hAnsi="宋体" w:hint="eastAsia"/>
          <w:sz w:val="24"/>
        </w:rPr>
        <w:t>月</w:t>
      </w:r>
      <w:r w:rsidR="006A0A2D">
        <w:rPr>
          <w:rFonts w:ascii="宋体" w:hAnsi="宋体"/>
          <w:sz w:val="24"/>
        </w:rPr>
        <w:t>13</w:t>
      </w:r>
      <w:r w:rsidRPr="000E419F">
        <w:rPr>
          <w:rFonts w:ascii="宋体" w:hAnsi="宋体" w:hint="eastAsia"/>
          <w:sz w:val="24"/>
        </w:rPr>
        <w:t>日</w:t>
      </w:r>
    </w:p>
    <w:p w14:paraId="642E94AF" w14:textId="77777777" w:rsidR="007779E0" w:rsidRPr="000E419F" w:rsidRDefault="007A251E">
      <w:pPr>
        <w:spacing w:beforeLines="50" w:before="156" w:afterLines="50" w:after="156" w:line="360" w:lineRule="auto"/>
        <w:jc w:val="left"/>
        <w:rPr>
          <w:rFonts w:ascii="宋体" w:hAnsi="宋体"/>
          <w:b/>
          <w:sz w:val="28"/>
          <w:szCs w:val="28"/>
        </w:rPr>
      </w:pPr>
      <w:r w:rsidRPr="000E419F">
        <w:rPr>
          <w:rFonts w:ascii="宋体" w:hAnsi="宋体" w:cs="Arial"/>
          <w:sz w:val="30"/>
          <w:szCs w:val="30"/>
        </w:rPr>
        <w:br w:type="page"/>
      </w:r>
      <w:r w:rsidRPr="000E419F">
        <w:rPr>
          <w:rFonts w:ascii="宋体" w:hAnsi="宋体" w:cs="Arial" w:hint="eastAsia"/>
          <w:sz w:val="30"/>
          <w:szCs w:val="30"/>
        </w:rPr>
        <w:lastRenderedPageBreak/>
        <w:t>附件1</w:t>
      </w:r>
    </w:p>
    <w:p w14:paraId="6A0AEE7D" w14:textId="77777777" w:rsidR="007779E0" w:rsidRPr="000E419F" w:rsidRDefault="007A251E">
      <w:pPr>
        <w:pStyle w:val="a6"/>
        <w:ind w:firstLineChars="0" w:firstLine="0"/>
        <w:jc w:val="center"/>
        <w:rPr>
          <w:rFonts w:eastAsia="宋体" w:hAnsi="宋体"/>
          <w:b/>
          <w:sz w:val="28"/>
          <w:szCs w:val="28"/>
        </w:rPr>
      </w:pPr>
      <w:r w:rsidRPr="000E419F">
        <w:rPr>
          <w:rFonts w:eastAsia="宋体" w:hAnsi="宋体"/>
          <w:b/>
          <w:sz w:val="28"/>
          <w:szCs w:val="28"/>
        </w:rPr>
        <w:t>报价一览表</w:t>
      </w:r>
    </w:p>
    <w:p w14:paraId="406C2759" w14:textId="77777777" w:rsidR="007779E0" w:rsidRPr="000E419F" w:rsidRDefault="007A251E">
      <w:pPr>
        <w:spacing w:beforeLines="50" w:before="156" w:afterLines="50" w:after="156" w:line="360" w:lineRule="auto"/>
        <w:rPr>
          <w:rFonts w:ascii="宋体" w:hAnsi="宋体"/>
          <w:szCs w:val="21"/>
        </w:rPr>
      </w:pPr>
      <w:r w:rsidRPr="000E419F">
        <w:rPr>
          <w:rFonts w:ascii="宋体" w:hAnsi="宋体" w:hint="eastAsia"/>
          <w:szCs w:val="21"/>
        </w:rPr>
        <w:t>项目名称：</w:t>
      </w:r>
      <w:r w:rsidRPr="000E419F">
        <w:rPr>
          <w:rFonts w:ascii="宋体" w:hAnsi="宋体"/>
          <w:szCs w:val="21"/>
        </w:rPr>
        <w:t xml:space="preserve"> </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23"/>
        <w:gridCol w:w="2083"/>
        <w:gridCol w:w="923"/>
        <w:gridCol w:w="2802"/>
      </w:tblGrid>
      <w:tr w:rsidR="000E419F" w:rsidRPr="000E419F" w14:paraId="6EABB952" w14:textId="77777777">
        <w:trPr>
          <w:trHeight w:val="778"/>
          <w:jc w:val="center"/>
        </w:trPr>
        <w:tc>
          <w:tcPr>
            <w:tcW w:w="720" w:type="dxa"/>
            <w:vAlign w:val="center"/>
          </w:tcPr>
          <w:p w14:paraId="102E576E" w14:textId="77777777" w:rsidR="007779E0" w:rsidRPr="000E419F" w:rsidRDefault="007A251E">
            <w:pPr>
              <w:jc w:val="center"/>
              <w:rPr>
                <w:rFonts w:ascii="宋体" w:hAnsi="宋体"/>
                <w:b/>
                <w:sz w:val="24"/>
              </w:rPr>
            </w:pPr>
            <w:r w:rsidRPr="000E419F">
              <w:rPr>
                <w:rFonts w:ascii="宋体" w:hAnsi="宋体" w:hint="eastAsia"/>
                <w:b/>
                <w:sz w:val="24"/>
              </w:rPr>
              <w:t>序号</w:t>
            </w:r>
          </w:p>
        </w:tc>
        <w:tc>
          <w:tcPr>
            <w:tcW w:w="2223" w:type="dxa"/>
            <w:vAlign w:val="center"/>
          </w:tcPr>
          <w:p w14:paraId="5CDCBF1F" w14:textId="77777777" w:rsidR="007779E0" w:rsidRPr="000E419F" w:rsidRDefault="007A251E">
            <w:pPr>
              <w:jc w:val="center"/>
              <w:rPr>
                <w:rFonts w:ascii="宋体" w:hAnsi="宋体"/>
                <w:b/>
                <w:sz w:val="24"/>
              </w:rPr>
            </w:pPr>
            <w:r w:rsidRPr="000E419F">
              <w:rPr>
                <w:rFonts w:ascii="宋体" w:hAnsi="宋体" w:hint="eastAsia"/>
                <w:b/>
                <w:sz w:val="24"/>
              </w:rPr>
              <w:t>项目名称</w:t>
            </w:r>
          </w:p>
        </w:tc>
        <w:tc>
          <w:tcPr>
            <w:tcW w:w="5808" w:type="dxa"/>
            <w:gridSpan w:val="3"/>
            <w:vAlign w:val="center"/>
          </w:tcPr>
          <w:p w14:paraId="1B9CEFE4" w14:textId="77777777" w:rsidR="007779E0" w:rsidRPr="000E419F" w:rsidRDefault="007A251E">
            <w:pPr>
              <w:jc w:val="center"/>
              <w:rPr>
                <w:rFonts w:ascii="宋体" w:hAnsi="宋体"/>
                <w:b/>
                <w:sz w:val="24"/>
              </w:rPr>
            </w:pPr>
            <w:r w:rsidRPr="000E419F">
              <w:rPr>
                <w:rFonts w:ascii="宋体" w:hAnsi="宋体" w:hint="eastAsia"/>
                <w:b/>
                <w:sz w:val="24"/>
              </w:rPr>
              <w:t>投标报价</w:t>
            </w:r>
          </w:p>
        </w:tc>
      </w:tr>
      <w:tr w:rsidR="000E419F" w:rsidRPr="000E419F" w14:paraId="6316DFC0" w14:textId="77777777" w:rsidTr="00EA7794">
        <w:trPr>
          <w:trHeight w:val="1242"/>
          <w:jc w:val="center"/>
        </w:trPr>
        <w:tc>
          <w:tcPr>
            <w:tcW w:w="720" w:type="dxa"/>
            <w:vAlign w:val="center"/>
          </w:tcPr>
          <w:p w14:paraId="4CF1612B" w14:textId="77777777" w:rsidR="007779E0" w:rsidRPr="000E419F" w:rsidRDefault="007A251E">
            <w:pPr>
              <w:jc w:val="center"/>
              <w:rPr>
                <w:rFonts w:ascii="宋体" w:hAnsi="宋体"/>
                <w:sz w:val="24"/>
              </w:rPr>
            </w:pPr>
            <w:r w:rsidRPr="000E419F">
              <w:rPr>
                <w:rFonts w:ascii="宋体" w:hAnsi="宋体" w:hint="eastAsia"/>
                <w:sz w:val="24"/>
              </w:rPr>
              <w:t>1</w:t>
            </w:r>
          </w:p>
        </w:tc>
        <w:tc>
          <w:tcPr>
            <w:tcW w:w="2223" w:type="dxa"/>
            <w:vAlign w:val="center"/>
          </w:tcPr>
          <w:p w14:paraId="63299B7D" w14:textId="67DDF5F4" w:rsidR="007779E0" w:rsidRPr="000E419F" w:rsidRDefault="001A23AB">
            <w:pPr>
              <w:jc w:val="center"/>
              <w:rPr>
                <w:rFonts w:ascii="宋体" w:hAnsi="宋体"/>
                <w:sz w:val="24"/>
              </w:rPr>
            </w:pPr>
            <w:r w:rsidRPr="000E419F">
              <w:rPr>
                <w:rFonts w:ascii="宋体" w:hAnsi="宋体" w:hint="eastAsia"/>
                <w:sz w:val="24"/>
              </w:rPr>
              <w:t>投标总价</w:t>
            </w:r>
          </w:p>
        </w:tc>
        <w:tc>
          <w:tcPr>
            <w:tcW w:w="5808" w:type="dxa"/>
            <w:gridSpan w:val="3"/>
            <w:vAlign w:val="center"/>
          </w:tcPr>
          <w:p w14:paraId="47622389" w14:textId="77777777" w:rsidR="007779E0" w:rsidRPr="000E419F" w:rsidRDefault="001A23AB">
            <w:pPr>
              <w:rPr>
                <w:rFonts w:ascii="宋体" w:hAnsi="宋体"/>
                <w:sz w:val="24"/>
              </w:rPr>
            </w:pPr>
            <w:r w:rsidRPr="000E419F">
              <w:rPr>
                <w:rFonts w:ascii="宋体" w:hAnsi="宋体" w:hint="eastAsia"/>
                <w:sz w:val="24"/>
              </w:rPr>
              <w:t>小写：</w:t>
            </w:r>
          </w:p>
          <w:p w14:paraId="5CB30C9E" w14:textId="77777777" w:rsidR="001A23AB" w:rsidRPr="000E419F" w:rsidRDefault="001A23AB">
            <w:pPr>
              <w:rPr>
                <w:rFonts w:ascii="宋体" w:hAnsi="宋体"/>
                <w:sz w:val="24"/>
              </w:rPr>
            </w:pPr>
            <w:r w:rsidRPr="000E419F">
              <w:rPr>
                <w:rFonts w:ascii="宋体" w:hAnsi="宋体" w:hint="eastAsia"/>
                <w:sz w:val="24"/>
              </w:rPr>
              <w:t>大写：</w:t>
            </w:r>
          </w:p>
          <w:p w14:paraId="4E3F07B1" w14:textId="11D47129" w:rsidR="001A23AB" w:rsidRPr="000E419F" w:rsidRDefault="001A23AB">
            <w:pPr>
              <w:rPr>
                <w:rFonts w:ascii="宋体" w:hAnsi="宋体"/>
                <w:sz w:val="24"/>
              </w:rPr>
            </w:pPr>
            <w:r w:rsidRPr="000E419F">
              <w:rPr>
                <w:rFonts w:ascii="宋体" w:hAnsi="宋体" w:hint="eastAsia"/>
                <w:sz w:val="24"/>
              </w:rPr>
              <w:t>增值税率：</w:t>
            </w:r>
          </w:p>
        </w:tc>
      </w:tr>
      <w:tr w:rsidR="000E419F" w:rsidRPr="000E419F" w14:paraId="4669E7E9" w14:textId="77777777" w:rsidTr="00914CC6">
        <w:trPr>
          <w:trHeight w:val="1133"/>
          <w:jc w:val="center"/>
        </w:trPr>
        <w:tc>
          <w:tcPr>
            <w:tcW w:w="720" w:type="dxa"/>
            <w:vAlign w:val="center"/>
          </w:tcPr>
          <w:p w14:paraId="49641CE0" w14:textId="59AD5BD4" w:rsidR="001A23AB" w:rsidRPr="000E419F" w:rsidRDefault="001A23AB" w:rsidP="001A23AB">
            <w:pPr>
              <w:jc w:val="center"/>
              <w:rPr>
                <w:rFonts w:ascii="宋体" w:hAnsi="宋体"/>
                <w:sz w:val="24"/>
              </w:rPr>
            </w:pPr>
            <w:r w:rsidRPr="000E419F">
              <w:rPr>
                <w:rFonts w:ascii="宋体" w:hAnsi="宋体" w:hint="eastAsia"/>
                <w:sz w:val="24"/>
              </w:rPr>
              <w:t>1.1</w:t>
            </w:r>
          </w:p>
        </w:tc>
        <w:tc>
          <w:tcPr>
            <w:tcW w:w="2223" w:type="dxa"/>
            <w:vAlign w:val="center"/>
          </w:tcPr>
          <w:p w14:paraId="20B48C5A" w14:textId="3A3E2A0F" w:rsidR="001A23AB" w:rsidRPr="000E419F" w:rsidRDefault="001A23AB" w:rsidP="001A23AB">
            <w:pPr>
              <w:jc w:val="center"/>
              <w:rPr>
                <w:rFonts w:ascii="宋体" w:hAnsi="宋体"/>
                <w:sz w:val="24"/>
              </w:rPr>
            </w:pPr>
            <w:r w:rsidRPr="000E419F">
              <w:rPr>
                <w:rFonts w:ascii="宋体" w:hAnsi="宋体" w:hint="eastAsia"/>
                <w:sz w:val="24"/>
              </w:rPr>
              <w:t>第三</w:t>
            </w:r>
            <w:proofErr w:type="gramStart"/>
            <w:r w:rsidRPr="000E419F">
              <w:rPr>
                <w:rFonts w:ascii="宋体" w:hAnsi="宋体" w:hint="eastAsia"/>
                <w:sz w:val="24"/>
              </w:rPr>
              <w:t>方能碳</w:t>
            </w:r>
            <w:r w:rsidRPr="000E419F">
              <w:rPr>
                <w:rFonts w:ascii="宋体" w:hAnsi="宋体" w:cs="宋体" w:hint="eastAsia"/>
                <w:kern w:val="0"/>
                <w:sz w:val="24"/>
              </w:rPr>
              <w:t>审计</w:t>
            </w:r>
            <w:proofErr w:type="gramEnd"/>
            <w:r w:rsidRPr="000E419F">
              <w:rPr>
                <w:rFonts w:ascii="宋体" w:hAnsi="宋体" w:cs="宋体" w:hint="eastAsia"/>
                <w:kern w:val="0"/>
                <w:sz w:val="24"/>
              </w:rPr>
              <w:t>服务</w:t>
            </w:r>
          </w:p>
        </w:tc>
        <w:tc>
          <w:tcPr>
            <w:tcW w:w="5808" w:type="dxa"/>
            <w:gridSpan w:val="3"/>
            <w:vAlign w:val="center"/>
          </w:tcPr>
          <w:p w14:paraId="76686698" w14:textId="77777777" w:rsidR="001A23AB" w:rsidRPr="000E419F" w:rsidRDefault="001A23AB" w:rsidP="001A23AB">
            <w:pPr>
              <w:rPr>
                <w:rFonts w:ascii="宋体" w:hAnsi="宋体"/>
                <w:sz w:val="24"/>
              </w:rPr>
            </w:pPr>
            <w:r w:rsidRPr="000E419F">
              <w:rPr>
                <w:rFonts w:ascii="宋体" w:hAnsi="宋体" w:hint="eastAsia"/>
                <w:sz w:val="24"/>
              </w:rPr>
              <w:t>小写：</w:t>
            </w:r>
          </w:p>
          <w:p w14:paraId="49791D68" w14:textId="1E34BA00" w:rsidR="001A23AB" w:rsidRPr="000E419F" w:rsidRDefault="001A23AB" w:rsidP="001A23AB">
            <w:pPr>
              <w:rPr>
                <w:rFonts w:ascii="宋体" w:hAnsi="宋体"/>
                <w:sz w:val="24"/>
              </w:rPr>
            </w:pPr>
            <w:r w:rsidRPr="000E419F">
              <w:rPr>
                <w:rFonts w:ascii="宋体" w:hAnsi="宋体" w:hint="eastAsia"/>
                <w:sz w:val="24"/>
              </w:rPr>
              <w:t>大写：</w:t>
            </w:r>
          </w:p>
        </w:tc>
      </w:tr>
      <w:tr w:rsidR="000E419F" w:rsidRPr="000E419F" w14:paraId="6E7974F4" w14:textId="77777777" w:rsidTr="001A23AB">
        <w:trPr>
          <w:trHeight w:val="1539"/>
          <w:jc w:val="center"/>
        </w:trPr>
        <w:tc>
          <w:tcPr>
            <w:tcW w:w="720" w:type="dxa"/>
            <w:vAlign w:val="center"/>
          </w:tcPr>
          <w:p w14:paraId="1FBBFE9F" w14:textId="2329D9D3" w:rsidR="001A23AB" w:rsidRPr="000E419F" w:rsidRDefault="001A23AB" w:rsidP="001A23AB">
            <w:pPr>
              <w:jc w:val="center"/>
              <w:rPr>
                <w:rFonts w:ascii="宋体" w:hAnsi="宋体"/>
                <w:sz w:val="24"/>
              </w:rPr>
            </w:pPr>
            <w:r w:rsidRPr="000E419F">
              <w:rPr>
                <w:rFonts w:ascii="宋体" w:hAnsi="宋体" w:hint="eastAsia"/>
                <w:sz w:val="24"/>
              </w:rPr>
              <w:t>1.2</w:t>
            </w:r>
          </w:p>
        </w:tc>
        <w:tc>
          <w:tcPr>
            <w:tcW w:w="2223" w:type="dxa"/>
            <w:vAlign w:val="center"/>
          </w:tcPr>
          <w:p w14:paraId="0A23CBBE" w14:textId="4ED7BEAA" w:rsidR="001A23AB" w:rsidRPr="000E419F" w:rsidRDefault="001A23AB" w:rsidP="001A23AB">
            <w:pPr>
              <w:jc w:val="center"/>
              <w:rPr>
                <w:rFonts w:ascii="宋体" w:hAnsi="宋体"/>
                <w:sz w:val="24"/>
              </w:rPr>
            </w:pPr>
            <w:r w:rsidRPr="000E419F">
              <w:rPr>
                <w:rFonts w:ascii="宋体" w:hAnsi="宋体" w:cstheme="minorBidi" w:hint="eastAsia"/>
                <w:sz w:val="24"/>
              </w:rPr>
              <w:t>区域供冷</w:t>
            </w:r>
            <w:proofErr w:type="gramStart"/>
            <w:r w:rsidRPr="000E419F">
              <w:rPr>
                <w:rFonts w:ascii="宋体" w:hAnsi="宋体" w:cstheme="minorBidi" w:hint="eastAsia"/>
                <w:sz w:val="24"/>
              </w:rPr>
              <w:t>系统碳减排</w:t>
            </w:r>
            <w:proofErr w:type="gramEnd"/>
            <w:r w:rsidRPr="000E419F">
              <w:rPr>
                <w:rFonts w:ascii="宋体" w:hAnsi="宋体" w:cstheme="minorBidi" w:hint="eastAsia"/>
                <w:sz w:val="24"/>
              </w:rPr>
              <w:t>认定标准制定与</w:t>
            </w:r>
            <w:proofErr w:type="gramStart"/>
            <w:r w:rsidRPr="000E419F">
              <w:rPr>
                <w:rFonts w:ascii="宋体" w:hAnsi="宋体" w:cstheme="minorBidi" w:hint="eastAsia"/>
                <w:sz w:val="24"/>
              </w:rPr>
              <w:t>碳资</w:t>
            </w:r>
            <w:proofErr w:type="gramEnd"/>
            <w:r w:rsidRPr="000E419F">
              <w:rPr>
                <w:rFonts w:ascii="宋体" w:hAnsi="宋体" w:cstheme="minorBidi" w:hint="eastAsia"/>
                <w:sz w:val="24"/>
              </w:rPr>
              <w:t>产开发研究合作研发</w:t>
            </w:r>
          </w:p>
        </w:tc>
        <w:tc>
          <w:tcPr>
            <w:tcW w:w="5808" w:type="dxa"/>
            <w:gridSpan w:val="3"/>
            <w:vAlign w:val="center"/>
          </w:tcPr>
          <w:p w14:paraId="3E234044" w14:textId="77777777" w:rsidR="001A23AB" w:rsidRPr="000E419F" w:rsidRDefault="001A23AB" w:rsidP="001A23AB">
            <w:pPr>
              <w:rPr>
                <w:rFonts w:ascii="宋体" w:hAnsi="宋体"/>
                <w:sz w:val="24"/>
              </w:rPr>
            </w:pPr>
            <w:r w:rsidRPr="000E419F">
              <w:rPr>
                <w:rFonts w:ascii="宋体" w:hAnsi="宋体" w:hint="eastAsia"/>
                <w:sz w:val="24"/>
              </w:rPr>
              <w:t>小写：</w:t>
            </w:r>
          </w:p>
          <w:p w14:paraId="1A4BF16C" w14:textId="69653A35" w:rsidR="001A23AB" w:rsidRPr="000E419F" w:rsidRDefault="001A23AB" w:rsidP="001A23AB">
            <w:pPr>
              <w:rPr>
                <w:rFonts w:ascii="宋体" w:hAnsi="宋体"/>
                <w:sz w:val="24"/>
              </w:rPr>
            </w:pPr>
            <w:r w:rsidRPr="000E419F">
              <w:rPr>
                <w:rFonts w:ascii="宋体" w:hAnsi="宋体" w:hint="eastAsia"/>
                <w:sz w:val="24"/>
              </w:rPr>
              <w:t>大写：</w:t>
            </w:r>
          </w:p>
        </w:tc>
      </w:tr>
      <w:tr w:rsidR="000E419F" w:rsidRPr="000E419F" w14:paraId="4C8CEF77" w14:textId="77777777" w:rsidTr="00EA7794">
        <w:trPr>
          <w:trHeight w:val="988"/>
          <w:jc w:val="center"/>
        </w:trPr>
        <w:tc>
          <w:tcPr>
            <w:tcW w:w="720" w:type="dxa"/>
            <w:vMerge w:val="restart"/>
            <w:vAlign w:val="center"/>
          </w:tcPr>
          <w:p w14:paraId="47EB1B7C" w14:textId="05C1C5CF" w:rsidR="00914CC6" w:rsidRPr="000E419F" w:rsidRDefault="00914CC6" w:rsidP="001A23AB">
            <w:pPr>
              <w:jc w:val="center"/>
              <w:rPr>
                <w:rFonts w:ascii="宋体" w:hAnsi="宋体"/>
                <w:sz w:val="24"/>
              </w:rPr>
            </w:pPr>
            <w:r w:rsidRPr="000E419F">
              <w:rPr>
                <w:rFonts w:ascii="宋体" w:hAnsi="宋体" w:hint="eastAsia"/>
                <w:sz w:val="24"/>
              </w:rPr>
              <w:t>2</w:t>
            </w:r>
          </w:p>
        </w:tc>
        <w:tc>
          <w:tcPr>
            <w:tcW w:w="2223" w:type="dxa"/>
            <w:vMerge w:val="restart"/>
            <w:vAlign w:val="center"/>
          </w:tcPr>
          <w:p w14:paraId="218A3F03" w14:textId="68358AE1" w:rsidR="00914CC6" w:rsidRPr="000E419F" w:rsidRDefault="00914CC6" w:rsidP="001A23AB">
            <w:pPr>
              <w:jc w:val="center"/>
              <w:rPr>
                <w:rFonts w:ascii="宋体" w:hAnsi="宋体" w:cstheme="minorBidi"/>
                <w:sz w:val="24"/>
              </w:rPr>
            </w:pPr>
            <w:r w:rsidRPr="000E419F">
              <w:rPr>
                <w:rFonts w:ascii="宋体" w:hAnsi="宋体" w:cstheme="minorBidi" w:hint="eastAsia"/>
                <w:sz w:val="24"/>
              </w:rPr>
              <w:t>工期</w:t>
            </w:r>
          </w:p>
        </w:tc>
        <w:tc>
          <w:tcPr>
            <w:tcW w:w="3006" w:type="dxa"/>
            <w:gridSpan w:val="2"/>
            <w:vAlign w:val="center"/>
          </w:tcPr>
          <w:p w14:paraId="291CEA5C" w14:textId="1B1EB309" w:rsidR="00914CC6" w:rsidRPr="000E419F" w:rsidRDefault="00914CC6" w:rsidP="001A23AB">
            <w:pPr>
              <w:rPr>
                <w:rFonts w:ascii="宋体" w:hAnsi="宋体"/>
                <w:sz w:val="24"/>
              </w:rPr>
            </w:pPr>
            <w:r w:rsidRPr="000E419F">
              <w:rPr>
                <w:rFonts w:ascii="宋体" w:hAnsi="宋体" w:hint="eastAsia"/>
                <w:sz w:val="24"/>
              </w:rPr>
              <w:t>第三</w:t>
            </w:r>
            <w:proofErr w:type="gramStart"/>
            <w:r w:rsidRPr="000E419F">
              <w:rPr>
                <w:rFonts w:ascii="宋体" w:hAnsi="宋体" w:hint="eastAsia"/>
                <w:sz w:val="24"/>
              </w:rPr>
              <w:t>方能碳</w:t>
            </w:r>
            <w:r w:rsidRPr="000E419F">
              <w:rPr>
                <w:rFonts w:ascii="宋体" w:hAnsi="宋体" w:cs="宋体" w:hint="eastAsia"/>
                <w:kern w:val="0"/>
                <w:sz w:val="24"/>
              </w:rPr>
              <w:t>审计</w:t>
            </w:r>
            <w:proofErr w:type="gramEnd"/>
            <w:r w:rsidRPr="000E419F">
              <w:rPr>
                <w:rFonts w:ascii="宋体" w:hAnsi="宋体" w:cs="宋体" w:hint="eastAsia"/>
                <w:kern w:val="0"/>
                <w:sz w:val="24"/>
              </w:rPr>
              <w:t>服务</w:t>
            </w:r>
          </w:p>
        </w:tc>
        <w:tc>
          <w:tcPr>
            <w:tcW w:w="2802" w:type="dxa"/>
            <w:vAlign w:val="center"/>
          </w:tcPr>
          <w:p w14:paraId="4FA01D32" w14:textId="6B0E92A6" w:rsidR="00914CC6" w:rsidRPr="000E419F" w:rsidRDefault="00914CC6" w:rsidP="001A23AB">
            <w:pPr>
              <w:rPr>
                <w:rFonts w:ascii="宋体" w:hAnsi="宋体"/>
                <w:sz w:val="24"/>
              </w:rPr>
            </w:pPr>
          </w:p>
        </w:tc>
      </w:tr>
      <w:tr w:rsidR="000E419F" w:rsidRPr="000E419F" w14:paraId="62988549" w14:textId="77777777" w:rsidTr="00914CC6">
        <w:trPr>
          <w:trHeight w:val="772"/>
          <w:jc w:val="center"/>
        </w:trPr>
        <w:tc>
          <w:tcPr>
            <w:tcW w:w="720" w:type="dxa"/>
            <w:vMerge/>
            <w:vAlign w:val="center"/>
          </w:tcPr>
          <w:p w14:paraId="589A0137" w14:textId="77777777" w:rsidR="00914CC6" w:rsidRPr="000E419F" w:rsidRDefault="00914CC6" w:rsidP="001A23AB">
            <w:pPr>
              <w:jc w:val="center"/>
              <w:rPr>
                <w:rFonts w:ascii="宋体" w:hAnsi="宋体"/>
                <w:sz w:val="24"/>
              </w:rPr>
            </w:pPr>
          </w:p>
        </w:tc>
        <w:tc>
          <w:tcPr>
            <w:tcW w:w="2223" w:type="dxa"/>
            <w:vMerge/>
            <w:vAlign w:val="center"/>
          </w:tcPr>
          <w:p w14:paraId="272D73C6" w14:textId="77777777" w:rsidR="00914CC6" w:rsidRPr="000E419F" w:rsidRDefault="00914CC6" w:rsidP="001A23AB">
            <w:pPr>
              <w:jc w:val="center"/>
              <w:rPr>
                <w:rFonts w:ascii="宋体" w:hAnsi="宋体" w:cstheme="minorBidi"/>
                <w:sz w:val="24"/>
              </w:rPr>
            </w:pPr>
          </w:p>
        </w:tc>
        <w:tc>
          <w:tcPr>
            <w:tcW w:w="3006" w:type="dxa"/>
            <w:gridSpan w:val="2"/>
            <w:vAlign w:val="center"/>
          </w:tcPr>
          <w:p w14:paraId="7C5F3203" w14:textId="0588D8EB" w:rsidR="00914CC6" w:rsidRPr="000E419F" w:rsidRDefault="00914CC6" w:rsidP="001A23AB">
            <w:pPr>
              <w:rPr>
                <w:rFonts w:ascii="宋体" w:hAnsi="宋体"/>
                <w:sz w:val="24"/>
              </w:rPr>
            </w:pPr>
            <w:r w:rsidRPr="000E419F">
              <w:rPr>
                <w:rFonts w:ascii="宋体" w:hAnsi="宋体" w:cstheme="minorBidi" w:hint="eastAsia"/>
                <w:sz w:val="24"/>
              </w:rPr>
              <w:t>区域供冷</w:t>
            </w:r>
            <w:proofErr w:type="gramStart"/>
            <w:r w:rsidRPr="000E419F">
              <w:rPr>
                <w:rFonts w:ascii="宋体" w:hAnsi="宋体" w:cstheme="minorBidi" w:hint="eastAsia"/>
                <w:sz w:val="24"/>
              </w:rPr>
              <w:t>系统碳减排</w:t>
            </w:r>
            <w:proofErr w:type="gramEnd"/>
            <w:r w:rsidRPr="000E419F">
              <w:rPr>
                <w:rFonts w:ascii="宋体" w:hAnsi="宋体" w:cstheme="minorBidi" w:hint="eastAsia"/>
                <w:sz w:val="24"/>
              </w:rPr>
              <w:t>认定标准制定与</w:t>
            </w:r>
            <w:proofErr w:type="gramStart"/>
            <w:r w:rsidRPr="000E419F">
              <w:rPr>
                <w:rFonts w:ascii="宋体" w:hAnsi="宋体" w:cstheme="minorBidi" w:hint="eastAsia"/>
                <w:sz w:val="24"/>
              </w:rPr>
              <w:t>碳资</w:t>
            </w:r>
            <w:proofErr w:type="gramEnd"/>
            <w:r w:rsidRPr="000E419F">
              <w:rPr>
                <w:rFonts w:ascii="宋体" w:hAnsi="宋体" w:cstheme="minorBidi" w:hint="eastAsia"/>
                <w:sz w:val="24"/>
              </w:rPr>
              <w:t>产开发研究合作研发</w:t>
            </w:r>
          </w:p>
        </w:tc>
        <w:tc>
          <w:tcPr>
            <w:tcW w:w="2802" w:type="dxa"/>
            <w:vAlign w:val="center"/>
          </w:tcPr>
          <w:p w14:paraId="15BF2FC6" w14:textId="48122D43" w:rsidR="00914CC6" w:rsidRPr="000E419F" w:rsidRDefault="00914CC6" w:rsidP="001A23AB">
            <w:pPr>
              <w:rPr>
                <w:rFonts w:ascii="宋体" w:hAnsi="宋体"/>
                <w:sz w:val="24"/>
              </w:rPr>
            </w:pPr>
          </w:p>
        </w:tc>
      </w:tr>
      <w:tr w:rsidR="000E419F" w:rsidRPr="000E419F" w14:paraId="40CB777D" w14:textId="77777777">
        <w:trPr>
          <w:trHeight w:val="1031"/>
          <w:jc w:val="center"/>
        </w:trPr>
        <w:tc>
          <w:tcPr>
            <w:tcW w:w="720" w:type="dxa"/>
            <w:vMerge w:val="restart"/>
            <w:vAlign w:val="center"/>
          </w:tcPr>
          <w:p w14:paraId="7F92A967" w14:textId="77777777" w:rsidR="001A23AB" w:rsidRPr="000E419F" w:rsidRDefault="001A23AB" w:rsidP="001A23AB">
            <w:pPr>
              <w:jc w:val="center"/>
              <w:rPr>
                <w:rFonts w:ascii="宋体" w:hAnsi="宋体"/>
                <w:sz w:val="24"/>
              </w:rPr>
            </w:pPr>
            <w:r w:rsidRPr="000E419F">
              <w:rPr>
                <w:rFonts w:ascii="宋体" w:hAnsi="宋体" w:hint="eastAsia"/>
                <w:sz w:val="24"/>
              </w:rPr>
              <w:t>2</w:t>
            </w:r>
          </w:p>
        </w:tc>
        <w:tc>
          <w:tcPr>
            <w:tcW w:w="2223" w:type="dxa"/>
            <w:vMerge w:val="restart"/>
            <w:vAlign w:val="center"/>
          </w:tcPr>
          <w:p w14:paraId="3879E0C2" w14:textId="77777777" w:rsidR="001A23AB" w:rsidRPr="000E419F" w:rsidRDefault="001A23AB" w:rsidP="001A23AB">
            <w:pPr>
              <w:jc w:val="center"/>
              <w:rPr>
                <w:rFonts w:ascii="宋体" w:hAnsi="宋体"/>
                <w:sz w:val="24"/>
              </w:rPr>
            </w:pPr>
            <w:r w:rsidRPr="000E419F">
              <w:rPr>
                <w:rFonts w:ascii="宋体" w:hAnsi="宋体" w:hint="eastAsia"/>
                <w:sz w:val="24"/>
              </w:rPr>
              <w:t>拟委派的项目</w:t>
            </w:r>
          </w:p>
          <w:p w14:paraId="36B0548F" w14:textId="77777777" w:rsidR="001A23AB" w:rsidRPr="000E419F" w:rsidRDefault="001A23AB" w:rsidP="001A23AB">
            <w:pPr>
              <w:jc w:val="center"/>
              <w:rPr>
                <w:rFonts w:ascii="宋体" w:hAnsi="宋体"/>
                <w:sz w:val="24"/>
              </w:rPr>
            </w:pPr>
            <w:r w:rsidRPr="000E419F">
              <w:rPr>
                <w:rFonts w:ascii="宋体" w:hAnsi="宋体" w:hint="eastAsia"/>
                <w:sz w:val="24"/>
              </w:rPr>
              <w:t>负责人</w:t>
            </w:r>
          </w:p>
        </w:tc>
        <w:tc>
          <w:tcPr>
            <w:tcW w:w="2083" w:type="dxa"/>
            <w:vAlign w:val="center"/>
          </w:tcPr>
          <w:p w14:paraId="25A8C2E0" w14:textId="77777777" w:rsidR="001A23AB" w:rsidRPr="000E419F" w:rsidRDefault="001A23AB" w:rsidP="001A23AB">
            <w:pPr>
              <w:rPr>
                <w:rFonts w:ascii="宋体" w:hAnsi="宋体"/>
                <w:sz w:val="24"/>
              </w:rPr>
            </w:pPr>
            <w:r w:rsidRPr="000E419F">
              <w:rPr>
                <w:rFonts w:ascii="宋体" w:hAnsi="宋体" w:hint="eastAsia"/>
                <w:sz w:val="24"/>
              </w:rPr>
              <w:t>姓    名</w:t>
            </w:r>
          </w:p>
        </w:tc>
        <w:tc>
          <w:tcPr>
            <w:tcW w:w="3725" w:type="dxa"/>
            <w:gridSpan w:val="2"/>
            <w:vAlign w:val="center"/>
          </w:tcPr>
          <w:p w14:paraId="5648C572" w14:textId="77777777" w:rsidR="001A23AB" w:rsidRPr="000E419F" w:rsidRDefault="001A23AB" w:rsidP="001A23AB">
            <w:pPr>
              <w:rPr>
                <w:rFonts w:ascii="宋体" w:hAnsi="宋体"/>
                <w:sz w:val="24"/>
              </w:rPr>
            </w:pPr>
          </w:p>
        </w:tc>
      </w:tr>
      <w:tr w:rsidR="001A23AB" w:rsidRPr="000E419F" w14:paraId="6262F021" w14:textId="77777777">
        <w:trPr>
          <w:trHeight w:val="1031"/>
          <w:jc w:val="center"/>
        </w:trPr>
        <w:tc>
          <w:tcPr>
            <w:tcW w:w="720" w:type="dxa"/>
            <w:vMerge/>
            <w:vAlign w:val="center"/>
          </w:tcPr>
          <w:p w14:paraId="58B3BE6A" w14:textId="77777777" w:rsidR="001A23AB" w:rsidRPr="000E419F" w:rsidRDefault="001A23AB" w:rsidP="001A23AB">
            <w:pPr>
              <w:rPr>
                <w:rFonts w:ascii="宋体" w:hAnsi="宋体"/>
                <w:sz w:val="24"/>
              </w:rPr>
            </w:pPr>
          </w:p>
        </w:tc>
        <w:tc>
          <w:tcPr>
            <w:tcW w:w="2223" w:type="dxa"/>
            <w:vMerge/>
            <w:vAlign w:val="center"/>
          </w:tcPr>
          <w:p w14:paraId="029CD7B5" w14:textId="77777777" w:rsidR="001A23AB" w:rsidRPr="000E419F" w:rsidRDefault="001A23AB" w:rsidP="001A23AB">
            <w:pPr>
              <w:rPr>
                <w:rFonts w:ascii="宋体" w:hAnsi="宋体"/>
                <w:sz w:val="24"/>
              </w:rPr>
            </w:pPr>
          </w:p>
        </w:tc>
        <w:tc>
          <w:tcPr>
            <w:tcW w:w="2083" w:type="dxa"/>
            <w:vAlign w:val="center"/>
          </w:tcPr>
          <w:p w14:paraId="560BDD25" w14:textId="77777777" w:rsidR="001A23AB" w:rsidRPr="000E419F" w:rsidRDefault="001A23AB" w:rsidP="001A23AB">
            <w:pPr>
              <w:rPr>
                <w:rFonts w:ascii="宋体" w:hAnsi="宋体"/>
                <w:sz w:val="24"/>
              </w:rPr>
            </w:pPr>
            <w:r w:rsidRPr="000E419F">
              <w:rPr>
                <w:rFonts w:ascii="宋体" w:hAnsi="宋体" w:hint="eastAsia"/>
                <w:sz w:val="24"/>
              </w:rPr>
              <w:t>技术职称</w:t>
            </w:r>
          </w:p>
        </w:tc>
        <w:tc>
          <w:tcPr>
            <w:tcW w:w="3725" w:type="dxa"/>
            <w:gridSpan w:val="2"/>
            <w:vAlign w:val="center"/>
          </w:tcPr>
          <w:p w14:paraId="202FBC99" w14:textId="77777777" w:rsidR="001A23AB" w:rsidRPr="000E419F" w:rsidRDefault="001A23AB" w:rsidP="001A23AB">
            <w:pPr>
              <w:rPr>
                <w:rFonts w:ascii="宋体" w:hAnsi="宋体"/>
                <w:sz w:val="24"/>
              </w:rPr>
            </w:pPr>
          </w:p>
        </w:tc>
      </w:tr>
    </w:tbl>
    <w:p w14:paraId="08A304D3" w14:textId="77777777" w:rsidR="007779E0" w:rsidRPr="000E419F" w:rsidRDefault="007779E0">
      <w:pPr>
        <w:rPr>
          <w:rFonts w:ascii="宋体" w:hAnsi="宋体"/>
        </w:rPr>
      </w:pPr>
    </w:p>
    <w:p w14:paraId="70FCB62A" w14:textId="77777777" w:rsidR="007779E0" w:rsidRPr="000E419F" w:rsidRDefault="007A251E">
      <w:pPr>
        <w:spacing w:line="360" w:lineRule="auto"/>
        <w:rPr>
          <w:rFonts w:ascii="宋体" w:hAnsi="宋体"/>
        </w:rPr>
      </w:pPr>
      <w:r w:rsidRPr="000E419F">
        <w:rPr>
          <w:rFonts w:ascii="宋体" w:hAnsi="宋体" w:hint="eastAsia"/>
        </w:rPr>
        <w:t>注：（1）投标总价是所有需我司支付的本次项目采购的金额总数，应包括投标人完成本项目（如果中标）所必须的</w:t>
      </w:r>
      <w:r w:rsidRPr="000E419F">
        <w:rPr>
          <w:rFonts w:ascii="宋体" w:hAnsi="宋体" w:hint="eastAsia"/>
          <w:bCs/>
        </w:rPr>
        <w:t>所有成本费用和投标人应承担的一切税费</w:t>
      </w:r>
      <w:r w:rsidRPr="000E419F">
        <w:rPr>
          <w:rFonts w:ascii="宋体" w:hAnsi="宋体" w:hint="eastAsia"/>
        </w:rPr>
        <w:t>，包括但不限于全部人工费、材料、工具、报告等文件的快递费、差旅费、专家费、税费及相关费用等等。</w:t>
      </w:r>
    </w:p>
    <w:p w14:paraId="29E56D35" w14:textId="77777777" w:rsidR="007779E0" w:rsidRPr="000E419F" w:rsidRDefault="007A251E">
      <w:pPr>
        <w:tabs>
          <w:tab w:val="left" w:pos="8364"/>
        </w:tabs>
        <w:spacing w:line="360" w:lineRule="auto"/>
        <w:rPr>
          <w:rFonts w:ascii="宋体" w:hAnsi="宋体"/>
          <w:bCs/>
        </w:rPr>
      </w:pPr>
      <w:r w:rsidRPr="000E419F">
        <w:rPr>
          <w:rFonts w:ascii="宋体" w:hAnsi="宋体" w:hint="eastAsia"/>
        </w:rPr>
        <w:t>（3）若用小写表示的金额和用大写表示的金额不一致，以大写表示的金额为准。</w:t>
      </w:r>
    </w:p>
    <w:p w14:paraId="619B5F25" w14:textId="77777777" w:rsidR="007779E0" w:rsidRPr="000E419F" w:rsidRDefault="007A251E">
      <w:pPr>
        <w:spacing w:line="400" w:lineRule="exact"/>
        <w:rPr>
          <w:rFonts w:ascii="宋体" w:hAnsi="宋体"/>
          <w:szCs w:val="21"/>
        </w:rPr>
      </w:pPr>
      <w:r w:rsidRPr="000E419F">
        <w:rPr>
          <w:rFonts w:ascii="宋体" w:hAnsi="宋体" w:hint="eastAsia"/>
          <w:szCs w:val="21"/>
        </w:rPr>
        <w:t>投标人名称（盖章）：</w:t>
      </w:r>
    </w:p>
    <w:p w14:paraId="209E06EE" w14:textId="77777777" w:rsidR="007779E0" w:rsidRPr="000E419F" w:rsidRDefault="007779E0">
      <w:pPr>
        <w:rPr>
          <w:rFonts w:ascii="宋体" w:hAnsi="宋体"/>
          <w:szCs w:val="21"/>
        </w:rPr>
      </w:pPr>
    </w:p>
    <w:p w14:paraId="697C8EEE" w14:textId="77777777" w:rsidR="007779E0" w:rsidRPr="000E419F" w:rsidRDefault="007A251E">
      <w:pPr>
        <w:rPr>
          <w:rFonts w:ascii="宋体" w:hAnsi="宋体"/>
          <w:sz w:val="22"/>
          <w:szCs w:val="22"/>
        </w:rPr>
      </w:pPr>
      <w:r w:rsidRPr="000E419F">
        <w:rPr>
          <w:rFonts w:ascii="宋体" w:hAnsi="宋体" w:hint="eastAsia"/>
          <w:sz w:val="22"/>
          <w:szCs w:val="22"/>
        </w:rPr>
        <w:t>日期：</w:t>
      </w:r>
      <w:r w:rsidRPr="000E419F">
        <w:rPr>
          <w:rFonts w:ascii="宋体" w:hAnsi="宋体"/>
          <w:sz w:val="22"/>
          <w:szCs w:val="22"/>
        </w:rPr>
        <w:t>2026年</w:t>
      </w:r>
      <w:r w:rsidRPr="000E419F">
        <w:rPr>
          <w:rFonts w:ascii="宋体" w:hAnsi="宋体" w:hint="eastAsia"/>
          <w:sz w:val="22"/>
          <w:szCs w:val="22"/>
        </w:rPr>
        <w:t xml:space="preserve">    月   日</w:t>
      </w:r>
    </w:p>
    <w:p w14:paraId="6EFF27EF" w14:textId="2889948A" w:rsidR="007779E0" w:rsidRPr="000E419F" w:rsidRDefault="007A251E" w:rsidP="00914CC6">
      <w:pPr>
        <w:rPr>
          <w:rFonts w:ascii="宋体" w:hAnsi="宋体"/>
          <w:b/>
          <w:bCs/>
          <w:sz w:val="28"/>
          <w:szCs w:val="28"/>
        </w:rPr>
      </w:pPr>
      <w:r w:rsidRPr="000E419F">
        <w:rPr>
          <w:rFonts w:ascii="宋体" w:hAnsi="宋体"/>
          <w:sz w:val="22"/>
          <w:szCs w:val="22"/>
        </w:rPr>
        <w:br w:type="page"/>
      </w:r>
      <w:r w:rsidRPr="000E419F">
        <w:rPr>
          <w:rFonts w:ascii="宋体" w:hAnsi="宋体" w:hint="eastAsia"/>
          <w:b/>
          <w:bCs/>
          <w:sz w:val="28"/>
          <w:szCs w:val="28"/>
        </w:rPr>
        <w:lastRenderedPageBreak/>
        <w:t>附件</w:t>
      </w:r>
      <w:r w:rsidRPr="000E419F">
        <w:rPr>
          <w:rFonts w:ascii="宋体" w:hAnsi="宋体"/>
          <w:b/>
          <w:bCs/>
          <w:sz w:val="28"/>
          <w:szCs w:val="28"/>
        </w:rPr>
        <w:t>2</w:t>
      </w:r>
    </w:p>
    <w:p w14:paraId="4DABFF66" w14:textId="77777777" w:rsidR="007779E0" w:rsidRPr="000E419F" w:rsidRDefault="007A251E">
      <w:pPr>
        <w:spacing w:line="500" w:lineRule="exact"/>
        <w:jc w:val="center"/>
        <w:rPr>
          <w:rFonts w:ascii="宋体" w:hAnsi="宋体"/>
          <w:b/>
          <w:bCs/>
          <w:sz w:val="28"/>
          <w:szCs w:val="22"/>
        </w:rPr>
      </w:pPr>
      <w:r w:rsidRPr="000E419F">
        <w:rPr>
          <w:rFonts w:ascii="宋体" w:hAnsi="宋体" w:hint="eastAsia"/>
          <w:b/>
          <w:bCs/>
          <w:sz w:val="28"/>
          <w:szCs w:val="22"/>
        </w:rPr>
        <w:t>法定代表人身份证明书</w:t>
      </w:r>
    </w:p>
    <w:p w14:paraId="5A71C465" w14:textId="77777777" w:rsidR="007779E0" w:rsidRPr="000E419F" w:rsidRDefault="007779E0">
      <w:pPr>
        <w:spacing w:line="500" w:lineRule="exact"/>
        <w:rPr>
          <w:rFonts w:ascii="宋体" w:hAnsi="宋体"/>
          <w:b/>
          <w:bCs/>
          <w:szCs w:val="21"/>
        </w:rPr>
      </w:pPr>
    </w:p>
    <w:p w14:paraId="59883673" w14:textId="77777777" w:rsidR="007779E0" w:rsidRPr="000E419F" w:rsidRDefault="007A251E">
      <w:pPr>
        <w:spacing w:beforeLines="50" w:before="156" w:afterLines="50" w:after="156" w:line="360" w:lineRule="auto"/>
        <w:ind w:firstLineChars="300" w:firstLine="720"/>
        <w:rPr>
          <w:rFonts w:ascii="宋体" w:hAnsi="宋体" w:cs="宋体"/>
          <w:sz w:val="24"/>
          <w:szCs w:val="22"/>
        </w:rPr>
      </w:pPr>
      <w:r w:rsidRPr="000E419F">
        <w:rPr>
          <w:rFonts w:ascii="宋体" w:hAnsi="宋体" w:cs="宋体" w:hint="eastAsia"/>
          <w:sz w:val="24"/>
          <w:szCs w:val="22"/>
          <w:u w:val="single"/>
        </w:rPr>
        <w:t xml:space="preserve"> </w:t>
      </w:r>
      <w:r w:rsidRPr="000E419F">
        <w:rPr>
          <w:rFonts w:ascii="宋体" w:hAnsi="宋体" w:cs="宋体"/>
          <w:sz w:val="24"/>
          <w:szCs w:val="22"/>
          <w:u w:val="single"/>
        </w:rPr>
        <w:t xml:space="preserve">      </w:t>
      </w:r>
      <w:r w:rsidRPr="000E419F">
        <w:rPr>
          <w:rFonts w:ascii="宋体" w:hAnsi="宋体" w:cs="宋体" w:hint="eastAsia"/>
          <w:sz w:val="24"/>
          <w:szCs w:val="22"/>
          <w:u w:val="single"/>
        </w:rPr>
        <w:t xml:space="preserve"> </w:t>
      </w:r>
      <w:r w:rsidRPr="000E419F">
        <w:rPr>
          <w:rFonts w:ascii="宋体" w:hAnsi="宋体" w:cs="宋体" w:hint="eastAsia"/>
          <w:sz w:val="24"/>
          <w:szCs w:val="22"/>
        </w:rPr>
        <w:t>在我单位任职务，是我单位法定代表人，身份证号为，特此证明。</w:t>
      </w:r>
    </w:p>
    <w:p w14:paraId="599DB8DC" w14:textId="77777777" w:rsidR="007779E0" w:rsidRPr="000E419F" w:rsidRDefault="007779E0">
      <w:pPr>
        <w:spacing w:line="500" w:lineRule="exact"/>
        <w:rPr>
          <w:rFonts w:ascii="宋体" w:hAnsi="宋体" w:cs="宋体"/>
          <w:sz w:val="24"/>
          <w:szCs w:val="22"/>
        </w:rPr>
      </w:pPr>
    </w:p>
    <w:p w14:paraId="12C9BD05" w14:textId="77777777" w:rsidR="007779E0" w:rsidRPr="000E419F" w:rsidRDefault="007A251E">
      <w:pPr>
        <w:spacing w:line="500" w:lineRule="exact"/>
        <w:rPr>
          <w:rFonts w:ascii="宋体" w:hAnsi="宋体" w:cs="宋体"/>
          <w:sz w:val="24"/>
          <w:szCs w:val="22"/>
        </w:rPr>
      </w:pPr>
      <w:r w:rsidRPr="000E419F">
        <w:rPr>
          <w:rFonts w:ascii="宋体" w:hAnsi="宋体" w:cs="宋体" w:hint="eastAsia"/>
          <w:sz w:val="24"/>
          <w:szCs w:val="22"/>
        </w:rPr>
        <w:t>（单位盖章）</w:t>
      </w:r>
    </w:p>
    <w:p w14:paraId="60652E46" w14:textId="77777777" w:rsidR="007779E0" w:rsidRPr="000E419F" w:rsidRDefault="007779E0">
      <w:pPr>
        <w:spacing w:line="500" w:lineRule="exact"/>
        <w:rPr>
          <w:rFonts w:ascii="宋体" w:hAnsi="宋体" w:cs="宋体"/>
          <w:sz w:val="24"/>
        </w:rPr>
      </w:pPr>
    </w:p>
    <w:p w14:paraId="24AD1BE2" w14:textId="77777777" w:rsidR="007779E0" w:rsidRPr="000E419F" w:rsidRDefault="007A251E">
      <w:pPr>
        <w:spacing w:line="500" w:lineRule="exact"/>
        <w:rPr>
          <w:rFonts w:ascii="宋体" w:hAnsi="宋体" w:cs="宋体"/>
          <w:sz w:val="24"/>
          <w:szCs w:val="22"/>
        </w:rPr>
      </w:pPr>
      <w:r w:rsidRPr="000E419F">
        <w:rPr>
          <w:rFonts w:ascii="宋体" w:hAnsi="宋体" w:cs="宋体" w:hint="eastAsia"/>
          <w:sz w:val="24"/>
        </w:rPr>
        <w:t>日期： 20  年   月   日</w:t>
      </w:r>
    </w:p>
    <w:p w14:paraId="20136886" w14:textId="77777777" w:rsidR="007779E0" w:rsidRPr="000E419F" w:rsidRDefault="007A251E">
      <w:pPr>
        <w:spacing w:line="500" w:lineRule="exact"/>
        <w:rPr>
          <w:rFonts w:ascii="宋体" w:hAnsi="宋体" w:cs="宋体"/>
          <w:sz w:val="24"/>
          <w:szCs w:val="22"/>
        </w:rPr>
      </w:pPr>
      <w:r w:rsidRPr="000E419F">
        <w:rPr>
          <w:rFonts w:ascii="宋体" w:hAnsi="宋体" w:cs="宋体" w:hint="eastAsia"/>
          <w:sz w:val="24"/>
          <w:szCs w:val="22"/>
        </w:rPr>
        <w:t xml:space="preserve">单位通信地址：                                </w:t>
      </w:r>
    </w:p>
    <w:p w14:paraId="239D91BB" w14:textId="77777777" w:rsidR="007779E0" w:rsidRPr="000E419F" w:rsidRDefault="007779E0">
      <w:pPr>
        <w:spacing w:line="500" w:lineRule="exact"/>
        <w:rPr>
          <w:rFonts w:ascii="宋体" w:hAnsi="宋体" w:cs="宋体"/>
          <w:sz w:val="24"/>
          <w:szCs w:val="22"/>
        </w:rPr>
      </w:pPr>
    </w:p>
    <w:p w14:paraId="6EEC7D7C" w14:textId="77777777" w:rsidR="007779E0" w:rsidRPr="000E419F" w:rsidRDefault="007A251E">
      <w:pPr>
        <w:spacing w:line="500" w:lineRule="exact"/>
        <w:rPr>
          <w:rFonts w:ascii="宋体" w:hAnsi="宋体" w:cs="宋体"/>
          <w:sz w:val="24"/>
          <w:szCs w:val="22"/>
        </w:rPr>
      </w:pPr>
      <w:r w:rsidRPr="000E419F">
        <w:rPr>
          <w:rFonts w:ascii="宋体" w:hAnsi="宋体" w:cs="宋体" w:hint="eastAsia"/>
          <w:sz w:val="24"/>
          <w:szCs w:val="22"/>
        </w:rPr>
        <w:t xml:space="preserve">邮政编码：                 单位联系电话：   </w:t>
      </w:r>
    </w:p>
    <w:p w14:paraId="0196F3FD" w14:textId="77777777" w:rsidR="007779E0" w:rsidRPr="000E419F" w:rsidRDefault="007779E0">
      <w:pPr>
        <w:rPr>
          <w:rFonts w:ascii="宋体" w:hAnsi="宋体"/>
          <w:sz w:val="20"/>
          <w:szCs w:val="22"/>
        </w:rPr>
      </w:pPr>
    </w:p>
    <w:p w14:paraId="171AE0CB" w14:textId="77777777" w:rsidR="007779E0" w:rsidRPr="000E419F" w:rsidRDefault="007A251E">
      <w:pPr>
        <w:spacing w:line="360" w:lineRule="auto"/>
        <w:rPr>
          <w:rFonts w:ascii="宋体" w:hAnsi="宋体" w:cs="Arial"/>
          <w:sz w:val="24"/>
        </w:rPr>
      </w:pPr>
      <w:r w:rsidRPr="000E419F">
        <w:rPr>
          <w:rFonts w:ascii="宋体" w:hAnsi="宋体" w:cs="Arial" w:hint="eastAsia"/>
          <w:sz w:val="24"/>
        </w:rPr>
        <w:t>附：法人代表身份证正反面或其他身份证明材料复印件</w:t>
      </w:r>
    </w:p>
    <w:p w14:paraId="7D2E81D8" w14:textId="77777777" w:rsidR="007779E0" w:rsidRPr="000E419F" w:rsidRDefault="007779E0">
      <w:pPr>
        <w:spacing w:line="360" w:lineRule="auto"/>
        <w:rPr>
          <w:rFonts w:ascii="宋体" w:hAnsi="宋体" w:cs="Arial"/>
          <w:sz w:val="28"/>
          <w:szCs w:val="28"/>
        </w:rPr>
      </w:pPr>
    </w:p>
    <w:p w14:paraId="7C38265A" w14:textId="77777777" w:rsidR="007779E0" w:rsidRPr="000E419F" w:rsidRDefault="007A251E">
      <w:pPr>
        <w:spacing w:line="360" w:lineRule="auto"/>
        <w:rPr>
          <w:rFonts w:ascii="宋体" w:hAnsi="宋体" w:cs="Arial"/>
          <w:b/>
          <w:sz w:val="28"/>
          <w:szCs w:val="28"/>
        </w:rPr>
      </w:pPr>
      <w:r w:rsidRPr="000E419F">
        <w:rPr>
          <w:rFonts w:ascii="宋体" w:hAnsi="宋体" w:cs="Arial" w:hint="eastAsia"/>
          <w:sz w:val="28"/>
          <w:szCs w:val="28"/>
        </w:rPr>
        <w:br w:type="page"/>
      </w:r>
      <w:r w:rsidRPr="000E419F">
        <w:rPr>
          <w:rFonts w:ascii="宋体" w:hAnsi="宋体" w:cs="黑体" w:hint="eastAsia"/>
          <w:b/>
          <w:sz w:val="28"/>
          <w:szCs w:val="28"/>
        </w:rPr>
        <w:lastRenderedPageBreak/>
        <w:t>附件</w:t>
      </w:r>
      <w:r w:rsidRPr="000E419F">
        <w:rPr>
          <w:rFonts w:ascii="宋体" w:hAnsi="宋体" w:cs="黑体"/>
          <w:b/>
          <w:sz w:val="28"/>
          <w:szCs w:val="28"/>
        </w:rPr>
        <w:t>3</w:t>
      </w:r>
    </w:p>
    <w:p w14:paraId="11243C11" w14:textId="77777777" w:rsidR="007779E0" w:rsidRPr="000E419F" w:rsidRDefault="007A251E">
      <w:pPr>
        <w:spacing w:line="500" w:lineRule="exact"/>
        <w:jc w:val="center"/>
        <w:rPr>
          <w:rFonts w:ascii="宋体" w:hAnsi="宋体"/>
          <w:b/>
          <w:bCs/>
          <w:sz w:val="36"/>
        </w:rPr>
      </w:pPr>
      <w:r w:rsidRPr="000E419F">
        <w:rPr>
          <w:rFonts w:ascii="宋体" w:hAnsi="宋体" w:hint="eastAsia"/>
          <w:b/>
          <w:bCs/>
          <w:sz w:val="28"/>
        </w:rPr>
        <w:t>法定代表人授权委托证明书</w:t>
      </w:r>
    </w:p>
    <w:p w14:paraId="362104E9" w14:textId="77777777" w:rsidR="007779E0" w:rsidRPr="000E419F" w:rsidRDefault="007779E0">
      <w:pPr>
        <w:pStyle w:val="100"/>
        <w:spacing w:beforeLines="50" w:before="156" w:afterLines="50" w:after="156" w:line="360" w:lineRule="auto"/>
        <w:ind w:firstLineChars="200" w:firstLine="480"/>
        <w:rPr>
          <w:rFonts w:hAnsi="宋体"/>
          <w:bCs/>
          <w:sz w:val="24"/>
          <w:szCs w:val="24"/>
        </w:rPr>
      </w:pPr>
    </w:p>
    <w:p w14:paraId="2BC622FB" w14:textId="77777777" w:rsidR="007779E0" w:rsidRPr="000E419F" w:rsidRDefault="007A251E">
      <w:pPr>
        <w:pStyle w:val="100"/>
        <w:spacing w:beforeLines="50" w:before="156" w:afterLines="50" w:after="156" w:line="360" w:lineRule="auto"/>
        <w:ind w:firstLineChars="200" w:firstLine="480"/>
        <w:rPr>
          <w:rFonts w:hAnsi="宋体"/>
          <w:sz w:val="24"/>
          <w:szCs w:val="24"/>
        </w:rPr>
      </w:pPr>
      <w:r w:rsidRPr="000E419F">
        <w:rPr>
          <w:rFonts w:hAnsi="宋体" w:hint="eastAsia"/>
          <w:bCs/>
          <w:sz w:val="24"/>
          <w:szCs w:val="24"/>
        </w:rPr>
        <w:t>兹授权      （委托代理人姓名）为我方委托代理人，其权限是：</w:t>
      </w:r>
      <w:r w:rsidRPr="000E419F">
        <w:rPr>
          <w:rFonts w:hAnsi="宋体" w:hint="eastAsia"/>
          <w:sz w:val="24"/>
          <w:szCs w:val="24"/>
        </w:rPr>
        <w:t>办理                       （采购单位名称）组织的“                （项目名称）”的投标和合同执行，以我方的名义处理一切与之有关的事宜。</w:t>
      </w:r>
    </w:p>
    <w:p w14:paraId="6B38C3D5" w14:textId="77777777" w:rsidR="007779E0" w:rsidRPr="000E419F" w:rsidRDefault="007A251E">
      <w:pPr>
        <w:pStyle w:val="100"/>
        <w:spacing w:beforeLines="50" w:before="156" w:afterLines="50" w:after="156" w:line="360" w:lineRule="auto"/>
        <w:ind w:firstLineChars="200" w:firstLine="480"/>
        <w:rPr>
          <w:rFonts w:hAnsi="宋体"/>
          <w:bCs/>
          <w:sz w:val="24"/>
          <w:szCs w:val="24"/>
        </w:rPr>
      </w:pPr>
      <w:r w:rsidRPr="000E419F">
        <w:rPr>
          <w:rFonts w:hAnsi="宋体" w:hint="eastAsia"/>
          <w:sz w:val="24"/>
          <w:szCs w:val="24"/>
          <w:lang w:val="en-GB"/>
        </w:rPr>
        <w:t>本</w:t>
      </w:r>
      <w:r w:rsidRPr="000E419F">
        <w:rPr>
          <w:rFonts w:hAnsi="宋体" w:hint="eastAsia"/>
          <w:sz w:val="24"/>
          <w:szCs w:val="24"/>
        </w:rPr>
        <w:t>授权书</w:t>
      </w:r>
      <w:r w:rsidRPr="000E419F">
        <w:rPr>
          <w:rFonts w:hAnsi="宋体" w:hint="eastAsia"/>
          <w:sz w:val="24"/>
          <w:szCs w:val="24"/>
          <w:lang w:val="en-GB"/>
        </w:rPr>
        <w:t xml:space="preserve">自   </w:t>
      </w:r>
      <w:r w:rsidRPr="000E419F">
        <w:rPr>
          <w:rFonts w:hAnsi="宋体" w:hint="eastAsia"/>
          <w:sz w:val="24"/>
          <w:szCs w:val="24"/>
        </w:rPr>
        <w:t>年   月   日</w:t>
      </w:r>
      <w:r w:rsidRPr="000E419F">
        <w:rPr>
          <w:rFonts w:hAnsi="宋体" w:hint="eastAsia"/>
          <w:sz w:val="24"/>
          <w:szCs w:val="24"/>
          <w:lang w:val="en-GB"/>
        </w:rPr>
        <w:t>签章之日起生效，特此声明。</w:t>
      </w:r>
    </w:p>
    <w:p w14:paraId="7BBDBB9C" w14:textId="77777777" w:rsidR="007779E0" w:rsidRPr="000E419F" w:rsidRDefault="007A251E">
      <w:pPr>
        <w:pStyle w:val="100"/>
        <w:spacing w:beforeLines="50" w:before="156" w:afterLines="50" w:after="156" w:line="360" w:lineRule="auto"/>
        <w:ind w:firstLineChars="200" w:firstLine="480"/>
        <w:rPr>
          <w:rFonts w:hAnsi="宋体"/>
          <w:sz w:val="24"/>
          <w:szCs w:val="24"/>
          <w:u w:val="single"/>
        </w:rPr>
      </w:pPr>
      <w:r w:rsidRPr="000E419F">
        <w:rPr>
          <w:rFonts w:hAnsi="宋体" w:hint="eastAsia"/>
          <w:sz w:val="24"/>
          <w:szCs w:val="24"/>
        </w:rPr>
        <w:t>附：代理人性别：   年龄：   职务：</w:t>
      </w:r>
    </w:p>
    <w:p w14:paraId="38D34BFB" w14:textId="77777777" w:rsidR="007779E0" w:rsidRPr="000E419F" w:rsidRDefault="007A251E">
      <w:pPr>
        <w:pStyle w:val="100"/>
        <w:spacing w:beforeLines="50" w:before="156" w:afterLines="50" w:after="156" w:line="360" w:lineRule="auto"/>
        <w:ind w:firstLineChars="200" w:firstLine="480"/>
        <w:rPr>
          <w:rFonts w:hAnsi="宋体"/>
          <w:sz w:val="24"/>
          <w:szCs w:val="24"/>
          <w:u w:val="single"/>
        </w:rPr>
      </w:pPr>
      <w:r w:rsidRPr="000E419F">
        <w:rPr>
          <w:rFonts w:hAnsi="宋体" w:hint="eastAsia"/>
          <w:sz w:val="24"/>
          <w:szCs w:val="24"/>
        </w:rPr>
        <w:t xml:space="preserve">　　身份证号码：</w:t>
      </w:r>
    </w:p>
    <w:p w14:paraId="1D169CD9" w14:textId="77777777" w:rsidR="007779E0" w:rsidRPr="000E419F" w:rsidRDefault="007A251E">
      <w:pPr>
        <w:pStyle w:val="100"/>
        <w:spacing w:beforeLines="50" w:before="156" w:afterLines="50" w:after="156" w:line="360" w:lineRule="auto"/>
        <w:ind w:firstLineChars="200" w:firstLine="480"/>
        <w:rPr>
          <w:rFonts w:hAnsi="宋体"/>
          <w:sz w:val="24"/>
          <w:szCs w:val="24"/>
          <w:u w:val="single"/>
        </w:rPr>
      </w:pPr>
      <w:r w:rsidRPr="000E419F">
        <w:rPr>
          <w:rFonts w:hAnsi="宋体" w:hint="eastAsia"/>
          <w:sz w:val="24"/>
          <w:szCs w:val="24"/>
        </w:rPr>
        <w:t xml:space="preserve">　　（营业执照等）注册号码：</w:t>
      </w:r>
    </w:p>
    <w:p w14:paraId="078C014F" w14:textId="77777777" w:rsidR="007779E0" w:rsidRPr="000E419F" w:rsidRDefault="007A251E">
      <w:pPr>
        <w:pStyle w:val="100"/>
        <w:spacing w:beforeLines="50" w:before="156" w:afterLines="50" w:after="156" w:line="360" w:lineRule="auto"/>
        <w:ind w:firstLineChars="200" w:firstLine="480"/>
        <w:rPr>
          <w:rFonts w:hAnsi="宋体"/>
          <w:sz w:val="24"/>
          <w:szCs w:val="24"/>
          <w:u w:val="single"/>
        </w:rPr>
      </w:pPr>
      <w:r w:rsidRPr="000E419F">
        <w:rPr>
          <w:rFonts w:hAnsi="宋体" w:hint="eastAsia"/>
          <w:sz w:val="24"/>
          <w:szCs w:val="24"/>
        </w:rPr>
        <w:t xml:space="preserve">　　企业类型：</w:t>
      </w:r>
    </w:p>
    <w:p w14:paraId="211AEA53" w14:textId="77777777" w:rsidR="007779E0" w:rsidRPr="000E419F" w:rsidRDefault="007A251E">
      <w:pPr>
        <w:pStyle w:val="100"/>
        <w:spacing w:beforeLines="50" w:before="156" w:afterLines="50" w:after="156" w:line="360" w:lineRule="auto"/>
        <w:ind w:firstLineChars="200" w:firstLine="480"/>
        <w:rPr>
          <w:rFonts w:hAnsi="宋体"/>
          <w:sz w:val="24"/>
          <w:szCs w:val="24"/>
          <w:u w:val="single"/>
        </w:rPr>
      </w:pPr>
      <w:r w:rsidRPr="000E419F">
        <w:rPr>
          <w:rFonts w:hAnsi="宋体" w:hint="eastAsia"/>
          <w:sz w:val="24"/>
          <w:szCs w:val="24"/>
        </w:rPr>
        <w:t xml:space="preserve">　　经营范围：</w:t>
      </w:r>
    </w:p>
    <w:p w14:paraId="209C3597" w14:textId="77777777" w:rsidR="007779E0" w:rsidRPr="000E419F" w:rsidRDefault="007A251E">
      <w:pPr>
        <w:pStyle w:val="100"/>
        <w:spacing w:beforeLines="50" w:before="156" w:afterLines="50" w:after="156" w:line="360" w:lineRule="auto"/>
        <w:ind w:firstLineChars="200" w:firstLine="480"/>
        <w:rPr>
          <w:rFonts w:hAnsi="宋体"/>
          <w:sz w:val="24"/>
          <w:szCs w:val="24"/>
        </w:rPr>
      </w:pPr>
      <w:r w:rsidRPr="000E419F">
        <w:rPr>
          <w:rFonts w:hAnsi="宋体" w:hint="eastAsia"/>
          <w:sz w:val="24"/>
          <w:szCs w:val="24"/>
        </w:rPr>
        <w:t>附：被授权人有效身份证正反面或其他身份证明材料复印</w:t>
      </w:r>
      <w:proofErr w:type="gramStart"/>
      <w:r w:rsidRPr="000E419F">
        <w:rPr>
          <w:rFonts w:hAnsi="宋体" w:hint="eastAsia"/>
          <w:sz w:val="24"/>
          <w:szCs w:val="24"/>
        </w:rPr>
        <w:t xml:space="preserve">　　　　　　</w:t>
      </w:r>
      <w:proofErr w:type="gramEnd"/>
      <w:r w:rsidRPr="000E419F">
        <w:rPr>
          <w:rFonts w:hAnsi="宋体" w:hint="eastAsia"/>
          <w:sz w:val="24"/>
          <w:szCs w:val="24"/>
        </w:rPr>
        <w:t xml:space="preserve">　</w:t>
      </w:r>
    </w:p>
    <w:p w14:paraId="23C0A79E" w14:textId="77777777" w:rsidR="007779E0" w:rsidRPr="000E419F" w:rsidRDefault="007779E0">
      <w:pPr>
        <w:pStyle w:val="13"/>
        <w:spacing w:line="360" w:lineRule="auto"/>
        <w:jc w:val="both"/>
        <w:rPr>
          <w:rFonts w:eastAsia="宋体" w:hAnsi="宋体"/>
          <w:sz w:val="24"/>
          <w:szCs w:val="24"/>
        </w:rPr>
      </w:pPr>
    </w:p>
    <w:p w14:paraId="30EB0FFF" w14:textId="77777777" w:rsidR="007779E0" w:rsidRPr="000E419F" w:rsidRDefault="007779E0">
      <w:pPr>
        <w:pStyle w:val="13"/>
        <w:spacing w:line="360" w:lineRule="auto"/>
        <w:jc w:val="both"/>
        <w:rPr>
          <w:rFonts w:eastAsia="宋体" w:hAnsi="宋体" w:cs="宋体"/>
          <w:sz w:val="28"/>
        </w:rPr>
      </w:pPr>
    </w:p>
    <w:p w14:paraId="44D17AEF" w14:textId="77777777" w:rsidR="007779E0" w:rsidRPr="000E419F" w:rsidRDefault="007779E0">
      <w:pPr>
        <w:pStyle w:val="13"/>
        <w:spacing w:line="360" w:lineRule="auto"/>
        <w:jc w:val="both"/>
        <w:rPr>
          <w:rFonts w:eastAsia="宋体" w:hAnsi="宋体" w:cs="宋体"/>
          <w:sz w:val="28"/>
        </w:rPr>
      </w:pPr>
    </w:p>
    <w:p w14:paraId="3365FFBD" w14:textId="77777777" w:rsidR="007779E0" w:rsidRPr="000E419F" w:rsidRDefault="007779E0">
      <w:pPr>
        <w:pStyle w:val="13"/>
        <w:spacing w:line="360" w:lineRule="auto"/>
        <w:jc w:val="both"/>
        <w:rPr>
          <w:rFonts w:eastAsia="宋体" w:hAnsi="宋体" w:cs="宋体"/>
          <w:sz w:val="28"/>
        </w:rPr>
      </w:pPr>
    </w:p>
    <w:p w14:paraId="6B10B220" w14:textId="77777777" w:rsidR="007779E0" w:rsidRPr="000E419F" w:rsidRDefault="007779E0">
      <w:pPr>
        <w:pStyle w:val="13"/>
        <w:spacing w:line="360" w:lineRule="auto"/>
        <w:jc w:val="both"/>
        <w:rPr>
          <w:rFonts w:eastAsia="宋体" w:hAnsi="宋体" w:cs="宋体"/>
          <w:sz w:val="28"/>
        </w:rPr>
      </w:pPr>
    </w:p>
    <w:p w14:paraId="7A8E65DD" w14:textId="77777777" w:rsidR="007779E0" w:rsidRPr="000E419F" w:rsidRDefault="007A251E">
      <w:pPr>
        <w:pStyle w:val="13"/>
        <w:spacing w:line="360" w:lineRule="auto"/>
        <w:jc w:val="both"/>
        <w:rPr>
          <w:rFonts w:eastAsia="宋体" w:hAnsi="宋体" w:cs="宋体"/>
          <w:sz w:val="24"/>
          <w:szCs w:val="24"/>
        </w:rPr>
      </w:pPr>
      <w:r w:rsidRPr="000E419F">
        <w:rPr>
          <w:rFonts w:eastAsia="宋体" w:hAnsi="宋体" w:cs="宋体" w:hint="eastAsia"/>
          <w:sz w:val="24"/>
          <w:szCs w:val="24"/>
        </w:rPr>
        <w:t>（单位盖章）：</w:t>
      </w:r>
    </w:p>
    <w:p w14:paraId="43E6D362" w14:textId="77777777" w:rsidR="007779E0" w:rsidRPr="000E419F" w:rsidRDefault="007779E0">
      <w:pPr>
        <w:pStyle w:val="13"/>
        <w:spacing w:line="360" w:lineRule="auto"/>
        <w:jc w:val="both"/>
        <w:rPr>
          <w:rFonts w:eastAsia="宋体" w:hAnsi="宋体" w:cs="宋体"/>
          <w:sz w:val="24"/>
          <w:szCs w:val="24"/>
        </w:rPr>
      </w:pPr>
    </w:p>
    <w:p w14:paraId="09483970" w14:textId="77777777" w:rsidR="007779E0" w:rsidRPr="000E419F" w:rsidRDefault="007A251E">
      <w:pPr>
        <w:pStyle w:val="13"/>
        <w:spacing w:line="360" w:lineRule="auto"/>
        <w:jc w:val="both"/>
        <w:rPr>
          <w:rFonts w:eastAsia="宋体" w:hAnsi="宋体" w:cs="宋体"/>
          <w:sz w:val="24"/>
          <w:szCs w:val="24"/>
        </w:rPr>
      </w:pPr>
      <w:r w:rsidRPr="000E419F">
        <w:rPr>
          <w:rFonts w:eastAsia="宋体" w:hAnsi="宋体" w:cs="宋体" w:hint="eastAsia"/>
          <w:sz w:val="24"/>
          <w:szCs w:val="24"/>
        </w:rPr>
        <w:t>法定代表人（签字或盖章）：</w:t>
      </w:r>
    </w:p>
    <w:p w14:paraId="32D02134" w14:textId="77777777" w:rsidR="007779E0" w:rsidRPr="000E419F" w:rsidRDefault="007A251E">
      <w:pPr>
        <w:pStyle w:val="13"/>
        <w:spacing w:line="360" w:lineRule="auto"/>
        <w:jc w:val="both"/>
        <w:rPr>
          <w:rFonts w:eastAsia="宋体" w:hAnsi="宋体" w:cs="宋体"/>
          <w:sz w:val="24"/>
          <w:szCs w:val="24"/>
        </w:rPr>
      </w:pPr>
      <w:r w:rsidRPr="000E419F">
        <w:rPr>
          <w:rFonts w:eastAsia="宋体" w:hAnsi="宋体" w:cs="宋体" w:hint="eastAsia"/>
          <w:sz w:val="24"/>
          <w:szCs w:val="24"/>
        </w:rPr>
        <w:t>被授权人（签字或盖章）：</w:t>
      </w:r>
    </w:p>
    <w:p w14:paraId="7596A579" w14:textId="77777777" w:rsidR="007779E0" w:rsidRPr="000E419F" w:rsidRDefault="007A251E">
      <w:pPr>
        <w:pStyle w:val="13"/>
        <w:spacing w:line="360" w:lineRule="auto"/>
        <w:jc w:val="both"/>
        <w:rPr>
          <w:rFonts w:eastAsia="宋体" w:hAnsi="宋体" w:cs="宋体"/>
          <w:sz w:val="24"/>
          <w:szCs w:val="24"/>
        </w:rPr>
      </w:pPr>
      <w:r w:rsidRPr="000E419F">
        <w:rPr>
          <w:rFonts w:eastAsia="宋体" w:hAnsi="宋体" w:cs="宋体" w:hint="eastAsia"/>
          <w:sz w:val="24"/>
          <w:szCs w:val="24"/>
        </w:rPr>
        <w:t>日期： 20  年   月   日</w:t>
      </w:r>
    </w:p>
    <w:p w14:paraId="2F570E24" w14:textId="77777777" w:rsidR="007779E0" w:rsidRPr="000E419F" w:rsidRDefault="007A251E">
      <w:pPr>
        <w:rPr>
          <w:rFonts w:ascii="宋体" w:hAnsi="宋体"/>
          <w:sz w:val="24"/>
        </w:rPr>
      </w:pPr>
      <w:r w:rsidRPr="000E419F">
        <w:rPr>
          <w:rFonts w:ascii="宋体" w:hAnsi="宋体" w:cs="宋体" w:hint="eastAsia"/>
          <w:sz w:val="24"/>
          <w:lang w:val="zh-CN"/>
        </w:rPr>
        <w:t>说明：法定代表人亲自办理投标事宜的，无需提交本证明书。</w:t>
      </w:r>
    </w:p>
    <w:p w14:paraId="39C6463B" w14:textId="77777777" w:rsidR="007779E0" w:rsidRPr="000E419F" w:rsidRDefault="007A251E">
      <w:pPr>
        <w:rPr>
          <w:rFonts w:ascii="宋体" w:hAnsi="宋体" w:cs="仿宋"/>
          <w:szCs w:val="21"/>
        </w:rPr>
      </w:pPr>
      <w:r w:rsidRPr="000E419F">
        <w:rPr>
          <w:rFonts w:ascii="宋体" w:hAnsi="宋体" w:cs="仿宋"/>
          <w:szCs w:val="21"/>
        </w:rPr>
        <w:br w:type="page"/>
      </w:r>
    </w:p>
    <w:p w14:paraId="06812665" w14:textId="77777777" w:rsidR="007779E0" w:rsidRPr="000E419F" w:rsidRDefault="007A251E">
      <w:pPr>
        <w:rPr>
          <w:rFonts w:ascii="宋体" w:hAnsi="宋体"/>
          <w:b/>
          <w:sz w:val="28"/>
          <w:szCs w:val="28"/>
        </w:rPr>
      </w:pPr>
      <w:r w:rsidRPr="000E419F">
        <w:rPr>
          <w:rFonts w:ascii="宋体" w:hAnsi="宋体" w:cs="Arial" w:hint="eastAsia"/>
          <w:b/>
          <w:sz w:val="28"/>
          <w:szCs w:val="28"/>
        </w:rPr>
        <w:lastRenderedPageBreak/>
        <w:t>附件</w:t>
      </w:r>
      <w:r w:rsidRPr="000E419F">
        <w:rPr>
          <w:rFonts w:ascii="宋体" w:hAnsi="宋体" w:cs="Arial"/>
          <w:b/>
          <w:sz w:val="28"/>
          <w:szCs w:val="28"/>
        </w:rPr>
        <w:t>4</w:t>
      </w:r>
    </w:p>
    <w:p w14:paraId="23AAA5D1" w14:textId="77777777" w:rsidR="007779E0" w:rsidRPr="000E419F" w:rsidRDefault="007A251E">
      <w:pPr>
        <w:jc w:val="center"/>
        <w:rPr>
          <w:rFonts w:ascii="宋体" w:hAnsi="宋体" w:cs="宋体"/>
          <w:b/>
          <w:bCs/>
          <w:sz w:val="28"/>
          <w:szCs w:val="36"/>
        </w:rPr>
      </w:pPr>
      <w:r w:rsidRPr="000E419F">
        <w:rPr>
          <w:rFonts w:ascii="宋体" w:hAnsi="宋体" w:cs="宋体" w:hint="eastAsia"/>
          <w:b/>
          <w:bCs/>
          <w:sz w:val="28"/>
          <w:szCs w:val="36"/>
        </w:rPr>
        <w:t>投标人资格审查表</w:t>
      </w:r>
    </w:p>
    <w:p w14:paraId="64A81472" w14:textId="77777777" w:rsidR="007779E0" w:rsidRPr="000E419F" w:rsidRDefault="007A251E">
      <w:pPr>
        <w:spacing w:line="360" w:lineRule="auto"/>
        <w:rPr>
          <w:rFonts w:ascii="宋体" w:hAnsi="宋体"/>
          <w:bCs/>
          <w:szCs w:val="21"/>
        </w:rPr>
      </w:pPr>
      <w:r w:rsidRPr="000E419F">
        <w:rPr>
          <w:rFonts w:ascii="宋体" w:hAnsi="宋体" w:hint="eastAsia"/>
          <w:bCs/>
          <w:szCs w:val="21"/>
        </w:rPr>
        <w:t>项目名称：</w:t>
      </w:r>
      <w:r w:rsidR="00CB6B4E" w:rsidRPr="000E419F">
        <w:rPr>
          <w:rFonts w:ascii="宋体" w:hAnsi="宋体" w:hint="eastAsia"/>
          <w:szCs w:val="21"/>
        </w:rPr>
        <w:t>大学城区域供冷</w:t>
      </w:r>
      <w:proofErr w:type="gramStart"/>
      <w:r w:rsidR="00CB6B4E" w:rsidRPr="000E419F">
        <w:rPr>
          <w:rFonts w:ascii="宋体" w:hAnsi="宋体" w:hint="eastAsia"/>
          <w:szCs w:val="21"/>
        </w:rPr>
        <w:t>系统碳减排</w:t>
      </w:r>
      <w:proofErr w:type="gramEnd"/>
      <w:r w:rsidR="00CB6B4E" w:rsidRPr="000E419F">
        <w:rPr>
          <w:rFonts w:ascii="宋体" w:hAnsi="宋体" w:hint="eastAsia"/>
          <w:szCs w:val="21"/>
        </w:rPr>
        <w:t>认定标准制定</w:t>
      </w:r>
      <w:proofErr w:type="gramStart"/>
      <w:r w:rsidR="00CB6B4E" w:rsidRPr="000E419F">
        <w:rPr>
          <w:rFonts w:ascii="宋体" w:hAnsi="宋体" w:hint="eastAsia"/>
          <w:szCs w:val="21"/>
        </w:rPr>
        <w:t>及碳资</w:t>
      </w:r>
      <w:proofErr w:type="gramEnd"/>
      <w:r w:rsidR="00CB6B4E" w:rsidRPr="000E419F">
        <w:rPr>
          <w:rFonts w:ascii="宋体" w:hAnsi="宋体" w:hint="eastAsia"/>
          <w:szCs w:val="21"/>
        </w:rPr>
        <w:t>产开发研究合作研发</w:t>
      </w:r>
      <w:proofErr w:type="gramStart"/>
      <w:r w:rsidR="00CB6B4E" w:rsidRPr="000E419F">
        <w:rPr>
          <w:rFonts w:ascii="宋体" w:hAnsi="宋体" w:hint="eastAsia"/>
          <w:szCs w:val="21"/>
        </w:rPr>
        <w:t>与能碳审</w:t>
      </w:r>
      <w:proofErr w:type="gramEnd"/>
      <w:r w:rsidR="00CB6B4E" w:rsidRPr="000E419F">
        <w:rPr>
          <w:rFonts w:ascii="宋体" w:hAnsi="宋体" w:hint="eastAsia"/>
          <w:szCs w:val="21"/>
        </w:rPr>
        <w:t>计服务采购</w:t>
      </w:r>
    </w:p>
    <w:tbl>
      <w:tblPr>
        <w:tblW w:w="9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9"/>
        <w:gridCol w:w="6995"/>
        <w:gridCol w:w="1326"/>
      </w:tblGrid>
      <w:tr w:rsidR="000E419F" w:rsidRPr="000E419F" w14:paraId="6BE944D4" w14:textId="77777777" w:rsidTr="00EA7794">
        <w:trPr>
          <w:trHeight w:val="839"/>
          <w:jc w:val="center"/>
        </w:trPr>
        <w:tc>
          <w:tcPr>
            <w:tcW w:w="729" w:type="dxa"/>
            <w:vAlign w:val="center"/>
          </w:tcPr>
          <w:p w14:paraId="1F254B3C" w14:textId="77777777" w:rsidR="007779E0" w:rsidRPr="000E419F" w:rsidRDefault="007A251E">
            <w:pPr>
              <w:jc w:val="center"/>
              <w:rPr>
                <w:rFonts w:ascii="宋体" w:hAnsi="宋体"/>
                <w:b/>
                <w:szCs w:val="21"/>
              </w:rPr>
            </w:pPr>
            <w:r w:rsidRPr="000E419F">
              <w:rPr>
                <w:rFonts w:ascii="宋体" w:hAnsi="宋体" w:cs="宋体" w:hint="eastAsia"/>
                <w:b/>
                <w:bCs/>
                <w:szCs w:val="21"/>
              </w:rPr>
              <w:t>序号</w:t>
            </w:r>
          </w:p>
        </w:tc>
        <w:tc>
          <w:tcPr>
            <w:tcW w:w="6995" w:type="dxa"/>
            <w:vAlign w:val="center"/>
          </w:tcPr>
          <w:p w14:paraId="74C3ECE6" w14:textId="77777777" w:rsidR="007779E0" w:rsidRPr="000E419F" w:rsidRDefault="007A251E">
            <w:pPr>
              <w:rPr>
                <w:rFonts w:ascii="宋体" w:hAnsi="宋体"/>
                <w:b/>
                <w:szCs w:val="21"/>
              </w:rPr>
            </w:pPr>
            <w:r w:rsidRPr="000E419F">
              <w:rPr>
                <w:rFonts w:ascii="宋体" w:hAnsi="宋体" w:cs="宋体" w:hint="eastAsia"/>
                <w:b/>
                <w:bCs/>
                <w:szCs w:val="21"/>
              </w:rPr>
              <w:t>评审内容</w:t>
            </w:r>
          </w:p>
        </w:tc>
        <w:tc>
          <w:tcPr>
            <w:tcW w:w="1326" w:type="dxa"/>
            <w:vAlign w:val="center"/>
          </w:tcPr>
          <w:p w14:paraId="1B6424EC" w14:textId="77777777" w:rsidR="007779E0" w:rsidRPr="000E419F" w:rsidRDefault="007A251E">
            <w:pPr>
              <w:rPr>
                <w:rFonts w:ascii="宋体" w:hAnsi="宋体"/>
                <w:b/>
                <w:szCs w:val="21"/>
              </w:rPr>
            </w:pPr>
            <w:r w:rsidRPr="000E419F">
              <w:rPr>
                <w:rFonts w:ascii="宋体" w:hAnsi="宋体" w:cs="宋体" w:hint="eastAsia"/>
                <w:b/>
                <w:bCs/>
                <w:szCs w:val="21"/>
              </w:rPr>
              <w:t>备注</w:t>
            </w:r>
          </w:p>
        </w:tc>
      </w:tr>
      <w:tr w:rsidR="000E419F" w:rsidRPr="000E419F" w14:paraId="468A4F5F" w14:textId="77777777" w:rsidTr="00EA7794">
        <w:trPr>
          <w:trHeight w:val="839"/>
          <w:jc w:val="center"/>
        </w:trPr>
        <w:tc>
          <w:tcPr>
            <w:tcW w:w="729" w:type="dxa"/>
            <w:shd w:val="clear" w:color="auto" w:fill="auto"/>
            <w:vAlign w:val="center"/>
          </w:tcPr>
          <w:p w14:paraId="6F0263B6" w14:textId="77777777" w:rsidR="007779E0" w:rsidRPr="000E419F" w:rsidRDefault="007A251E">
            <w:pPr>
              <w:jc w:val="center"/>
              <w:rPr>
                <w:rFonts w:ascii="宋体" w:hAnsi="宋体"/>
                <w:bCs/>
                <w:szCs w:val="21"/>
              </w:rPr>
            </w:pPr>
            <w:r w:rsidRPr="000E419F">
              <w:rPr>
                <w:rFonts w:ascii="宋体" w:hAnsi="宋体" w:cs="宋体" w:hint="eastAsia"/>
                <w:szCs w:val="21"/>
              </w:rPr>
              <w:t>1</w:t>
            </w:r>
          </w:p>
        </w:tc>
        <w:tc>
          <w:tcPr>
            <w:tcW w:w="6995" w:type="dxa"/>
            <w:shd w:val="clear" w:color="auto" w:fill="auto"/>
            <w:vAlign w:val="center"/>
          </w:tcPr>
          <w:p w14:paraId="49B83022" w14:textId="77777777" w:rsidR="007779E0" w:rsidRPr="000E419F" w:rsidRDefault="007A251E">
            <w:pPr>
              <w:rPr>
                <w:rFonts w:ascii="宋体" w:hAnsi="宋体"/>
                <w:szCs w:val="21"/>
              </w:rPr>
            </w:pPr>
            <w:r w:rsidRPr="000E419F">
              <w:rPr>
                <w:rFonts w:ascii="宋体" w:hAnsi="宋体" w:hint="eastAsia"/>
                <w:szCs w:val="21"/>
              </w:rPr>
              <w:t>具备有效的工商营业执照、企业法人组织机构代码证书、税务登记证书（或三证合一）（复印件盖章）</w:t>
            </w:r>
          </w:p>
        </w:tc>
        <w:tc>
          <w:tcPr>
            <w:tcW w:w="1326" w:type="dxa"/>
            <w:vAlign w:val="center"/>
          </w:tcPr>
          <w:p w14:paraId="3A1B5B4C" w14:textId="77777777" w:rsidR="007779E0" w:rsidRPr="000E419F" w:rsidRDefault="007779E0">
            <w:pPr>
              <w:spacing w:line="360" w:lineRule="auto"/>
              <w:rPr>
                <w:rFonts w:ascii="宋体" w:hAnsi="宋体"/>
                <w:b/>
                <w:szCs w:val="21"/>
              </w:rPr>
            </w:pPr>
          </w:p>
        </w:tc>
      </w:tr>
      <w:tr w:rsidR="000E419F" w:rsidRPr="000E419F" w14:paraId="6E5FCCF9" w14:textId="77777777" w:rsidTr="00EA7794">
        <w:trPr>
          <w:trHeight w:val="839"/>
          <w:jc w:val="center"/>
        </w:trPr>
        <w:tc>
          <w:tcPr>
            <w:tcW w:w="729" w:type="dxa"/>
            <w:shd w:val="clear" w:color="auto" w:fill="auto"/>
            <w:vAlign w:val="center"/>
          </w:tcPr>
          <w:p w14:paraId="4313C468" w14:textId="77777777" w:rsidR="007779E0" w:rsidRPr="000E419F" w:rsidRDefault="007A251E">
            <w:pPr>
              <w:jc w:val="center"/>
              <w:rPr>
                <w:rFonts w:ascii="宋体" w:hAnsi="宋体" w:cs="宋体"/>
                <w:szCs w:val="21"/>
              </w:rPr>
            </w:pPr>
            <w:r w:rsidRPr="000E419F">
              <w:rPr>
                <w:rFonts w:ascii="宋体" w:hAnsi="宋体" w:cs="宋体"/>
                <w:szCs w:val="21"/>
              </w:rPr>
              <w:t>2</w:t>
            </w:r>
          </w:p>
        </w:tc>
        <w:tc>
          <w:tcPr>
            <w:tcW w:w="6995" w:type="dxa"/>
            <w:shd w:val="clear" w:color="auto" w:fill="auto"/>
            <w:vAlign w:val="center"/>
          </w:tcPr>
          <w:p w14:paraId="68629BE7" w14:textId="77777777" w:rsidR="007779E0" w:rsidRPr="000E419F" w:rsidRDefault="007A251E">
            <w:pPr>
              <w:rPr>
                <w:rFonts w:ascii="宋体" w:hAnsi="宋体" w:cs="宋体"/>
                <w:szCs w:val="21"/>
              </w:rPr>
            </w:pPr>
            <w:r w:rsidRPr="000E419F">
              <w:rPr>
                <w:rFonts w:ascii="宋体" w:hAnsi="宋体" w:cs="宋体" w:hint="eastAsia"/>
                <w:szCs w:val="21"/>
              </w:rPr>
              <w:t>提供法定代表人证明书原件或法定代表人授权委托书原件</w:t>
            </w:r>
          </w:p>
        </w:tc>
        <w:tc>
          <w:tcPr>
            <w:tcW w:w="1326" w:type="dxa"/>
            <w:vAlign w:val="center"/>
          </w:tcPr>
          <w:p w14:paraId="2A03C9C1" w14:textId="77777777" w:rsidR="007779E0" w:rsidRPr="000E419F" w:rsidRDefault="007A251E">
            <w:pPr>
              <w:rPr>
                <w:rFonts w:ascii="宋体" w:hAnsi="宋体" w:cs="宋体"/>
                <w:szCs w:val="21"/>
              </w:rPr>
            </w:pPr>
            <w:r w:rsidRPr="000E419F">
              <w:rPr>
                <w:rFonts w:ascii="宋体" w:hAnsi="宋体" w:cs="宋体"/>
                <w:szCs w:val="21"/>
              </w:rPr>
              <w:t xml:space="preserve">    </w:t>
            </w:r>
          </w:p>
        </w:tc>
      </w:tr>
      <w:tr w:rsidR="000E419F" w:rsidRPr="000E419F" w14:paraId="20F12CA1" w14:textId="77777777" w:rsidTr="00EA7794">
        <w:trPr>
          <w:trHeight w:val="839"/>
          <w:jc w:val="center"/>
        </w:trPr>
        <w:tc>
          <w:tcPr>
            <w:tcW w:w="729" w:type="dxa"/>
            <w:shd w:val="clear" w:color="auto" w:fill="auto"/>
            <w:vAlign w:val="center"/>
          </w:tcPr>
          <w:p w14:paraId="6C4760D1" w14:textId="77777777" w:rsidR="00D102B4" w:rsidRPr="000E419F" w:rsidRDefault="00D102B4" w:rsidP="00D102B4">
            <w:pPr>
              <w:jc w:val="center"/>
              <w:rPr>
                <w:rFonts w:ascii="宋体" w:hAnsi="宋体" w:cs="宋体"/>
                <w:szCs w:val="21"/>
              </w:rPr>
            </w:pPr>
            <w:r w:rsidRPr="000E419F">
              <w:rPr>
                <w:rFonts w:ascii="宋体" w:hAnsi="宋体" w:cs="宋体" w:hint="eastAsia"/>
                <w:szCs w:val="21"/>
              </w:rPr>
              <w:t>3</w:t>
            </w:r>
          </w:p>
        </w:tc>
        <w:tc>
          <w:tcPr>
            <w:tcW w:w="6995" w:type="dxa"/>
            <w:shd w:val="clear" w:color="auto" w:fill="auto"/>
            <w:vAlign w:val="center"/>
          </w:tcPr>
          <w:p w14:paraId="095A3594" w14:textId="54E3AA97" w:rsidR="00D102B4" w:rsidRPr="000E419F" w:rsidRDefault="00D102B4" w:rsidP="00D102B4">
            <w:pPr>
              <w:rPr>
                <w:rFonts w:ascii="宋体" w:hAnsi="宋体" w:cs="宋体"/>
                <w:szCs w:val="21"/>
              </w:rPr>
            </w:pPr>
            <w:r w:rsidRPr="000E419F">
              <w:rPr>
                <w:rFonts w:ascii="宋体" w:hAns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326" w:type="dxa"/>
            <w:vAlign w:val="center"/>
          </w:tcPr>
          <w:p w14:paraId="64C627C9" w14:textId="77777777" w:rsidR="00D102B4" w:rsidRPr="000E419F" w:rsidRDefault="00D102B4" w:rsidP="00D102B4">
            <w:pPr>
              <w:rPr>
                <w:rFonts w:ascii="宋体" w:hAnsi="宋体" w:cs="宋体"/>
                <w:szCs w:val="21"/>
              </w:rPr>
            </w:pPr>
          </w:p>
        </w:tc>
      </w:tr>
      <w:tr w:rsidR="000E419F" w:rsidRPr="000E419F" w14:paraId="1BA2877B" w14:textId="77777777" w:rsidTr="00EA7794">
        <w:trPr>
          <w:trHeight w:val="839"/>
          <w:jc w:val="center"/>
        </w:trPr>
        <w:tc>
          <w:tcPr>
            <w:tcW w:w="729" w:type="dxa"/>
            <w:shd w:val="clear" w:color="auto" w:fill="auto"/>
            <w:vAlign w:val="center"/>
          </w:tcPr>
          <w:p w14:paraId="5F49D176" w14:textId="77C03CB3" w:rsidR="00D102B4" w:rsidRPr="000E419F" w:rsidRDefault="00D102B4" w:rsidP="00D102B4">
            <w:pPr>
              <w:jc w:val="center"/>
              <w:rPr>
                <w:rFonts w:ascii="宋体" w:hAnsi="宋体" w:cs="宋体"/>
                <w:szCs w:val="21"/>
              </w:rPr>
            </w:pPr>
            <w:r w:rsidRPr="000E419F">
              <w:rPr>
                <w:rFonts w:ascii="宋体" w:hAnsi="宋体" w:cs="宋体" w:hint="eastAsia"/>
                <w:szCs w:val="21"/>
              </w:rPr>
              <w:t>4</w:t>
            </w:r>
          </w:p>
        </w:tc>
        <w:tc>
          <w:tcPr>
            <w:tcW w:w="6995" w:type="dxa"/>
            <w:shd w:val="clear" w:color="auto" w:fill="auto"/>
            <w:vAlign w:val="center"/>
          </w:tcPr>
          <w:p w14:paraId="2DF585D1" w14:textId="3D144B88" w:rsidR="00D102B4" w:rsidRPr="000E419F" w:rsidRDefault="00D102B4" w:rsidP="00D102B4">
            <w:pPr>
              <w:rPr>
                <w:rFonts w:ascii="宋体" w:hAnsi="宋体" w:cs="宋体"/>
                <w:szCs w:val="21"/>
              </w:rPr>
            </w:pPr>
            <w:r w:rsidRPr="000E419F">
              <w:rPr>
                <w:rFonts w:ascii="宋体" w:hAnsi="宋体" w:cs="宋体" w:hint="eastAsia"/>
                <w:szCs w:val="21"/>
              </w:rPr>
              <w:t>投标人没有处于被责令停业或破产状态，且资产未被重组、接管和冻结，声明在投标活动中3 年内没有重大违法活动和涉嫌违规行为。</w:t>
            </w:r>
          </w:p>
        </w:tc>
        <w:tc>
          <w:tcPr>
            <w:tcW w:w="1326" w:type="dxa"/>
            <w:vAlign w:val="center"/>
          </w:tcPr>
          <w:p w14:paraId="3F1B769F" w14:textId="77777777" w:rsidR="00D102B4" w:rsidRPr="000E419F" w:rsidRDefault="00D102B4" w:rsidP="00D102B4">
            <w:pPr>
              <w:rPr>
                <w:rFonts w:ascii="宋体" w:hAnsi="宋体" w:cs="宋体"/>
                <w:szCs w:val="21"/>
              </w:rPr>
            </w:pPr>
          </w:p>
        </w:tc>
      </w:tr>
      <w:tr w:rsidR="000E419F" w:rsidRPr="000E419F" w14:paraId="59E4F821" w14:textId="77777777" w:rsidTr="00EA7794">
        <w:trPr>
          <w:trHeight w:val="839"/>
          <w:jc w:val="center"/>
        </w:trPr>
        <w:tc>
          <w:tcPr>
            <w:tcW w:w="729" w:type="dxa"/>
            <w:shd w:val="clear" w:color="auto" w:fill="auto"/>
            <w:vAlign w:val="center"/>
          </w:tcPr>
          <w:p w14:paraId="45344BBB" w14:textId="24E59963" w:rsidR="00D102B4" w:rsidRPr="000E419F" w:rsidRDefault="00D102B4" w:rsidP="00D102B4">
            <w:pPr>
              <w:jc w:val="center"/>
              <w:rPr>
                <w:rFonts w:ascii="宋体" w:hAnsi="宋体" w:cs="宋体"/>
                <w:szCs w:val="21"/>
              </w:rPr>
            </w:pPr>
            <w:r w:rsidRPr="000E419F">
              <w:rPr>
                <w:rFonts w:ascii="宋体" w:hAnsi="宋体" w:cs="宋体" w:hint="eastAsia"/>
                <w:szCs w:val="21"/>
              </w:rPr>
              <w:t>5</w:t>
            </w:r>
          </w:p>
        </w:tc>
        <w:tc>
          <w:tcPr>
            <w:tcW w:w="6995" w:type="dxa"/>
            <w:shd w:val="clear" w:color="auto" w:fill="auto"/>
            <w:vAlign w:val="center"/>
          </w:tcPr>
          <w:p w14:paraId="024A1ACE" w14:textId="4EA270BB" w:rsidR="00D102B4" w:rsidRPr="000E419F" w:rsidRDefault="00D102B4" w:rsidP="00D102B4">
            <w:pPr>
              <w:rPr>
                <w:rFonts w:ascii="宋体" w:hAnsi="宋体" w:cs="宋体"/>
                <w:szCs w:val="21"/>
              </w:rPr>
            </w:pPr>
            <w:r w:rsidRPr="000E419F">
              <w:rPr>
                <w:rFonts w:ascii="宋体" w:hAnsi="宋体" w:cs="宋体" w:hint="eastAsia"/>
                <w:szCs w:val="21"/>
              </w:rPr>
              <w:t>不接受联合体响应，不接受分公司、子公司单独响应。</w:t>
            </w:r>
          </w:p>
        </w:tc>
        <w:tc>
          <w:tcPr>
            <w:tcW w:w="1326" w:type="dxa"/>
            <w:vAlign w:val="center"/>
          </w:tcPr>
          <w:p w14:paraId="6FF30A74" w14:textId="77777777" w:rsidR="00D102B4" w:rsidRPr="000E419F" w:rsidRDefault="00D102B4" w:rsidP="00D102B4">
            <w:pPr>
              <w:rPr>
                <w:rFonts w:ascii="宋体" w:hAnsi="宋体" w:cs="宋体"/>
                <w:szCs w:val="21"/>
              </w:rPr>
            </w:pPr>
          </w:p>
        </w:tc>
      </w:tr>
      <w:tr w:rsidR="000E419F" w:rsidRPr="000E419F" w14:paraId="29103AC8" w14:textId="77777777" w:rsidTr="00EA7794">
        <w:trPr>
          <w:trHeight w:val="839"/>
          <w:jc w:val="center"/>
        </w:trPr>
        <w:tc>
          <w:tcPr>
            <w:tcW w:w="729" w:type="dxa"/>
            <w:vAlign w:val="center"/>
          </w:tcPr>
          <w:p w14:paraId="71C81E5F" w14:textId="77777777" w:rsidR="00D102B4" w:rsidRPr="000E419F" w:rsidRDefault="00D102B4" w:rsidP="00D102B4">
            <w:pPr>
              <w:jc w:val="center"/>
              <w:rPr>
                <w:rFonts w:ascii="宋体" w:hAnsi="宋体"/>
                <w:bCs/>
                <w:szCs w:val="21"/>
              </w:rPr>
            </w:pPr>
          </w:p>
        </w:tc>
        <w:tc>
          <w:tcPr>
            <w:tcW w:w="6995" w:type="dxa"/>
            <w:vAlign w:val="center"/>
          </w:tcPr>
          <w:p w14:paraId="25421AD9" w14:textId="77777777" w:rsidR="00D102B4" w:rsidRPr="000E419F" w:rsidRDefault="00D102B4" w:rsidP="00D102B4">
            <w:pPr>
              <w:rPr>
                <w:rFonts w:ascii="宋体" w:hAnsi="宋体"/>
                <w:szCs w:val="21"/>
              </w:rPr>
            </w:pPr>
            <w:r w:rsidRPr="000E419F">
              <w:rPr>
                <w:rFonts w:ascii="宋体" w:hAnsi="宋体" w:cs="宋体" w:hint="eastAsia"/>
                <w:b/>
                <w:bCs/>
                <w:szCs w:val="21"/>
              </w:rPr>
              <w:t>评审结论（</w:t>
            </w:r>
            <w:r w:rsidRPr="000E419F">
              <w:rPr>
                <w:rFonts w:ascii="宋体" w:hAnsi="宋体" w:hint="eastAsia"/>
                <w:szCs w:val="21"/>
              </w:rPr>
              <w:t>通过/不通过</w:t>
            </w:r>
            <w:r w:rsidRPr="000E419F">
              <w:rPr>
                <w:rFonts w:ascii="宋体" w:hAnsi="宋体" w:cs="宋体" w:hint="eastAsia"/>
                <w:b/>
                <w:bCs/>
                <w:szCs w:val="21"/>
              </w:rPr>
              <w:t>）</w:t>
            </w:r>
          </w:p>
        </w:tc>
        <w:tc>
          <w:tcPr>
            <w:tcW w:w="1326" w:type="dxa"/>
            <w:vAlign w:val="center"/>
          </w:tcPr>
          <w:p w14:paraId="740CC5E1" w14:textId="77777777" w:rsidR="00D102B4" w:rsidRPr="000E419F" w:rsidRDefault="00D102B4" w:rsidP="00D102B4">
            <w:pPr>
              <w:spacing w:line="360" w:lineRule="auto"/>
              <w:rPr>
                <w:rFonts w:ascii="宋体" w:hAnsi="宋体"/>
                <w:b/>
                <w:szCs w:val="21"/>
              </w:rPr>
            </w:pPr>
          </w:p>
        </w:tc>
      </w:tr>
    </w:tbl>
    <w:p w14:paraId="6EABCFD0" w14:textId="77777777" w:rsidR="007779E0" w:rsidRPr="000E419F" w:rsidRDefault="007A251E">
      <w:pPr>
        <w:spacing w:line="400" w:lineRule="exact"/>
        <w:rPr>
          <w:rFonts w:ascii="宋体" w:hAnsi="宋体"/>
          <w:szCs w:val="21"/>
        </w:rPr>
      </w:pPr>
      <w:r w:rsidRPr="000E419F">
        <w:rPr>
          <w:rFonts w:ascii="宋体" w:hAnsi="宋体" w:hint="eastAsia"/>
          <w:szCs w:val="21"/>
        </w:rPr>
        <w:t>注：</w:t>
      </w:r>
    </w:p>
    <w:p w14:paraId="50505180" w14:textId="77777777" w:rsidR="007779E0" w:rsidRPr="000E419F" w:rsidRDefault="007A251E">
      <w:pPr>
        <w:numPr>
          <w:ilvl w:val="0"/>
          <w:numId w:val="9"/>
        </w:numPr>
        <w:adjustRightInd w:val="0"/>
        <w:snapToGrid w:val="0"/>
        <w:spacing w:line="400" w:lineRule="exact"/>
        <w:rPr>
          <w:rFonts w:ascii="宋体" w:hAnsi="宋体"/>
          <w:szCs w:val="21"/>
        </w:rPr>
      </w:pPr>
      <w:r w:rsidRPr="000E419F">
        <w:rPr>
          <w:rFonts w:ascii="宋体" w:hAnsi="宋体" w:hint="eastAsia"/>
          <w:szCs w:val="21"/>
        </w:rPr>
        <w:t>投标人分栏中填写“√”表示该项符合招标文件要求，“×”表示该项不符合招标文件要求，“○”表示无该项内容；</w:t>
      </w:r>
    </w:p>
    <w:p w14:paraId="34538DEB" w14:textId="77777777" w:rsidR="007779E0" w:rsidRPr="000E419F" w:rsidRDefault="007A251E">
      <w:pPr>
        <w:numPr>
          <w:ilvl w:val="0"/>
          <w:numId w:val="9"/>
        </w:numPr>
        <w:adjustRightInd w:val="0"/>
        <w:snapToGrid w:val="0"/>
        <w:spacing w:line="400" w:lineRule="exact"/>
        <w:rPr>
          <w:rFonts w:ascii="宋体" w:hAnsi="宋体"/>
          <w:szCs w:val="21"/>
        </w:rPr>
      </w:pPr>
      <w:r w:rsidRPr="000E419F">
        <w:rPr>
          <w:rFonts w:ascii="宋体" w:hAnsi="宋体" w:hint="eastAsia"/>
          <w:szCs w:val="21"/>
        </w:rPr>
        <w:t>经评标委员会审核后，出现一个“×”的结论为“不通过”，即</w:t>
      </w:r>
      <w:proofErr w:type="gramStart"/>
      <w:r w:rsidRPr="000E419F">
        <w:rPr>
          <w:rFonts w:ascii="宋体" w:hAnsi="宋体" w:hint="eastAsia"/>
          <w:szCs w:val="21"/>
        </w:rPr>
        <w:t>按废标处理</w:t>
      </w:r>
      <w:proofErr w:type="gramEnd"/>
      <w:r w:rsidRPr="000E419F">
        <w:rPr>
          <w:rFonts w:ascii="宋体" w:hAnsi="宋体" w:hint="eastAsia"/>
          <w:szCs w:val="21"/>
        </w:rPr>
        <w:t>。</w:t>
      </w:r>
    </w:p>
    <w:p w14:paraId="047831DD" w14:textId="77777777" w:rsidR="007779E0" w:rsidRPr="000E419F" w:rsidRDefault="007A251E">
      <w:pPr>
        <w:numPr>
          <w:ilvl w:val="0"/>
          <w:numId w:val="9"/>
        </w:numPr>
        <w:adjustRightInd w:val="0"/>
        <w:snapToGrid w:val="0"/>
        <w:spacing w:line="400" w:lineRule="exact"/>
        <w:rPr>
          <w:rFonts w:ascii="宋体" w:hAnsi="宋体"/>
          <w:szCs w:val="21"/>
        </w:rPr>
      </w:pPr>
      <w:r w:rsidRPr="000E419F">
        <w:rPr>
          <w:rFonts w:ascii="宋体" w:hAnsi="宋体" w:hint="eastAsia"/>
          <w:szCs w:val="21"/>
        </w:rPr>
        <w:t>表中全部条件满足为“通过”，同意进入下一阶段评审。</w:t>
      </w:r>
    </w:p>
    <w:p w14:paraId="121D9553" w14:textId="77777777" w:rsidR="007779E0" w:rsidRPr="000E419F" w:rsidRDefault="007A251E">
      <w:pPr>
        <w:numPr>
          <w:ilvl w:val="0"/>
          <w:numId w:val="9"/>
        </w:numPr>
        <w:adjustRightInd w:val="0"/>
        <w:snapToGrid w:val="0"/>
        <w:spacing w:line="400" w:lineRule="exact"/>
        <w:rPr>
          <w:rFonts w:ascii="宋体" w:hAnsi="宋体"/>
          <w:szCs w:val="21"/>
        </w:rPr>
      </w:pPr>
      <w:r w:rsidRPr="000E419F">
        <w:rPr>
          <w:rFonts w:ascii="宋体" w:hAnsi="宋体" w:hint="eastAsia"/>
          <w:szCs w:val="21"/>
        </w:rPr>
        <w:t>如对本表中某种情形的评委意见不一致时，以评标委员会过半数成员的意见作为评标委员会对该情形的认定结论。</w:t>
      </w:r>
    </w:p>
    <w:p w14:paraId="13F640CF" w14:textId="77777777" w:rsidR="007779E0" w:rsidRPr="000E419F" w:rsidRDefault="007779E0">
      <w:pPr>
        <w:adjustRightInd w:val="0"/>
        <w:snapToGrid w:val="0"/>
        <w:spacing w:line="400" w:lineRule="exact"/>
        <w:rPr>
          <w:rFonts w:ascii="宋体" w:hAnsi="宋体"/>
          <w:szCs w:val="21"/>
        </w:rPr>
      </w:pPr>
    </w:p>
    <w:p w14:paraId="69210CC1" w14:textId="77777777" w:rsidR="007779E0" w:rsidRPr="000E419F" w:rsidRDefault="007A251E">
      <w:pPr>
        <w:spacing w:line="400" w:lineRule="exact"/>
        <w:ind w:left="420"/>
        <w:rPr>
          <w:rFonts w:ascii="宋体" w:hAnsi="宋体"/>
          <w:bCs/>
          <w:szCs w:val="21"/>
        </w:rPr>
      </w:pPr>
      <w:r w:rsidRPr="000E419F">
        <w:rPr>
          <w:rFonts w:ascii="宋体" w:hAnsi="宋体" w:hint="eastAsia"/>
          <w:bCs/>
          <w:szCs w:val="21"/>
        </w:rPr>
        <w:t xml:space="preserve">评委签名：    </w:t>
      </w:r>
    </w:p>
    <w:p w14:paraId="33F333DC" w14:textId="77777777" w:rsidR="007779E0" w:rsidRPr="000E419F" w:rsidRDefault="007A251E">
      <w:pPr>
        <w:spacing w:line="400" w:lineRule="exact"/>
        <w:ind w:left="420"/>
        <w:rPr>
          <w:rFonts w:ascii="宋体" w:hAnsi="宋体"/>
          <w:bCs/>
          <w:szCs w:val="21"/>
        </w:rPr>
      </w:pPr>
      <w:r w:rsidRPr="000E419F">
        <w:rPr>
          <w:rFonts w:ascii="宋体" w:hAnsi="宋体" w:hint="eastAsia"/>
          <w:bCs/>
          <w:szCs w:val="21"/>
        </w:rPr>
        <w:t xml:space="preserve">                                                                            </w:t>
      </w:r>
    </w:p>
    <w:p w14:paraId="14196068" w14:textId="77777777" w:rsidR="007779E0" w:rsidRPr="000E419F" w:rsidRDefault="007A251E">
      <w:pPr>
        <w:spacing w:line="400" w:lineRule="exact"/>
        <w:ind w:left="420"/>
        <w:rPr>
          <w:rFonts w:ascii="宋体" w:hAnsi="宋体" w:cs="仿宋"/>
          <w:szCs w:val="21"/>
        </w:rPr>
      </w:pPr>
      <w:r w:rsidRPr="000E419F">
        <w:rPr>
          <w:rFonts w:ascii="宋体" w:hAnsi="宋体" w:hint="eastAsia"/>
          <w:bCs/>
          <w:szCs w:val="21"/>
        </w:rPr>
        <w:t>日 期：</w:t>
      </w:r>
      <w:r w:rsidRPr="000E419F">
        <w:rPr>
          <w:rFonts w:ascii="宋体" w:hAnsi="宋体" w:hint="eastAsia"/>
          <w:szCs w:val="21"/>
        </w:rPr>
        <w:t xml:space="preserve">    年   月   日</w:t>
      </w:r>
      <w:r w:rsidRPr="000E419F">
        <w:rPr>
          <w:rFonts w:ascii="宋体" w:hAnsi="宋体" w:cs="仿宋"/>
          <w:szCs w:val="21"/>
        </w:rPr>
        <w:br w:type="page"/>
      </w:r>
    </w:p>
    <w:p w14:paraId="2C943552" w14:textId="77777777" w:rsidR="007779E0" w:rsidRPr="000E419F" w:rsidRDefault="007A251E">
      <w:pPr>
        <w:spacing w:line="400" w:lineRule="exact"/>
        <w:rPr>
          <w:rFonts w:ascii="宋体" w:hAnsi="宋体"/>
          <w:szCs w:val="21"/>
        </w:rPr>
      </w:pPr>
      <w:r w:rsidRPr="000E419F">
        <w:rPr>
          <w:rFonts w:ascii="宋体" w:hAnsi="宋体" w:cs="Arial" w:hint="eastAsia"/>
          <w:sz w:val="30"/>
          <w:szCs w:val="30"/>
        </w:rPr>
        <w:lastRenderedPageBreak/>
        <w:t>附件</w:t>
      </w:r>
      <w:r w:rsidRPr="000E419F">
        <w:rPr>
          <w:rFonts w:ascii="宋体" w:hAnsi="宋体" w:cs="Arial"/>
          <w:sz w:val="30"/>
          <w:szCs w:val="30"/>
        </w:rPr>
        <w:t>5</w:t>
      </w:r>
    </w:p>
    <w:p w14:paraId="4CCE65D4" w14:textId="77777777" w:rsidR="007779E0" w:rsidRPr="000E419F" w:rsidRDefault="007A251E">
      <w:pPr>
        <w:jc w:val="center"/>
        <w:rPr>
          <w:rFonts w:ascii="宋体" w:hAnsi="宋体" w:cs="宋体"/>
          <w:b/>
          <w:bCs/>
        </w:rPr>
      </w:pPr>
      <w:r w:rsidRPr="000E419F">
        <w:rPr>
          <w:rFonts w:ascii="宋体" w:hAnsi="宋体" w:cs="宋体" w:hint="eastAsia"/>
          <w:b/>
          <w:bCs/>
          <w:sz w:val="28"/>
          <w:szCs w:val="36"/>
        </w:rPr>
        <w:t>投标文件有效性审查表</w:t>
      </w:r>
    </w:p>
    <w:p w14:paraId="25254418" w14:textId="77777777" w:rsidR="007779E0" w:rsidRPr="000E419F" w:rsidRDefault="007779E0">
      <w:pPr>
        <w:rPr>
          <w:rFonts w:ascii="宋体" w:hAnsi="宋体"/>
          <w:bCs/>
          <w:szCs w:val="21"/>
        </w:rPr>
      </w:pPr>
    </w:p>
    <w:p w14:paraId="21B20A89" w14:textId="77777777" w:rsidR="007779E0" w:rsidRPr="000E419F" w:rsidRDefault="007A251E">
      <w:pPr>
        <w:spacing w:line="360" w:lineRule="auto"/>
        <w:rPr>
          <w:rFonts w:ascii="宋体" w:hAnsi="宋体"/>
          <w:bCs/>
          <w:szCs w:val="21"/>
        </w:rPr>
      </w:pPr>
      <w:r w:rsidRPr="000E419F">
        <w:rPr>
          <w:rFonts w:ascii="宋体" w:hAnsi="宋体" w:hint="eastAsia"/>
          <w:bCs/>
          <w:szCs w:val="21"/>
        </w:rPr>
        <w:t>项目名称：</w:t>
      </w:r>
      <w:r w:rsidR="00CB6B4E" w:rsidRPr="000E419F">
        <w:rPr>
          <w:rFonts w:ascii="宋体" w:hAnsi="宋体" w:hint="eastAsia"/>
          <w:bCs/>
          <w:szCs w:val="21"/>
        </w:rPr>
        <w:t>大学城区域供冷</w:t>
      </w:r>
      <w:proofErr w:type="gramStart"/>
      <w:r w:rsidR="00CB6B4E" w:rsidRPr="000E419F">
        <w:rPr>
          <w:rFonts w:ascii="宋体" w:hAnsi="宋体" w:hint="eastAsia"/>
          <w:bCs/>
          <w:szCs w:val="21"/>
        </w:rPr>
        <w:t>系统碳减排</w:t>
      </w:r>
      <w:proofErr w:type="gramEnd"/>
      <w:r w:rsidR="00CB6B4E" w:rsidRPr="000E419F">
        <w:rPr>
          <w:rFonts w:ascii="宋体" w:hAnsi="宋体" w:hint="eastAsia"/>
          <w:bCs/>
          <w:szCs w:val="21"/>
        </w:rPr>
        <w:t>认定标准制定</w:t>
      </w:r>
      <w:proofErr w:type="gramStart"/>
      <w:r w:rsidR="00CB6B4E" w:rsidRPr="000E419F">
        <w:rPr>
          <w:rFonts w:ascii="宋体" w:hAnsi="宋体" w:hint="eastAsia"/>
          <w:bCs/>
          <w:szCs w:val="21"/>
        </w:rPr>
        <w:t>及碳资</w:t>
      </w:r>
      <w:proofErr w:type="gramEnd"/>
      <w:r w:rsidR="00CB6B4E" w:rsidRPr="000E419F">
        <w:rPr>
          <w:rFonts w:ascii="宋体" w:hAnsi="宋体" w:hint="eastAsia"/>
          <w:bCs/>
          <w:szCs w:val="21"/>
        </w:rPr>
        <w:t>产开发研究合作研发</w:t>
      </w:r>
      <w:proofErr w:type="gramStart"/>
      <w:r w:rsidR="00CB6B4E" w:rsidRPr="000E419F">
        <w:rPr>
          <w:rFonts w:ascii="宋体" w:hAnsi="宋体" w:hint="eastAsia"/>
          <w:bCs/>
          <w:szCs w:val="21"/>
        </w:rPr>
        <w:t>与能碳审</w:t>
      </w:r>
      <w:proofErr w:type="gramEnd"/>
      <w:r w:rsidR="00CB6B4E" w:rsidRPr="000E419F">
        <w:rPr>
          <w:rFonts w:ascii="宋体" w:hAnsi="宋体" w:hint="eastAsia"/>
          <w:bCs/>
          <w:szCs w:val="21"/>
        </w:rPr>
        <w:t>计服务采购</w:t>
      </w:r>
    </w:p>
    <w:tbl>
      <w:tblPr>
        <w:tblW w:w="88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6801"/>
        <w:gridCol w:w="1290"/>
      </w:tblGrid>
      <w:tr w:rsidR="000E419F" w:rsidRPr="000E419F" w14:paraId="22AEAE71" w14:textId="77777777" w:rsidTr="007F0EAC">
        <w:trPr>
          <w:trHeight w:val="734"/>
          <w:jc w:val="center"/>
        </w:trPr>
        <w:tc>
          <w:tcPr>
            <w:tcW w:w="709" w:type="dxa"/>
            <w:vAlign w:val="center"/>
          </w:tcPr>
          <w:p w14:paraId="464AFDFD" w14:textId="77777777" w:rsidR="007779E0" w:rsidRPr="000E419F" w:rsidRDefault="007A251E">
            <w:pPr>
              <w:rPr>
                <w:rFonts w:ascii="宋体" w:hAnsi="宋体"/>
                <w:b/>
                <w:szCs w:val="21"/>
              </w:rPr>
            </w:pPr>
            <w:r w:rsidRPr="000E419F">
              <w:rPr>
                <w:rFonts w:ascii="宋体" w:hAnsi="宋体" w:cs="宋体" w:hint="eastAsia"/>
                <w:b/>
                <w:bCs/>
                <w:szCs w:val="21"/>
              </w:rPr>
              <w:t>序号</w:t>
            </w:r>
          </w:p>
        </w:tc>
        <w:tc>
          <w:tcPr>
            <w:tcW w:w="6801" w:type="dxa"/>
            <w:vAlign w:val="center"/>
          </w:tcPr>
          <w:p w14:paraId="45FEB30B" w14:textId="77777777" w:rsidR="007779E0" w:rsidRPr="000E419F" w:rsidRDefault="007A251E">
            <w:pPr>
              <w:rPr>
                <w:rFonts w:ascii="宋体" w:hAnsi="宋体"/>
                <w:b/>
                <w:szCs w:val="21"/>
              </w:rPr>
            </w:pPr>
            <w:r w:rsidRPr="000E419F">
              <w:rPr>
                <w:rFonts w:ascii="宋体" w:hAnsi="宋体" w:cs="宋体" w:hint="eastAsia"/>
                <w:b/>
                <w:bCs/>
                <w:szCs w:val="21"/>
              </w:rPr>
              <w:t>评审内容</w:t>
            </w:r>
          </w:p>
        </w:tc>
        <w:tc>
          <w:tcPr>
            <w:tcW w:w="1290" w:type="dxa"/>
            <w:vAlign w:val="center"/>
          </w:tcPr>
          <w:p w14:paraId="5727888F" w14:textId="77777777" w:rsidR="007779E0" w:rsidRPr="000E419F" w:rsidRDefault="007A251E">
            <w:pPr>
              <w:rPr>
                <w:rFonts w:ascii="宋体" w:hAnsi="宋体"/>
                <w:b/>
                <w:szCs w:val="21"/>
              </w:rPr>
            </w:pPr>
            <w:r w:rsidRPr="000E419F">
              <w:rPr>
                <w:rFonts w:ascii="宋体" w:hAnsi="宋体" w:cs="宋体" w:hint="eastAsia"/>
                <w:b/>
                <w:bCs/>
                <w:szCs w:val="21"/>
              </w:rPr>
              <w:t>投标人</w:t>
            </w:r>
          </w:p>
        </w:tc>
      </w:tr>
      <w:tr w:rsidR="000E419F" w:rsidRPr="000E419F" w14:paraId="109CF3F9" w14:textId="77777777" w:rsidTr="007F0EAC">
        <w:trPr>
          <w:trHeight w:val="734"/>
          <w:jc w:val="center"/>
        </w:trPr>
        <w:tc>
          <w:tcPr>
            <w:tcW w:w="709" w:type="dxa"/>
            <w:shd w:val="clear" w:color="auto" w:fill="auto"/>
            <w:vAlign w:val="center"/>
          </w:tcPr>
          <w:p w14:paraId="2266EC62" w14:textId="77777777" w:rsidR="007779E0" w:rsidRPr="000E419F" w:rsidRDefault="007A251E">
            <w:pPr>
              <w:jc w:val="center"/>
              <w:rPr>
                <w:rFonts w:ascii="宋体" w:hAnsi="宋体"/>
                <w:bCs/>
                <w:szCs w:val="21"/>
              </w:rPr>
            </w:pPr>
            <w:r w:rsidRPr="000E419F">
              <w:rPr>
                <w:rFonts w:ascii="宋体" w:hAnsi="宋体" w:cs="宋体" w:hint="eastAsia"/>
                <w:szCs w:val="21"/>
              </w:rPr>
              <w:t>1</w:t>
            </w:r>
          </w:p>
        </w:tc>
        <w:tc>
          <w:tcPr>
            <w:tcW w:w="6801" w:type="dxa"/>
            <w:shd w:val="clear" w:color="auto" w:fill="auto"/>
            <w:vAlign w:val="center"/>
          </w:tcPr>
          <w:p w14:paraId="61874271" w14:textId="01B08AF5" w:rsidR="007779E0" w:rsidRPr="000E419F" w:rsidRDefault="007A251E">
            <w:pPr>
              <w:rPr>
                <w:rFonts w:ascii="宋体" w:hAnsi="宋体"/>
                <w:szCs w:val="21"/>
              </w:rPr>
            </w:pPr>
            <w:r w:rsidRPr="000E419F">
              <w:rPr>
                <w:rFonts w:ascii="宋体" w:hAnsi="宋体" w:hint="eastAsia"/>
                <w:szCs w:val="21"/>
              </w:rPr>
              <w:t>投标文件未按</w:t>
            </w:r>
            <w:r w:rsidR="00AB7F46" w:rsidRPr="000E419F">
              <w:rPr>
                <w:rFonts w:ascii="宋体" w:hAnsi="宋体" w:hint="eastAsia"/>
                <w:szCs w:val="21"/>
              </w:rPr>
              <w:t>竞选</w:t>
            </w:r>
            <w:r w:rsidRPr="000E419F">
              <w:rPr>
                <w:rFonts w:ascii="宋体" w:hAnsi="宋体" w:hint="eastAsia"/>
                <w:szCs w:val="21"/>
              </w:rPr>
              <w:t>文件的规定密封、盖章和签署；</w:t>
            </w:r>
          </w:p>
        </w:tc>
        <w:tc>
          <w:tcPr>
            <w:tcW w:w="1290" w:type="dxa"/>
            <w:vAlign w:val="center"/>
          </w:tcPr>
          <w:p w14:paraId="1D0CD6E6" w14:textId="77777777" w:rsidR="007779E0" w:rsidRPr="000E419F" w:rsidRDefault="007779E0">
            <w:pPr>
              <w:spacing w:line="360" w:lineRule="auto"/>
              <w:rPr>
                <w:rFonts w:ascii="宋体" w:hAnsi="宋体"/>
                <w:b/>
                <w:szCs w:val="21"/>
              </w:rPr>
            </w:pPr>
          </w:p>
        </w:tc>
      </w:tr>
      <w:tr w:rsidR="000E419F" w:rsidRPr="000E419F" w14:paraId="7EEE79F8" w14:textId="77777777" w:rsidTr="007F0EAC">
        <w:trPr>
          <w:trHeight w:val="734"/>
          <w:jc w:val="center"/>
        </w:trPr>
        <w:tc>
          <w:tcPr>
            <w:tcW w:w="709" w:type="dxa"/>
            <w:shd w:val="clear" w:color="auto" w:fill="auto"/>
            <w:vAlign w:val="center"/>
          </w:tcPr>
          <w:p w14:paraId="704856B2" w14:textId="77777777" w:rsidR="007779E0" w:rsidRPr="000E419F" w:rsidRDefault="007A251E">
            <w:pPr>
              <w:jc w:val="center"/>
              <w:rPr>
                <w:rFonts w:ascii="宋体" w:hAnsi="宋体"/>
                <w:bCs/>
                <w:szCs w:val="21"/>
              </w:rPr>
            </w:pPr>
            <w:r w:rsidRPr="000E419F">
              <w:rPr>
                <w:rFonts w:ascii="宋体" w:hAnsi="宋体" w:cs="宋体" w:hint="eastAsia"/>
                <w:szCs w:val="21"/>
              </w:rPr>
              <w:t>2</w:t>
            </w:r>
          </w:p>
        </w:tc>
        <w:tc>
          <w:tcPr>
            <w:tcW w:w="6801" w:type="dxa"/>
            <w:shd w:val="clear" w:color="auto" w:fill="auto"/>
            <w:vAlign w:val="center"/>
          </w:tcPr>
          <w:p w14:paraId="2232D032" w14:textId="72587054" w:rsidR="007779E0" w:rsidRPr="000E419F" w:rsidRDefault="007A251E">
            <w:pPr>
              <w:rPr>
                <w:rFonts w:ascii="宋体" w:hAnsi="宋体"/>
                <w:szCs w:val="21"/>
              </w:rPr>
            </w:pPr>
            <w:r w:rsidRPr="000E419F">
              <w:rPr>
                <w:rFonts w:ascii="宋体" w:hAnsi="宋体" w:hint="eastAsia"/>
                <w:szCs w:val="21"/>
              </w:rPr>
              <w:t>投标文件未按</w:t>
            </w:r>
            <w:r w:rsidR="00AB7F46" w:rsidRPr="000E419F">
              <w:rPr>
                <w:rFonts w:ascii="宋体" w:hAnsi="宋体" w:hint="eastAsia"/>
                <w:szCs w:val="21"/>
              </w:rPr>
              <w:t>竞选</w:t>
            </w:r>
            <w:r w:rsidRPr="000E419F">
              <w:rPr>
                <w:rFonts w:ascii="宋体" w:hAnsi="宋体" w:hint="eastAsia"/>
                <w:szCs w:val="21"/>
              </w:rPr>
              <w:t>文件规定的格式填写，内容不全或关键字迹模糊、无法</w:t>
            </w:r>
            <w:proofErr w:type="gramStart"/>
            <w:r w:rsidRPr="000E419F">
              <w:rPr>
                <w:rFonts w:ascii="宋体" w:hAnsi="宋体" w:hint="eastAsia"/>
                <w:szCs w:val="21"/>
              </w:rPr>
              <w:t>辩认</w:t>
            </w:r>
            <w:proofErr w:type="gramEnd"/>
            <w:r w:rsidRPr="000E419F">
              <w:rPr>
                <w:rFonts w:ascii="宋体" w:hAnsi="宋体" w:hint="eastAsia"/>
                <w:szCs w:val="21"/>
              </w:rPr>
              <w:t>；</w:t>
            </w:r>
          </w:p>
        </w:tc>
        <w:tc>
          <w:tcPr>
            <w:tcW w:w="1290" w:type="dxa"/>
            <w:vAlign w:val="center"/>
          </w:tcPr>
          <w:p w14:paraId="1269C670" w14:textId="77777777" w:rsidR="007779E0" w:rsidRPr="000E419F" w:rsidRDefault="007779E0">
            <w:pPr>
              <w:spacing w:line="360" w:lineRule="auto"/>
              <w:rPr>
                <w:rFonts w:ascii="宋体" w:hAnsi="宋体"/>
                <w:b/>
                <w:szCs w:val="21"/>
              </w:rPr>
            </w:pPr>
          </w:p>
        </w:tc>
      </w:tr>
      <w:tr w:rsidR="000E419F" w:rsidRPr="000E419F" w14:paraId="5CC7CDBC" w14:textId="77777777" w:rsidTr="007F0EAC">
        <w:trPr>
          <w:trHeight w:val="734"/>
          <w:jc w:val="center"/>
        </w:trPr>
        <w:tc>
          <w:tcPr>
            <w:tcW w:w="709" w:type="dxa"/>
            <w:shd w:val="clear" w:color="auto" w:fill="auto"/>
            <w:vAlign w:val="center"/>
          </w:tcPr>
          <w:p w14:paraId="1DCA23A5" w14:textId="77777777" w:rsidR="007779E0" w:rsidRPr="000E419F" w:rsidRDefault="007A251E">
            <w:pPr>
              <w:jc w:val="center"/>
              <w:rPr>
                <w:rFonts w:ascii="宋体" w:hAnsi="宋体"/>
                <w:bCs/>
                <w:szCs w:val="21"/>
              </w:rPr>
            </w:pPr>
            <w:r w:rsidRPr="000E419F">
              <w:rPr>
                <w:rFonts w:ascii="宋体" w:hAnsi="宋体" w:cs="宋体" w:hint="eastAsia"/>
                <w:szCs w:val="21"/>
              </w:rPr>
              <w:t>3</w:t>
            </w:r>
          </w:p>
        </w:tc>
        <w:tc>
          <w:tcPr>
            <w:tcW w:w="6801" w:type="dxa"/>
            <w:shd w:val="clear" w:color="auto" w:fill="auto"/>
            <w:vAlign w:val="center"/>
          </w:tcPr>
          <w:p w14:paraId="6EC630DA" w14:textId="5F87AD3B" w:rsidR="007779E0" w:rsidRPr="000E419F" w:rsidRDefault="007A251E">
            <w:pPr>
              <w:rPr>
                <w:rFonts w:ascii="宋体" w:hAnsi="宋体"/>
                <w:szCs w:val="21"/>
              </w:rPr>
            </w:pPr>
            <w:r w:rsidRPr="000E419F">
              <w:rPr>
                <w:rFonts w:ascii="宋体" w:hAnsi="宋体" w:cs="宋体" w:hint="eastAsia"/>
                <w:szCs w:val="21"/>
              </w:rPr>
              <w:t>对同一</w:t>
            </w:r>
            <w:r w:rsidR="00AB7F46" w:rsidRPr="000E419F">
              <w:rPr>
                <w:rFonts w:ascii="宋体" w:hAnsi="宋体" w:cs="宋体" w:hint="eastAsia"/>
                <w:szCs w:val="21"/>
              </w:rPr>
              <w:t>竞选</w:t>
            </w:r>
            <w:r w:rsidRPr="000E419F">
              <w:rPr>
                <w:rFonts w:ascii="宋体" w:hAnsi="宋体" w:cs="宋体" w:hint="eastAsia"/>
                <w:szCs w:val="21"/>
              </w:rPr>
              <w:t>项目出现两个或以上的投标报价，且没声明哪个有效；</w:t>
            </w:r>
          </w:p>
        </w:tc>
        <w:tc>
          <w:tcPr>
            <w:tcW w:w="1290" w:type="dxa"/>
            <w:vAlign w:val="center"/>
          </w:tcPr>
          <w:p w14:paraId="444D1913" w14:textId="77777777" w:rsidR="007779E0" w:rsidRPr="000E419F" w:rsidRDefault="007779E0">
            <w:pPr>
              <w:spacing w:line="360" w:lineRule="auto"/>
              <w:rPr>
                <w:rFonts w:ascii="宋体" w:hAnsi="宋体"/>
                <w:b/>
                <w:szCs w:val="21"/>
              </w:rPr>
            </w:pPr>
          </w:p>
        </w:tc>
      </w:tr>
      <w:tr w:rsidR="000E419F" w:rsidRPr="000E419F" w14:paraId="79D20034" w14:textId="77777777" w:rsidTr="007F0EAC">
        <w:trPr>
          <w:trHeight w:val="734"/>
          <w:jc w:val="center"/>
        </w:trPr>
        <w:tc>
          <w:tcPr>
            <w:tcW w:w="709" w:type="dxa"/>
            <w:shd w:val="clear" w:color="auto" w:fill="auto"/>
            <w:vAlign w:val="center"/>
          </w:tcPr>
          <w:p w14:paraId="782C8B59" w14:textId="77777777" w:rsidR="007779E0" w:rsidRPr="000E419F" w:rsidRDefault="007A251E">
            <w:pPr>
              <w:jc w:val="center"/>
              <w:rPr>
                <w:rFonts w:ascii="宋体" w:hAnsi="宋体"/>
                <w:bCs/>
                <w:szCs w:val="21"/>
              </w:rPr>
            </w:pPr>
            <w:r w:rsidRPr="000E419F">
              <w:rPr>
                <w:rFonts w:ascii="宋体" w:hAnsi="宋体" w:cs="宋体" w:hint="eastAsia"/>
                <w:szCs w:val="21"/>
              </w:rPr>
              <w:t>4</w:t>
            </w:r>
          </w:p>
        </w:tc>
        <w:tc>
          <w:tcPr>
            <w:tcW w:w="6801" w:type="dxa"/>
            <w:shd w:val="clear" w:color="auto" w:fill="auto"/>
            <w:vAlign w:val="center"/>
          </w:tcPr>
          <w:p w14:paraId="5FEABE4E" w14:textId="77777777" w:rsidR="007779E0" w:rsidRPr="000E419F" w:rsidRDefault="007A251E">
            <w:pPr>
              <w:rPr>
                <w:rFonts w:ascii="宋体" w:hAnsi="宋体"/>
                <w:szCs w:val="21"/>
              </w:rPr>
            </w:pPr>
            <w:r w:rsidRPr="000E419F">
              <w:rPr>
                <w:rFonts w:ascii="宋体" w:hAnsi="宋体" w:cs="宋体" w:hint="eastAsia"/>
                <w:szCs w:val="21"/>
              </w:rPr>
              <w:t>投标总报价低于企业自身成本，且无合理说明；</w:t>
            </w:r>
          </w:p>
        </w:tc>
        <w:tc>
          <w:tcPr>
            <w:tcW w:w="1290" w:type="dxa"/>
            <w:vAlign w:val="center"/>
          </w:tcPr>
          <w:p w14:paraId="4B93A29B" w14:textId="77777777" w:rsidR="007779E0" w:rsidRPr="000E419F" w:rsidRDefault="007779E0">
            <w:pPr>
              <w:tabs>
                <w:tab w:val="left" w:pos="553"/>
              </w:tabs>
              <w:spacing w:line="360" w:lineRule="auto"/>
              <w:rPr>
                <w:rFonts w:ascii="宋体" w:hAnsi="宋体"/>
                <w:b/>
                <w:szCs w:val="21"/>
              </w:rPr>
            </w:pPr>
          </w:p>
        </w:tc>
      </w:tr>
      <w:tr w:rsidR="000E419F" w:rsidRPr="000E419F" w14:paraId="1EFA2F8B" w14:textId="77777777" w:rsidTr="007F0EAC">
        <w:trPr>
          <w:trHeight w:val="734"/>
          <w:jc w:val="center"/>
        </w:trPr>
        <w:tc>
          <w:tcPr>
            <w:tcW w:w="709" w:type="dxa"/>
            <w:shd w:val="clear" w:color="auto" w:fill="auto"/>
            <w:vAlign w:val="center"/>
          </w:tcPr>
          <w:p w14:paraId="085EBA50" w14:textId="77777777" w:rsidR="007779E0" w:rsidRPr="000E419F" w:rsidRDefault="007A251E">
            <w:pPr>
              <w:jc w:val="center"/>
              <w:rPr>
                <w:rFonts w:ascii="宋体" w:hAnsi="宋体"/>
                <w:bCs/>
                <w:szCs w:val="21"/>
              </w:rPr>
            </w:pPr>
            <w:r w:rsidRPr="000E419F">
              <w:rPr>
                <w:rFonts w:ascii="宋体" w:hAnsi="宋体" w:cs="宋体" w:hint="eastAsia"/>
                <w:szCs w:val="21"/>
              </w:rPr>
              <w:t>5</w:t>
            </w:r>
          </w:p>
        </w:tc>
        <w:tc>
          <w:tcPr>
            <w:tcW w:w="6801" w:type="dxa"/>
            <w:shd w:val="clear" w:color="auto" w:fill="auto"/>
            <w:vAlign w:val="center"/>
          </w:tcPr>
          <w:p w14:paraId="351E466F" w14:textId="77777777" w:rsidR="007779E0" w:rsidRPr="000E419F" w:rsidRDefault="007A251E">
            <w:pPr>
              <w:rPr>
                <w:rFonts w:ascii="宋体" w:hAnsi="宋体"/>
                <w:szCs w:val="21"/>
              </w:rPr>
            </w:pPr>
            <w:r w:rsidRPr="000E419F">
              <w:rPr>
                <w:rFonts w:ascii="宋体" w:hAnsi="宋体" w:cs="宋体" w:hint="eastAsia"/>
                <w:szCs w:val="21"/>
              </w:rPr>
              <w:t>投标报价超过</w:t>
            </w:r>
            <w:r w:rsidRPr="000E419F">
              <w:rPr>
                <w:rFonts w:ascii="宋体" w:hAnsi="宋体" w:hint="eastAsia"/>
                <w:szCs w:val="21"/>
              </w:rPr>
              <w:t>采购限价</w:t>
            </w:r>
            <w:r w:rsidRPr="000E419F">
              <w:rPr>
                <w:rFonts w:ascii="宋体" w:hAnsi="宋体" w:cs="宋体" w:hint="eastAsia"/>
                <w:szCs w:val="21"/>
              </w:rPr>
              <w:t>；</w:t>
            </w:r>
          </w:p>
        </w:tc>
        <w:tc>
          <w:tcPr>
            <w:tcW w:w="1290" w:type="dxa"/>
            <w:vAlign w:val="center"/>
          </w:tcPr>
          <w:p w14:paraId="6580F314" w14:textId="77777777" w:rsidR="007779E0" w:rsidRPr="000E419F" w:rsidRDefault="007779E0">
            <w:pPr>
              <w:spacing w:line="360" w:lineRule="auto"/>
              <w:rPr>
                <w:rFonts w:ascii="宋体" w:hAnsi="宋体"/>
                <w:b/>
                <w:szCs w:val="21"/>
              </w:rPr>
            </w:pPr>
          </w:p>
        </w:tc>
      </w:tr>
      <w:tr w:rsidR="000E419F" w:rsidRPr="000E419F" w14:paraId="7BC38F9F" w14:textId="77777777" w:rsidTr="007F0EAC">
        <w:trPr>
          <w:trHeight w:val="734"/>
          <w:jc w:val="center"/>
        </w:trPr>
        <w:tc>
          <w:tcPr>
            <w:tcW w:w="709" w:type="dxa"/>
            <w:shd w:val="clear" w:color="auto" w:fill="auto"/>
            <w:vAlign w:val="center"/>
          </w:tcPr>
          <w:p w14:paraId="7EFEA2D6" w14:textId="77777777" w:rsidR="007779E0" w:rsidRPr="000E419F" w:rsidRDefault="007A251E">
            <w:pPr>
              <w:jc w:val="center"/>
              <w:rPr>
                <w:rFonts w:ascii="宋体" w:hAnsi="宋体"/>
                <w:bCs/>
                <w:szCs w:val="21"/>
              </w:rPr>
            </w:pPr>
            <w:r w:rsidRPr="000E419F">
              <w:rPr>
                <w:rFonts w:ascii="宋体" w:hAnsi="宋体" w:cs="宋体" w:hint="eastAsia"/>
                <w:szCs w:val="21"/>
              </w:rPr>
              <w:t>6</w:t>
            </w:r>
          </w:p>
        </w:tc>
        <w:tc>
          <w:tcPr>
            <w:tcW w:w="6801" w:type="dxa"/>
            <w:shd w:val="clear" w:color="auto" w:fill="auto"/>
            <w:vAlign w:val="center"/>
          </w:tcPr>
          <w:p w14:paraId="09B9E68E" w14:textId="77777777" w:rsidR="007779E0" w:rsidRPr="000E419F" w:rsidRDefault="007A251E">
            <w:pPr>
              <w:rPr>
                <w:rFonts w:ascii="宋体" w:hAnsi="宋体"/>
                <w:szCs w:val="21"/>
              </w:rPr>
            </w:pPr>
            <w:r w:rsidRPr="000E419F">
              <w:rPr>
                <w:rFonts w:ascii="宋体" w:hAnsi="宋体" w:cs="宋体" w:hint="eastAsia"/>
                <w:szCs w:val="21"/>
              </w:rPr>
              <w:t>投标文件附有采购人不能接受的条件；</w:t>
            </w:r>
          </w:p>
        </w:tc>
        <w:tc>
          <w:tcPr>
            <w:tcW w:w="1290" w:type="dxa"/>
            <w:vAlign w:val="center"/>
          </w:tcPr>
          <w:p w14:paraId="3BCE7DF9" w14:textId="77777777" w:rsidR="007779E0" w:rsidRPr="000E419F" w:rsidRDefault="007779E0">
            <w:pPr>
              <w:spacing w:line="360" w:lineRule="auto"/>
              <w:rPr>
                <w:rFonts w:ascii="宋体" w:hAnsi="宋体"/>
                <w:b/>
                <w:szCs w:val="21"/>
              </w:rPr>
            </w:pPr>
          </w:p>
        </w:tc>
      </w:tr>
      <w:tr w:rsidR="000E419F" w:rsidRPr="000E419F" w14:paraId="3440548E" w14:textId="77777777" w:rsidTr="007F0EAC">
        <w:trPr>
          <w:trHeight w:val="734"/>
          <w:jc w:val="center"/>
        </w:trPr>
        <w:tc>
          <w:tcPr>
            <w:tcW w:w="709" w:type="dxa"/>
            <w:shd w:val="clear" w:color="auto" w:fill="auto"/>
            <w:vAlign w:val="center"/>
          </w:tcPr>
          <w:p w14:paraId="1869C29F" w14:textId="77777777" w:rsidR="007779E0" w:rsidRPr="000E419F" w:rsidRDefault="007A251E">
            <w:pPr>
              <w:jc w:val="center"/>
              <w:rPr>
                <w:rFonts w:ascii="宋体" w:hAnsi="宋体"/>
                <w:bCs/>
                <w:szCs w:val="21"/>
              </w:rPr>
            </w:pPr>
            <w:r w:rsidRPr="000E419F">
              <w:rPr>
                <w:rFonts w:ascii="宋体" w:hAnsi="宋体" w:cs="宋体" w:hint="eastAsia"/>
                <w:szCs w:val="21"/>
              </w:rPr>
              <w:t>7</w:t>
            </w:r>
          </w:p>
        </w:tc>
        <w:tc>
          <w:tcPr>
            <w:tcW w:w="6801" w:type="dxa"/>
            <w:shd w:val="clear" w:color="auto" w:fill="auto"/>
            <w:vAlign w:val="center"/>
          </w:tcPr>
          <w:p w14:paraId="2C5C0AFB" w14:textId="6B363D50" w:rsidR="007779E0" w:rsidRPr="000E419F" w:rsidRDefault="007A251E">
            <w:pPr>
              <w:rPr>
                <w:rFonts w:ascii="宋体" w:hAnsi="宋体"/>
                <w:szCs w:val="21"/>
              </w:rPr>
            </w:pPr>
            <w:r w:rsidRPr="000E419F">
              <w:rPr>
                <w:rFonts w:ascii="宋体" w:hAnsi="宋体" w:cs="宋体" w:hint="eastAsia"/>
                <w:szCs w:val="21"/>
              </w:rPr>
              <w:t>不符合</w:t>
            </w:r>
            <w:r w:rsidR="00AB7F46" w:rsidRPr="000E419F">
              <w:rPr>
                <w:rFonts w:ascii="宋体" w:hAnsi="宋体" w:cs="宋体" w:hint="eastAsia"/>
                <w:szCs w:val="21"/>
              </w:rPr>
              <w:t>竞选</w:t>
            </w:r>
            <w:r w:rsidRPr="000E419F">
              <w:rPr>
                <w:rFonts w:ascii="宋体" w:hAnsi="宋体" w:cs="宋体" w:hint="eastAsia"/>
                <w:szCs w:val="21"/>
              </w:rPr>
              <w:t>文件中规定的其他实质性要求。</w:t>
            </w:r>
          </w:p>
        </w:tc>
        <w:tc>
          <w:tcPr>
            <w:tcW w:w="1290" w:type="dxa"/>
            <w:vAlign w:val="center"/>
          </w:tcPr>
          <w:p w14:paraId="621E0205" w14:textId="77777777" w:rsidR="007779E0" w:rsidRPr="000E419F" w:rsidRDefault="007779E0">
            <w:pPr>
              <w:spacing w:line="360" w:lineRule="auto"/>
              <w:rPr>
                <w:rFonts w:ascii="宋体" w:hAnsi="宋体"/>
                <w:b/>
                <w:szCs w:val="21"/>
              </w:rPr>
            </w:pPr>
          </w:p>
        </w:tc>
      </w:tr>
      <w:tr w:rsidR="000E419F" w:rsidRPr="000E419F" w14:paraId="030B4B49" w14:textId="77777777" w:rsidTr="007F0EAC">
        <w:trPr>
          <w:trHeight w:val="734"/>
          <w:jc w:val="center"/>
        </w:trPr>
        <w:tc>
          <w:tcPr>
            <w:tcW w:w="709" w:type="dxa"/>
            <w:vAlign w:val="center"/>
          </w:tcPr>
          <w:p w14:paraId="22F8A427" w14:textId="77777777" w:rsidR="007779E0" w:rsidRPr="000E419F" w:rsidRDefault="007779E0">
            <w:pPr>
              <w:rPr>
                <w:rFonts w:ascii="宋体" w:hAnsi="宋体"/>
                <w:bCs/>
                <w:szCs w:val="21"/>
              </w:rPr>
            </w:pPr>
          </w:p>
        </w:tc>
        <w:tc>
          <w:tcPr>
            <w:tcW w:w="6801" w:type="dxa"/>
            <w:vAlign w:val="center"/>
          </w:tcPr>
          <w:p w14:paraId="37BE3A78" w14:textId="77777777" w:rsidR="007779E0" w:rsidRPr="000E419F" w:rsidRDefault="007A251E">
            <w:pPr>
              <w:rPr>
                <w:rFonts w:ascii="宋体" w:hAnsi="宋体"/>
                <w:szCs w:val="21"/>
              </w:rPr>
            </w:pPr>
            <w:r w:rsidRPr="000E419F">
              <w:rPr>
                <w:rFonts w:ascii="宋体" w:hAnsi="宋体" w:cs="宋体" w:hint="eastAsia"/>
                <w:b/>
                <w:bCs/>
                <w:szCs w:val="21"/>
              </w:rPr>
              <w:t>评审结论（</w:t>
            </w:r>
            <w:r w:rsidRPr="000E419F">
              <w:rPr>
                <w:rFonts w:ascii="宋体" w:hAnsi="宋体" w:hint="eastAsia"/>
                <w:szCs w:val="21"/>
              </w:rPr>
              <w:t>通过/不通过</w:t>
            </w:r>
            <w:r w:rsidRPr="000E419F">
              <w:rPr>
                <w:rFonts w:ascii="宋体" w:hAnsi="宋体" w:cs="宋体" w:hint="eastAsia"/>
                <w:b/>
                <w:bCs/>
                <w:szCs w:val="21"/>
              </w:rPr>
              <w:t>）</w:t>
            </w:r>
          </w:p>
        </w:tc>
        <w:tc>
          <w:tcPr>
            <w:tcW w:w="1290" w:type="dxa"/>
            <w:vAlign w:val="center"/>
          </w:tcPr>
          <w:p w14:paraId="17D5E051" w14:textId="77777777" w:rsidR="007779E0" w:rsidRPr="000E419F" w:rsidRDefault="007779E0">
            <w:pPr>
              <w:spacing w:line="360" w:lineRule="auto"/>
              <w:rPr>
                <w:rFonts w:ascii="宋体" w:hAnsi="宋体"/>
                <w:b/>
                <w:szCs w:val="21"/>
              </w:rPr>
            </w:pPr>
          </w:p>
        </w:tc>
      </w:tr>
    </w:tbl>
    <w:p w14:paraId="6353EA69" w14:textId="77777777" w:rsidR="007779E0" w:rsidRPr="000E419F" w:rsidRDefault="007A251E">
      <w:pPr>
        <w:spacing w:beforeLines="50" w:before="156" w:afterLines="50" w:after="156" w:line="360" w:lineRule="auto"/>
        <w:ind w:firstLineChars="200" w:firstLine="420"/>
        <w:rPr>
          <w:rFonts w:ascii="宋体" w:hAnsi="宋体"/>
          <w:szCs w:val="21"/>
        </w:rPr>
      </w:pPr>
      <w:r w:rsidRPr="000E419F">
        <w:rPr>
          <w:rFonts w:ascii="宋体" w:hAnsi="宋体" w:hint="eastAsia"/>
          <w:szCs w:val="21"/>
        </w:rPr>
        <w:t>注：</w:t>
      </w:r>
    </w:p>
    <w:p w14:paraId="2554B582" w14:textId="77777777" w:rsidR="007779E0" w:rsidRPr="000E419F" w:rsidRDefault="007A251E">
      <w:pPr>
        <w:numPr>
          <w:ilvl w:val="1"/>
          <w:numId w:val="10"/>
        </w:numPr>
        <w:adjustRightInd w:val="0"/>
        <w:snapToGrid w:val="0"/>
        <w:spacing w:beforeLines="50" w:before="156" w:afterLines="50" w:after="156" w:line="360" w:lineRule="auto"/>
        <w:ind w:left="0" w:firstLineChars="200" w:firstLine="420"/>
        <w:rPr>
          <w:rFonts w:ascii="宋体" w:hAnsi="宋体"/>
          <w:szCs w:val="21"/>
        </w:rPr>
      </w:pPr>
      <w:r w:rsidRPr="000E419F">
        <w:rPr>
          <w:rFonts w:ascii="宋体" w:hAnsi="宋体" w:hint="eastAsia"/>
          <w:szCs w:val="21"/>
        </w:rPr>
        <w:t>投标人分栏中填写“√”表示该项符合招标文件要求，“×”表示该项不符合招标文件要求，“○”表示无该项内容；</w:t>
      </w:r>
    </w:p>
    <w:p w14:paraId="3DC41445" w14:textId="77777777" w:rsidR="007779E0" w:rsidRPr="000E419F" w:rsidRDefault="007A251E">
      <w:pPr>
        <w:numPr>
          <w:ilvl w:val="1"/>
          <w:numId w:val="10"/>
        </w:numPr>
        <w:adjustRightInd w:val="0"/>
        <w:snapToGrid w:val="0"/>
        <w:spacing w:beforeLines="50" w:before="156" w:afterLines="50" w:after="156" w:line="360" w:lineRule="auto"/>
        <w:ind w:left="0" w:firstLineChars="200" w:firstLine="420"/>
        <w:rPr>
          <w:rFonts w:ascii="宋体" w:hAnsi="宋体"/>
          <w:szCs w:val="21"/>
        </w:rPr>
      </w:pPr>
      <w:r w:rsidRPr="000E419F">
        <w:rPr>
          <w:rFonts w:ascii="宋体" w:hAnsi="宋体" w:hint="eastAsia"/>
          <w:szCs w:val="21"/>
        </w:rPr>
        <w:t>经评标委员会审核后，出现一个“×”的结论为“不通过”，即</w:t>
      </w:r>
      <w:proofErr w:type="gramStart"/>
      <w:r w:rsidRPr="000E419F">
        <w:rPr>
          <w:rFonts w:ascii="宋体" w:hAnsi="宋体" w:hint="eastAsia"/>
          <w:szCs w:val="21"/>
        </w:rPr>
        <w:t>按废标处理</w:t>
      </w:r>
      <w:proofErr w:type="gramEnd"/>
      <w:r w:rsidRPr="000E419F">
        <w:rPr>
          <w:rFonts w:ascii="宋体" w:hAnsi="宋体" w:hint="eastAsia"/>
          <w:szCs w:val="21"/>
        </w:rPr>
        <w:t>。</w:t>
      </w:r>
    </w:p>
    <w:p w14:paraId="264A5EF4" w14:textId="77777777" w:rsidR="007779E0" w:rsidRPr="000E419F" w:rsidRDefault="007A251E">
      <w:pPr>
        <w:numPr>
          <w:ilvl w:val="1"/>
          <w:numId w:val="10"/>
        </w:numPr>
        <w:adjustRightInd w:val="0"/>
        <w:snapToGrid w:val="0"/>
        <w:spacing w:beforeLines="50" w:before="156" w:afterLines="50" w:after="156" w:line="360" w:lineRule="auto"/>
        <w:ind w:left="0" w:firstLineChars="200" w:firstLine="420"/>
        <w:rPr>
          <w:rFonts w:ascii="宋体" w:hAnsi="宋体"/>
          <w:szCs w:val="21"/>
        </w:rPr>
      </w:pPr>
      <w:r w:rsidRPr="000E419F">
        <w:rPr>
          <w:rFonts w:ascii="宋体" w:hAnsi="宋体" w:hint="eastAsia"/>
          <w:szCs w:val="21"/>
        </w:rPr>
        <w:t>表中全部条件满足为“通过”，同意进入下一阶段评审。</w:t>
      </w:r>
    </w:p>
    <w:p w14:paraId="0E297FD9" w14:textId="77777777" w:rsidR="007779E0" w:rsidRPr="000E419F" w:rsidRDefault="007A251E">
      <w:pPr>
        <w:numPr>
          <w:ilvl w:val="1"/>
          <w:numId w:val="10"/>
        </w:numPr>
        <w:adjustRightInd w:val="0"/>
        <w:snapToGrid w:val="0"/>
        <w:spacing w:beforeLines="50" w:before="156" w:afterLines="50" w:after="156" w:line="360" w:lineRule="auto"/>
        <w:ind w:left="0" w:firstLineChars="200" w:firstLine="420"/>
        <w:rPr>
          <w:rFonts w:ascii="宋体" w:hAnsi="宋体"/>
          <w:szCs w:val="21"/>
        </w:rPr>
      </w:pPr>
      <w:r w:rsidRPr="000E419F">
        <w:rPr>
          <w:rFonts w:ascii="宋体" w:hAnsi="宋体" w:hint="eastAsia"/>
          <w:szCs w:val="21"/>
        </w:rPr>
        <w:t>如对本表中某种情形的评委意见不一致时，以评标委员会过半数成员的意见作为评标委员会对该情形的认定结论。</w:t>
      </w:r>
    </w:p>
    <w:p w14:paraId="691A6D10" w14:textId="77777777" w:rsidR="007779E0" w:rsidRPr="000E419F" w:rsidRDefault="007A251E">
      <w:pPr>
        <w:spacing w:line="400" w:lineRule="exact"/>
        <w:ind w:left="420"/>
        <w:rPr>
          <w:rFonts w:ascii="宋体" w:hAnsi="宋体"/>
          <w:bCs/>
          <w:szCs w:val="21"/>
        </w:rPr>
      </w:pPr>
      <w:r w:rsidRPr="000E419F">
        <w:rPr>
          <w:rFonts w:ascii="宋体" w:hAnsi="宋体" w:hint="eastAsia"/>
          <w:bCs/>
          <w:szCs w:val="21"/>
        </w:rPr>
        <w:t xml:space="preserve">评委签名：  </w:t>
      </w:r>
    </w:p>
    <w:p w14:paraId="35D6F8B9" w14:textId="77777777" w:rsidR="007779E0" w:rsidRPr="000E419F" w:rsidRDefault="007A251E">
      <w:pPr>
        <w:spacing w:line="400" w:lineRule="exact"/>
        <w:ind w:left="420"/>
        <w:rPr>
          <w:rFonts w:ascii="宋体" w:hAnsi="宋体"/>
          <w:szCs w:val="21"/>
        </w:rPr>
      </w:pPr>
      <w:r w:rsidRPr="000E419F">
        <w:rPr>
          <w:rFonts w:ascii="宋体" w:hAnsi="宋体" w:hint="eastAsia"/>
          <w:bCs/>
          <w:szCs w:val="21"/>
        </w:rPr>
        <w:t>日 期：</w:t>
      </w:r>
      <w:r w:rsidRPr="000E419F">
        <w:rPr>
          <w:rFonts w:ascii="宋体" w:hAnsi="宋体" w:hint="eastAsia"/>
          <w:szCs w:val="21"/>
        </w:rPr>
        <w:t xml:space="preserve">   </w:t>
      </w:r>
      <w:r w:rsidRPr="000E419F">
        <w:rPr>
          <w:rFonts w:ascii="宋体" w:hAnsi="宋体"/>
          <w:szCs w:val="21"/>
        </w:rPr>
        <w:t xml:space="preserve"> </w:t>
      </w:r>
      <w:r w:rsidRPr="000E419F">
        <w:rPr>
          <w:rFonts w:ascii="宋体" w:hAnsi="宋体" w:hint="eastAsia"/>
          <w:szCs w:val="21"/>
        </w:rPr>
        <w:t xml:space="preserve"> 年   </w:t>
      </w:r>
      <w:r w:rsidRPr="000E419F">
        <w:rPr>
          <w:rFonts w:ascii="宋体" w:hAnsi="宋体"/>
          <w:szCs w:val="21"/>
        </w:rPr>
        <w:t xml:space="preserve"> </w:t>
      </w:r>
      <w:r w:rsidRPr="000E419F">
        <w:rPr>
          <w:rFonts w:ascii="宋体" w:hAnsi="宋体" w:hint="eastAsia"/>
          <w:szCs w:val="21"/>
        </w:rPr>
        <w:t xml:space="preserve">月 </w:t>
      </w:r>
      <w:r w:rsidRPr="000E419F">
        <w:rPr>
          <w:rFonts w:ascii="宋体" w:hAnsi="宋体"/>
          <w:szCs w:val="21"/>
        </w:rPr>
        <w:t xml:space="preserve"> </w:t>
      </w:r>
      <w:r w:rsidRPr="000E419F">
        <w:rPr>
          <w:rFonts w:ascii="宋体" w:hAnsi="宋体" w:hint="eastAsia"/>
          <w:szCs w:val="21"/>
        </w:rPr>
        <w:t xml:space="preserve">  日</w:t>
      </w:r>
    </w:p>
    <w:p w14:paraId="131098FE" w14:textId="77777777" w:rsidR="007779E0" w:rsidRPr="000E419F" w:rsidRDefault="007A251E">
      <w:pPr>
        <w:spacing w:beforeLines="50" w:before="156" w:afterLines="50" w:after="156" w:line="360" w:lineRule="auto"/>
        <w:rPr>
          <w:rFonts w:ascii="宋体" w:hAnsi="宋体"/>
          <w:sz w:val="24"/>
          <w:szCs w:val="28"/>
        </w:rPr>
      </w:pPr>
      <w:r w:rsidRPr="000E419F">
        <w:rPr>
          <w:rFonts w:ascii="宋体" w:hAnsi="宋体" w:hint="eastAsia"/>
          <w:sz w:val="24"/>
          <w:szCs w:val="28"/>
        </w:rPr>
        <w:lastRenderedPageBreak/>
        <w:t>附件</w:t>
      </w:r>
      <w:r w:rsidRPr="000E419F">
        <w:rPr>
          <w:rFonts w:ascii="宋体" w:hAnsi="宋体"/>
          <w:sz w:val="24"/>
          <w:szCs w:val="28"/>
        </w:rPr>
        <w:t>6</w:t>
      </w:r>
      <w:r w:rsidRPr="000E419F">
        <w:rPr>
          <w:rFonts w:ascii="宋体" w:hAnsi="宋体" w:hint="eastAsia"/>
          <w:sz w:val="24"/>
          <w:szCs w:val="28"/>
        </w:rPr>
        <w:t>：</w:t>
      </w:r>
    </w:p>
    <w:p w14:paraId="7EC9FC32" w14:textId="77777777" w:rsidR="007779E0" w:rsidRPr="000E419F" w:rsidRDefault="007A251E">
      <w:pPr>
        <w:spacing w:beforeLines="50" w:before="156" w:afterLines="50" w:after="156" w:line="360" w:lineRule="auto"/>
        <w:jc w:val="center"/>
        <w:rPr>
          <w:rFonts w:ascii="宋体" w:hAnsi="宋体"/>
          <w:b/>
          <w:sz w:val="24"/>
          <w:szCs w:val="28"/>
        </w:rPr>
      </w:pPr>
      <w:r w:rsidRPr="000E419F">
        <w:rPr>
          <w:rFonts w:ascii="宋体" w:hAnsi="宋体" w:hint="eastAsia"/>
          <w:b/>
          <w:sz w:val="24"/>
          <w:szCs w:val="28"/>
        </w:rPr>
        <w:t>评 分 细 则</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1134"/>
        <w:gridCol w:w="6927"/>
      </w:tblGrid>
      <w:tr w:rsidR="000E419F" w:rsidRPr="002751C6" w14:paraId="674A22A9" w14:textId="77777777" w:rsidTr="00EA7794">
        <w:trPr>
          <w:trHeight w:val="588"/>
          <w:tblHeader/>
        </w:trPr>
        <w:tc>
          <w:tcPr>
            <w:tcW w:w="988" w:type="dxa"/>
            <w:shd w:val="clear" w:color="auto" w:fill="F2F3F5"/>
            <w:tcMar>
              <w:top w:w="120" w:type="dxa"/>
              <w:left w:w="120" w:type="dxa"/>
              <w:bottom w:w="120" w:type="dxa"/>
              <w:right w:w="120" w:type="dxa"/>
            </w:tcMar>
            <w:vAlign w:val="center"/>
          </w:tcPr>
          <w:p w14:paraId="25DD05A6" w14:textId="77777777" w:rsidR="007779E0" w:rsidRPr="002751C6" w:rsidRDefault="007A251E">
            <w:pPr>
              <w:widowControl/>
              <w:jc w:val="center"/>
              <w:rPr>
                <w:rFonts w:ascii="仿宋" w:eastAsia="仿宋" w:hAnsi="仿宋" w:cs="宋体"/>
                <w:kern w:val="0"/>
                <w:sz w:val="20"/>
                <w:szCs w:val="20"/>
              </w:rPr>
            </w:pPr>
            <w:bookmarkStart w:id="25" w:name="_Hlk226489087"/>
            <w:r w:rsidRPr="002751C6">
              <w:rPr>
                <w:rFonts w:ascii="仿宋" w:eastAsia="仿宋" w:hAnsi="仿宋" w:cs="宋体"/>
                <w:kern w:val="0"/>
                <w:sz w:val="20"/>
                <w:szCs w:val="20"/>
              </w:rPr>
              <w:t>评分大类（权重）</w:t>
            </w:r>
          </w:p>
        </w:tc>
        <w:tc>
          <w:tcPr>
            <w:tcW w:w="1134" w:type="dxa"/>
            <w:shd w:val="clear" w:color="auto" w:fill="F2F3F5"/>
            <w:tcMar>
              <w:top w:w="120" w:type="dxa"/>
              <w:left w:w="120" w:type="dxa"/>
              <w:bottom w:w="120" w:type="dxa"/>
              <w:right w:w="120" w:type="dxa"/>
            </w:tcMar>
            <w:vAlign w:val="center"/>
          </w:tcPr>
          <w:p w14:paraId="2B2E71F8" w14:textId="77777777" w:rsidR="007779E0" w:rsidRPr="002751C6" w:rsidRDefault="007A251E">
            <w:pPr>
              <w:widowControl/>
              <w:jc w:val="center"/>
              <w:rPr>
                <w:rFonts w:ascii="仿宋" w:eastAsia="仿宋" w:hAnsi="仿宋" w:cs="宋体"/>
                <w:kern w:val="0"/>
                <w:sz w:val="20"/>
                <w:szCs w:val="20"/>
              </w:rPr>
            </w:pPr>
            <w:r w:rsidRPr="002751C6">
              <w:rPr>
                <w:rFonts w:ascii="仿宋" w:eastAsia="仿宋" w:hAnsi="仿宋" w:cs="宋体"/>
                <w:kern w:val="0"/>
                <w:sz w:val="20"/>
                <w:szCs w:val="20"/>
              </w:rPr>
              <w:t>评分子项</w:t>
            </w:r>
          </w:p>
        </w:tc>
        <w:tc>
          <w:tcPr>
            <w:tcW w:w="6927" w:type="dxa"/>
            <w:shd w:val="clear" w:color="auto" w:fill="F2F3F5"/>
            <w:tcMar>
              <w:top w:w="120" w:type="dxa"/>
              <w:left w:w="120" w:type="dxa"/>
              <w:bottom w:w="120" w:type="dxa"/>
              <w:right w:w="120" w:type="dxa"/>
            </w:tcMar>
            <w:vAlign w:val="center"/>
          </w:tcPr>
          <w:p w14:paraId="2FD70791" w14:textId="77777777" w:rsidR="007779E0" w:rsidRPr="002751C6" w:rsidRDefault="007A251E">
            <w:pPr>
              <w:widowControl/>
              <w:jc w:val="center"/>
              <w:rPr>
                <w:rFonts w:ascii="仿宋" w:eastAsia="仿宋" w:hAnsi="仿宋" w:cs="宋体"/>
                <w:kern w:val="0"/>
                <w:sz w:val="20"/>
                <w:szCs w:val="20"/>
              </w:rPr>
            </w:pPr>
            <w:r w:rsidRPr="002751C6">
              <w:rPr>
                <w:rFonts w:ascii="仿宋" w:eastAsia="仿宋" w:hAnsi="仿宋" w:cs="宋体"/>
                <w:kern w:val="0"/>
                <w:sz w:val="20"/>
                <w:szCs w:val="20"/>
              </w:rPr>
              <w:t>具体打分标准</w:t>
            </w:r>
          </w:p>
        </w:tc>
      </w:tr>
      <w:tr w:rsidR="000E419F" w:rsidRPr="002751C6" w14:paraId="3CA9C292" w14:textId="77777777" w:rsidTr="00EA7794">
        <w:trPr>
          <w:trHeight w:val="588"/>
        </w:trPr>
        <w:tc>
          <w:tcPr>
            <w:tcW w:w="988" w:type="dxa"/>
            <w:vMerge w:val="restart"/>
            <w:tcMar>
              <w:top w:w="120" w:type="dxa"/>
              <w:left w:w="120" w:type="dxa"/>
              <w:bottom w:w="120" w:type="dxa"/>
              <w:right w:w="120" w:type="dxa"/>
            </w:tcMar>
            <w:vAlign w:val="center"/>
          </w:tcPr>
          <w:p w14:paraId="22209732" w14:textId="6E320E4A" w:rsidR="006C2848" w:rsidRPr="002751C6" w:rsidRDefault="006C2848">
            <w:pPr>
              <w:widowControl/>
              <w:jc w:val="left"/>
              <w:rPr>
                <w:rFonts w:ascii="仿宋" w:eastAsia="仿宋" w:hAnsi="仿宋" w:cs="宋体"/>
                <w:kern w:val="0"/>
                <w:szCs w:val="21"/>
              </w:rPr>
            </w:pPr>
            <w:r w:rsidRPr="002751C6">
              <w:rPr>
                <w:rFonts w:ascii="仿宋" w:eastAsia="仿宋" w:hAnsi="仿宋" w:cs="宋体"/>
                <w:kern w:val="0"/>
                <w:szCs w:val="21"/>
              </w:rPr>
              <w:t>服务方案部分（</w:t>
            </w:r>
            <w:r w:rsidRPr="002751C6">
              <w:rPr>
                <w:rFonts w:ascii="仿宋" w:eastAsia="仿宋" w:hAnsi="仿宋" w:cs="宋体" w:hint="eastAsia"/>
                <w:kern w:val="0"/>
                <w:szCs w:val="21"/>
              </w:rPr>
              <w:t>4</w:t>
            </w:r>
            <w:r w:rsidR="003B0C77" w:rsidRPr="002751C6">
              <w:rPr>
                <w:rFonts w:ascii="仿宋" w:eastAsia="仿宋" w:hAnsi="仿宋" w:cs="宋体"/>
                <w:kern w:val="0"/>
                <w:szCs w:val="21"/>
              </w:rPr>
              <w:t>0</w:t>
            </w:r>
            <w:r w:rsidRPr="002751C6">
              <w:rPr>
                <w:rFonts w:ascii="仿宋" w:eastAsia="仿宋" w:hAnsi="仿宋" w:cs="宋体"/>
                <w:kern w:val="0"/>
                <w:szCs w:val="21"/>
              </w:rPr>
              <w:t>分）</w:t>
            </w:r>
          </w:p>
        </w:tc>
        <w:tc>
          <w:tcPr>
            <w:tcW w:w="1134" w:type="dxa"/>
            <w:tcMar>
              <w:top w:w="120" w:type="dxa"/>
              <w:left w:w="120" w:type="dxa"/>
              <w:bottom w:w="120" w:type="dxa"/>
              <w:right w:w="120" w:type="dxa"/>
            </w:tcMar>
            <w:vAlign w:val="center"/>
          </w:tcPr>
          <w:p w14:paraId="57551EEC" w14:textId="237733A3" w:rsidR="006C2848" w:rsidRPr="002751C6" w:rsidRDefault="006C2848">
            <w:pPr>
              <w:widowControl/>
              <w:jc w:val="center"/>
              <w:rPr>
                <w:rFonts w:ascii="仿宋" w:eastAsia="仿宋" w:hAnsi="仿宋" w:cs="宋体"/>
                <w:kern w:val="0"/>
                <w:szCs w:val="21"/>
              </w:rPr>
            </w:pPr>
            <w:r w:rsidRPr="002751C6">
              <w:rPr>
                <w:rFonts w:ascii="仿宋" w:eastAsia="仿宋" w:hAnsi="仿宋" w:cs="宋体" w:hint="eastAsia"/>
                <w:kern w:val="0"/>
                <w:szCs w:val="21"/>
              </w:rPr>
              <w:t>项目理解与需求分析</w:t>
            </w:r>
            <w:r w:rsidRPr="002751C6">
              <w:rPr>
                <w:rFonts w:ascii="仿宋" w:eastAsia="仿宋" w:hAnsi="仿宋" w:cs="宋体"/>
                <w:kern w:val="0"/>
                <w:szCs w:val="21"/>
              </w:rPr>
              <w:t>（</w:t>
            </w:r>
            <w:r w:rsidRPr="002751C6">
              <w:rPr>
                <w:rFonts w:ascii="仿宋" w:eastAsia="仿宋" w:hAnsi="仿宋" w:cs="宋体" w:hint="eastAsia"/>
                <w:kern w:val="0"/>
                <w:szCs w:val="21"/>
              </w:rPr>
              <w:t>10</w:t>
            </w:r>
            <w:r w:rsidRPr="002751C6">
              <w:rPr>
                <w:rFonts w:ascii="仿宋" w:eastAsia="仿宋" w:hAnsi="仿宋" w:cs="宋体"/>
                <w:kern w:val="0"/>
                <w:szCs w:val="21"/>
              </w:rPr>
              <w:t>分）</w:t>
            </w:r>
          </w:p>
        </w:tc>
        <w:tc>
          <w:tcPr>
            <w:tcW w:w="6927" w:type="dxa"/>
            <w:tcMar>
              <w:top w:w="120" w:type="dxa"/>
              <w:left w:w="120" w:type="dxa"/>
              <w:bottom w:w="120" w:type="dxa"/>
              <w:right w:w="120" w:type="dxa"/>
            </w:tcMar>
          </w:tcPr>
          <w:p w14:paraId="779021B1" w14:textId="1E8DF1F6" w:rsidR="006C2848" w:rsidRPr="002751C6" w:rsidRDefault="006C2848">
            <w:pPr>
              <w:pStyle w:val="af7"/>
              <w:widowControl/>
              <w:numPr>
                <w:ilvl w:val="0"/>
                <w:numId w:val="11"/>
              </w:numPr>
              <w:ind w:firstLineChars="0"/>
              <w:jc w:val="left"/>
              <w:rPr>
                <w:rFonts w:ascii="仿宋" w:eastAsia="仿宋" w:hAnsi="仿宋"/>
                <w:szCs w:val="21"/>
              </w:rPr>
            </w:pPr>
            <w:r w:rsidRPr="002751C6">
              <w:rPr>
                <w:rFonts w:ascii="仿宋" w:eastAsia="仿宋" w:hAnsi="仿宋" w:hint="eastAsia"/>
                <w:szCs w:val="21"/>
              </w:rPr>
              <w:t>8</w:t>
            </w:r>
            <w:r w:rsidRPr="002751C6">
              <w:rPr>
                <w:rFonts w:ascii="仿宋" w:eastAsia="仿宋" w:hAnsi="仿宋"/>
                <w:szCs w:val="21"/>
              </w:rPr>
              <w:t>-</w:t>
            </w:r>
            <w:r w:rsidRPr="002751C6">
              <w:rPr>
                <w:rFonts w:ascii="仿宋" w:eastAsia="仿宋" w:hAnsi="仿宋" w:hint="eastAsia"/>
                <w:szCs w:val="21"/>
              </w:rPr>
              <w:t>10</w:t>
            </w:r>
            <w:r w:rsidRPr="002751C6">
              <w:rPr>
                <w:rFonts w:ascii="仿宋" w:eastAsia="仿宋" w:hAnsi="仿宋"/>
                <w:szCs w:val="21"/>
              </w:rPr>
              <w:t>分：精准把握</w:t>
            </w:r>
            <w:proofErr w:type="gramStart"/>
            <w:r w:rsidRPr="002751C6">
              <w:rPr>
                <w:rFonts w:ascii="仿宋" w:eastAsia="仿宋" w:hAnsi="仿宋"/>
                <w:szCs w:val="21"/>
              </w:rPr>
              <w:t>广东省双碳政策</w:t>
            </w:r>
            <w:proofErr w:type="gramEnd"/>
            <w:r w:rsidRPr="002751C6">
              <w:rPr>
                <w:rFonts w:ascii="仿宋" w:eastAsia="仿宋" w:hAnsi="仿宋"/>
                <w:szCs w:val="21"/>
              </w:rPr>
              <w:t>、</w:t>
            </w:r>
            <w:proofErr w:type="gramStart"/>
            <w:r w:rsidRPr="002751C6">
              <w:rPr>
                <w:rFonts w:ascii="仿宋" w:eastAsia="仿宋" w:hAnsi="仿宋"/>
                <w:szCs w:val="21"/>
              </w:rPr>
              <w:t>能碳审</w:t>
            </w:r>
            <w:proofErr w:type="gramEnd"/>
            <w:r w:rsidRPr="002751C6">
              <w:rPr>
                <w:rFonts w:ascii="仿宋" w:eastAsia="仿宋" w:hAnsi="仿宋"/>
                <w:szCs w:val="21"/>
              </w:rPr>
              <w:t>计、</w:t>
            </w:r>
            <w:proofErr w:type="gramStart"/>
            <w:r w:rsidRPr="002751C6">
              <w:rPr>
                <w:rFonts w:ascii="仿宋" w:eastAsia="仿宋" w:hAnsi="仿宋"/>
                <w:szCs w:val="21"/>
              </w:rPr>
              <w:t>冰蓄</w:t>
            </w:r>
            <w:proofErr w:type="gramEnd"/>
            <w:r w:rsidRPr="002751C6">
              <w:rPr>
                <w:rFonts w:ascii="仿宋" w:eastAsia="仿宋" w:hAnsi="仿宋"/>
                <w:szCs w:val="21"/>
              </w:rPr>
              <w:t>冷、虚拟电厂</w:t>
            </w:r>
            <w:proofErr w:type="gramStart"/>
            <w:r w:rsidRPr="002751C6">
              <w:rPr>
                <w:rFonts w:ascii="仿宋" w:eastAsia="仿宋" w:hAnsi="仿宋"/>
                <w:szCs w:val="21"/>
              </w:rPr>
              <w:t>及碳交</w:t>
            </w:r>
            <w:proofErr w:type="gramEnd"/>
            <w:r w:rsidRPr="002751C6">
              <w:rPr>
                <w:rFonts w:ascii="仿宋" w:eastAsia="仿宋" w:hAnsi="仿宋"/>
                <w:szCs w:val="21"/>
              </w:rPr>
              <w:t>易制度等领域的核心需求，深刻阐述项目需解决的关键问题；</w:t>
            </w:r>
          </w:p>
          <w:p w14:paraId="6F697AF5" w14:textId="6D448A57" w:rsidR="006C2848" w:rsidRPr="002751C6" w:rsidRDefault="006C2848">
            <w:pPr>
              <w:pStyle w:val="af7"/>
              <w:widowControl/>
              <w:numPr>
                <w:ilvl w:val="0"/>
                <w:numId w:val="11"/>
              </w:numPr>
              <w:ind w:firstLineChars="0"/>
              <w:jc w:val="left"/>
              <w:rPr>
                <w:rFonts w:ascii="仿宋" w:eastAsia="仿宋" w:hAnsi="仿宋"/>
                <w:szCs w:val="21"/>
              </w:rPr>
            </w:pPr>
            <w:r w:rsidRPr="002751C6">
              <w:rPr>
                <w:rFonts w:ascii="仿宋" w:eastAsia="仿宋" w:hAnsi="仿宋" w:hint="eastAsia"/>
                <w:szCs w:val="21"/>
              </w:rPr>
              <w:t>4-7</w:t>
            </w:r>
            <w:r w:rsidRPr="002751C6">
              <w:rPr>
                <w:rFonts w:ascii="仿宋" w:eastAsia="仿宋" w:hAnsi="仿宋"/>
                <w:szCs w:val="21"/>
              </w:rPr>
              <w:t>分：对项目背景和主要目标有较好认知，但对部分关键问题理解不够深入</w:t>
            </w:r>
            <w:r w:rsidRPr="002751C6">
              <w:rPr>
                <w:rFonts w:ascii="仿宋" w:eastAsia="仿宋" w:hAnsi="仿宋" w:hint="eastAsia"/>
                <w:szCs w:val="21"/>
              </w:rPr>
              <w:t>，适配性一般的</w:t>
            </w:r>
            <w:r w:rsidRPr="002751C6">
              <w:rPr>
                <w:rFonts w:ascii="仿宋" w:eastAsia="仿宋" w:hAnsi="仿宋"/>
                <w:szCs w:val="21"/>
              </w:rPr>
              <w:t>；</w:t>
            </w:r>
          </w:p>
          <w:p w14:paraId="3C9F0C5B" w14:textId="7506DBCC" w:rsidR="006C2848" w:rsidRPr="002751C6" w:rsidRDefault="006C2848" w:rsidP="008F4A97">
            <w:pPr>
              <w:pStyle w:val="af7"/>
              <w:widowControl/>
              <w:numPr>
                <w:ilvl w:val="0"/>
                <w:numId w:val="11"/>
              </w:numPr>
              <w:ind w:firstLineChars="0"/>
              <w:jc w:val="left"/>
              <w:rPr>
                <w:rFonts w:ascii="仿宋" w:eastAsia="仿宋" w:hAnsi="仿宋"/>
                <w:szCs w:val="21"/>
              </w:rPr>
            </w:pPr>
            <w:r w:rsidRPr="002751C6">
              <w:rPr>
                <w:rFonts w:ascii="仿宋" w:eastAsia="仿宋" w:hAnsi="仿宋" w:hint="eastAsia"/>
                <w:szCs w:val="21"/>
              </w:rPr>
              <w:t>0-3</w:t>
            </w:r>
            <w:r w:rsidRPr="002751C6">
              <w:rPr>
                <w:rFonts w:ascii="仿宋" w:eastAsia="仿宋" w:hAnsi="仿宋"/>
                <w:szCs w:val="21"/>
              </w:rPr>
              <w:t>分：</w:t>
            </w:r>
            <w:r w:rsidRPr="002751C6">
              <w:rPr>
                <w:rFonts w:ascii="仿宋" w:eastAsia="仿宋" w:hAnsi="仿宋" w:hint="eastAsia"/>
                <w:szCs w:val="21"/>
              </w:rPr>
              <w:t>未有描述或</w:t>
            </w:r>
            <w:r w:rsidRPr="002751C6">
              <w:rPr>
                <w:rFonts w:ascii="仿宋" w:eastAsia="仿宋" w:hAnsi="仿宋"/>
                <w:szCs w:val="21"/>
              </w:rPr>
              <w:t>仅简单复述，缺乏深度分析，对项目需求把握不准</w:t>
            </w:r>
            <w:r w:rsidRPr="002751C6">
              <w:rPr>
                <w:rFonts w:ascii="仿宋" w:eastAsia="仿宋" w:hAnsi="仿宋" w:hint="eastAsia"/>
                <w:szCs w:val="21"/>
              </w:rPr>
              <w:t>。</w:t>
            </w:r>
          </w:p>
        </w:tc>
      </w:tr>
      <w:tr w:rsidR="000E419F" w:rsidRPr="002751C6" w14:paraId="49FD488C" w14:textId="77777777" w:rsidTr="00EA7794">
        <w:trPr>
          <w:trHeight w:val="588"/>
        </w:trPr>
        <w:tc>
          <w:tcPr>
            <w:tcW w:w="988" w:type="dxa"/>
            <w:vMerge/>
            <w:vAlign w:val="center"/>
          </w:tcPr>
          <w:p w14:paraId="579A27C4" w14:textId="77777777" w:rsidR="006C2848" w:rsidRPr="002751C6" w:rsidRDefault="006C2848">
            <w:pPr>
              <w:widowControl/>
              <w:jc w:val="left"/>
              <w:rPr>
                <w:rFonts w:ascii="仿宋" w:eastAsia="仿宋" w:hAnsi="仿宋" w:cs="宋体"/>
                <w:kern w:val="0"/>
                <w:szCs w:val="21"/>
              </w:rPr>
            </w:pPr>
          </w:p>
        </w:tc>
        <w:tc>
          <w:tcPr>
            <w:tcW w:w="1134" w:type="dxa"/>
            <w:tcMar>
              <w:top w:w="120" w:type="dxa"/>
              <w:left w:w="120" w:type="dxa"/>
              <w:bottom w:w="120" w:type="dxa"/>
              <w:right w:w="120" w:type="dxa"/>
            </w:tcMar>
            <w:vAlign w:val="center"/>
          </w:tcPr>
          <w:p w14:paraId="4FF4640B" w14:textId="1A333085" w:rsidR="006C2848" w:rsidRPr="002751C6" w:rsidRDefault="006C2848">
            <w:pPr>
              <w:widowControl/>
              <w:jc w:val="center"/>
              <w:rPr>
                <w:rFonts w:ascii="仿宋" w:eastAsia="仿宋" w:hAnsi="仿宋" w:cs="宋体"/>
                <w:kern w:val="0"/>
                <w:szCs w:val="21"/>
              </w:rPr>
            </w:pPr>
            <w:r w:rsidRPr="002751C6">
              <w:rPr>
                <w:rFonts w:ascii="仿宋" w:eastAsia="仿宋" w:hAnsi="仿宋"/>
                <w:szCs w:val="21"/>
              </w:rPr>
              <w:t>技术方案的科学性与可行性</w:t>
            </w:r>
            <w:r w:rsidRPr="002751C6">
              <w:rPr>
                <w:rFonts w:ascii="仿宋" w:eastAsia="仿宋" w:hAnsi="仿宋" w:cs="宋体"/>
                <w:kern w:val="0"/>
                <w:szCs w:val="21"/>
              </w:rPr>
              <w:t>（</w:t>
            </w:r>
            <w:r w:rsidR="003B0C77" w:rsidRPr="002751C6">
              <w:rPr>
                <w:rFonts w:ascii="仿宋" w:eastAsia="仿宋" w:hAnsi="仿宋" w:cs="宋体"/>
                <w:kern w:val="0"/>
                <w:szCs w:val="21"/>
              </w:rPr>
              <w:t>10</w:t>
            </w:r>
            <w:r w:rsidRPr="002751C6">
              <w:rPr>
                <w:rFonts w:ascii="仿宋" w:eastAsia="仿宋" w:hAnsi="仿宋" w:cs="宋体"/>
                <w:kern w:val="0"/>
                <w:szCs w:val="21"/>
              </w:rPr>
              <w:t>分）</w:t>
            </w:r>
          </w:p>
        </w:tc>
        <w:tc>
          <w:tcPr>
            <w:tcW w:w="6927" w:type="dxa"/>
            <w:tcMar>
              <w:top w:w="120" w:type="dxa"/>
              <w:left w:w="120" w:type="dxa"/>
              <w:bottom w:w="120" w:type="dxa"/>
              <w:right w:w="120" w:type="dxa"/>
            </w:tcMar>
          </w:tcPr>
          <w:p w14:paraId="6DAECBAA" w14:textId="1BEAB12B" w:rsidR="006C2848" w:rsidRPr="002751C6" w:rsidRDefault="003B0C77">
            <w:pPr>
              <w:pStyle w:val="af7"/>
              <w:widowControl/>
              <w:numPr>
                <w:ilvl w:val="0"/>
                <w:numId w:val="12"/>
              </w:numPr>
              <w:ind w:firstLineChars="0"/>
              <w:jc w:val="left"/>
              <w:rPr>
                <w:rFonts w:ascii="仿宋" w:eastAsia="仿宋" w:hAnsi="仿宋"/>
                <w:szCs w:val="21"/>
              </w:rPr>
            </w:pPr>
            <w:r w:rsidRPr="002751C6">
              <w:rPr>
                <w:rFonts w:ascii="仿宋" w:eastAsia="仿宋" w:hAnsi="仿宋" w:hint="eastAsia"/>
                <w:szCs w:val="21"/>
              </w:rPr>
              <w:t>8</w:t>
            </w:r>
            <w:r w:rsidRPr="002751C6">
              <w:rPr>
                <w:rFonts w:ascii="仿宋" w:eastAsia="仿宋" w:hAnsi="仿宋"/>
                <w:szCs w:val="21"/>
              </w:rPr>
              <w:t>-</w:t>
            </w:r>
            <w:r w:rsidRPr="002751C6">
              <w:rPr>
                <w:rFonts w:ascii="仿宋" w:eastAsia="仿宋" w:hAnsi="仿宋" w:hint="eastAsia"/>
                <w:szCs w:val="21"/>
              </w:rPr>
              <w:t>10</w:t>
            </w:r>
            <w:r w:rsidRPr="002751C6">
              <w:rPr>
                <w:rFonts w:ascii="仿宋" w:eastAsia="仿宋" w:hAnsi="仿宋"/>
                <w:szCs w:val="21"/>
              </w:rPr>
              <w:t>分</w:t>
            </w:r>
            <w:r w:rsidR="006C2848" w:rsidRPr="002751C6">
              <w:rPr>
                <w:rFonts w:ascii="仿宋" w:eastAsia="仿宋" w:hAnsi="仿宋"/>
                <w:szCs w:val="21"/>
              </w:rPr>
              <w:t>：技术路线清晰，方法科学（如采用国际/国家标准），</w:t>
            </w:r>
            <w:proofErr w:type="gramStart"/>
            <w:r w:rsidR="006C2848" w:rsidRPr="002751C6">
              <w:rPr>
                <w:rFonts w:ascii="仿宋" w:eastAsia="仿宋" w:hAnsi="仿宋"/>
                <w:szCs w:val="21"/>
              </w:rPr>
              <w:t>能碳审计</w:t>
            </w:r>
            <w:proofErr w:type="gramEnd"/>
            <w:r w:rsidR="006C2848" w:rsidRPr="002751C6">
              <w:rPr>
                <w:rFonts w:ascii="仿宋" w:eastAsia="仿宋" w:hAnsi="仿宋"/>
                <w:szCs w:val="21"/>
              </w:rPr>
              <w:t>、</w:t>
            </w:r>
            <w:proofErr w:type="gramStart"/>
            <w:r w:rsidR="006C2848" w:rsidRPr="002751C6">
              <w:rPr>
                <w:rFonts w:ascii="仿宋" w:eastAsia="仿宋" w:hAnsi="仿宋"/>
                <w:szCs w:val="21"/>
              </w:rPr>
              <w:t>冰蓄</w:t>
            </w:r>
            <w:proofErr w:type="gramEnd"/>
            <w:r w:rsidR="006C2848" w:rsidRPr="002751C6">
              <w:rPr>
                <w:rFonts w:ascii="仿宋" w:eastAsia="仿宋" w:hAnsi="仿宋"/>
                <w:szCs w:val="21"/>
              </w:rPr>
              <w:t>冷诊断、虚拟电厂与电碳耦合分析方案详尽且可操作，数据质量控制有力；</w:t>
            </w:r>
          </w:p>
          <w:p w14:paraId="65C83882" w14:textId="35A337E8" w:rsidR="006C2848" w:rsidRPr="002751C6" w:rsidRDefault="003B0C77">
            <w:pPr>
              <w:pStyle w:val="af7"/>
              <w:widowControl/>
              <w:numPr>
                <w:ilvl w:val="0"/>
                <w:numId w:val="12"/>
              </w:numPr>
              <w:ind w:firstLineChars="0"/>
              <w:jc w:val="left"/>
              <w:rPr>
                <w:rFonts w:ascii="仿宋" w:eastAsia="仿宋" w:hAnsi="仿宋"/>
                <w:szCs w:val="21"/>
              </w:rPr>
            </w:pPr>
            <w:r w:rsidRPr="002751C6">
              <w:rPr>
                <w:rFonts w:ascii="仿宋" w:eastAsia="仿宋" w:hAnsi="仿宋" w:hint="eastAsia"/>
                <w:szCs w:val="21"/>
              </w:rPr>
              <w:t>4-7</w:t>
            </w:r>
            <w:r w:rsidRPr="002751C6">
              <w:rPr>
                <w:rFonts w:ascii="仿宋" w:eastAsia="仿宋" w:hAnsi="仿宋"/>
                <w:szCs w:val="21"/>
              </w:rPr>
              <w:t>分</w:t>
            </w:r>
            <w:r w:rsidR="006C2848" w:rsidRPr="002751C6">
              <w:rPr>
                <w:rFonts w:ascii="仿宋" w:eastAsia="仿宋" w:hAnsi="仿宋"/>
                <w:szCs w:val="21"/>
              </w:rPr>
              <w:t>：技术方案符合规范要求，能覆盖主要工作，但缺乏创新或精细化设计；</w:t>
            </w:r>
          </w:p>
          <w:p w14:paraId="4D2CC7E4" w14:textId="077FDE4D" w:rsidR="006C2848" w:rsidRPr="002751C6" w:rsidRDefault="006C2848" w:rsidP="008F4A97">
            <w:pPr>
              <w:pStyle w:val="af7"/>
              <w:widowControl/>
              <w:numPr>
                <w:ilvl w:val="0"/>
                <w:numId w:val="12"/>
              </w:numPr>
              <w:ind w:firstLineChars="0"/>
              <w:jc w:val="left"/>
              <w:rPr>
                <w:rFonts w:ascii="仿宋" w:eastAsia="仿宋" w:hAnsi="仿宋"/>
                <w:szCs w:val="21"/>
              </w:rPr>
            </w:pPr>
            <w:r w:rsidRPr="002751C6">
              <w:rPr>
                <w:rFonts w:ascii="仿宋" w:eastAsia="仿宋" w:hAnsi="仿宋" w:hint="eastAsia"/>
                <w:szCs w:val="21"/>
              </w:rPr>
              <w:t>0-3</w:t>
            </w:r>
            <w:r w:rsidRPr="002751C6">
              <w:rPr>
                <w:rFonts w:ascii="仿宋" w:eastAsia="仿宋" w:hAnsi="仿宋"/>
                <w:szCs w:val="21"/>
              </w:rPr>
              <w:t>分：</w:t>
            </w:r>
            <w:r w:rsidRPr="002751C6">
              <w:rPr>
                <w:rFonts w:ascii="仿宋" w:eastAsia="仿宋" w:hAnsi="仿宋" w:hint="eastAsia"/>
                <w:szCs w:val="21"/>
              </w:rPr>
              <w:t>未有描述或</w:t>
            </w:r>
            <w:r w:rsidRPr="002751C6">
              <w:rPr>
                <w:rFonts w:ascii="仿宋" w:eastAsia="仿宋" w:hAnsi="仿宋"/>
                <w:szCs w:val="21"/>
              </w:rPr>
              <w:t>方案存在明显不足或照搬规范，针对性不强</w:t>
            </w:r>
            <w:r w:rsidRPr="002751C6">
              <w:rPr>
                <w:rFonts w:ascii="仿宋" w:eastAsia="仿宋" w:hAnsi="仿宋" w:hint="eastAsia"/>
                <w:szCs w:val="21"/>
              </w:rPr>
              <w:t>；</w:t>
            </w:r>
          </w:p>
        </w:tc>
      </w:tr>
      <w:tr w:rsidR="000E419F" w:rsidRPr="002751C6" w14:paraId="316E7146" w14:textId="77777777" w:rsidTr="00EA7794">
        <w:trPr>
          <w:trHeight w:val="588"/>
        </w:trPr>
        <w:tc>
          <w:tcPr>
            <w:tcW w:w="988" w:type="dxa"/>
            <w:vMerge/>
            <w:vAlign w:val="center"/>
          </w:tcPr>
          <w:p w14:paraId="14D51115" w14:textId="77777777" w:rsidR="006C2848" w:rsidRPr="002751C6" w:rsidRDefault="006C2848" w:rsidP="00712CD4">
            <w:pPr>
              <w:widowControl/>
              <w:jc w:val="left"/>
              <w:rPr>
                <w:rFonts w:ascii="仿宋" w:eastAsia="仿宋" w:hAnsi="仿宋" w:cs="宋体"/>
                <w:kern w:val="0"/>
                <w:szCs w:val="21"/>
              </w:rPr>
            </w:pPr>
          </w:p>
        </w:tc>
        <w:tc>
          <w:tcPr>
            <w:tcW w:w="1134" w:type="dxa"/>
            <w:tcMar>
              <w:top w:w="120" w:type="dxa"/>
              <w:left w:w="120" w:type="dxa"/>
              <w:bottom w:w="120" w:type="dxa"/>
              <w:right w:w="120" w:type="dxa"/>
            </w:tcMar>
            <w:vAlign w:val="center"/>
          </w:tcPr>
          <w:p w14:paraId="4CFD0D86" w14:textId="190A5519" w:rsidR="006C2848" w:rsidRPr="002751C6" w:rsidRDefault="006C2848" w:rsidP="00712CD4">
            <w:pPr>
              <w:widowControl/>
              <w:jc w:val="center"/>
              <w:rPr>
                <w:rFonts w:ascii="仿宋" w:eastAsia="仿宋" w:hAnsi="仿宋" w:cs="宋体"/>
                <w:kern w:val="0"/>
                <w:szCs w:val="21"/>
              </w:rPr>
            </w:pPr>
            <w:r w:rsidRPr="002751C6">
              <w:rPr>
                <w:rFonts w:ascii="仿宋" w:eastAsia="仿宋" w:hAnsi="仿宋"/>
                <w:szCs w:val="21"/>
              </w:rPr>
              <w:t>重点难点分析及应对措施</w:t>
            </w:r>
            <w:r w:rsidRPr="002751C6">
              <w:rPr>
                <w:rFonts w:ascii="仿宋" w:eastAsia="仿宋" w:hAnsi="仿宋" w:hint="eastAsia"/>
                <w:szCs w:val="21"/>
              </w:rPr>
              <w:t>（</w:t>
            </w:r>
            <w:r w:rsidR="003B0C77" w:rsidRPr="002751C6">
              <w:rPr>
                <w:rFonts w:ascii="仿宋" w:eastAsia="仿宋" w:hAnsi="仿宋"/>
                <w:szCs w:val="21"/>
              </w:rPr>
              <w:t>10</w:t>
            </w:r>
            <w:r w:rsidRPr="002751C6">
              <w:rPr>
                <w:rFonts w:ascii="仿宋" w:eastAsia="仿宋" w:hAnsi="仿宋" w:hint="eastAsia"/>
                <w:szCs w:val="21"/>
              </w:rPr>
              <w:t>分）</w:t>
            </w:r>
          </w:p>
        </w:tc>
        <w:tc>
          <w:tcPr>
            <w:tcW w:w="6927" w:type="dxa"/>
            <w:tcMar>
              <w:top w:w="120" w:type="dxa"/>
              <w:left w:w="120" w:type="dxa"/>
              <w:bottom w:w="120" w:type="dxa"/>
              <w:right w:w="120" w:type="dxa"/>
            </w:tcMar>
          </w:tcPr>
          <w:p w14:paraId="22FC9EAE" w14:textId="07B9F7A7" w:rsidR="006C2848" w:rsidRPr="002751C6" w:rsidRDefault="003B0C77" w:rsidP="00712CD4">
            <w:pPr>
              <w:pStyle w:val="af7"/>
              <w:widowControl/>
              <w:numPr>
                <w:ilvl w:val="0"/>
                <w:numId w:val="14"/>
              </w:numPr>
              <w:ind w:firstLineChars="0"/>
              <w:jc w:val="left"/>
              <w:rPr>
                <w:rFonts w:ascii="仿宋" w:eastAsia="仿宋" w:hAnsi="仿宋"/>
                <w:szCs w:val="21"/>
              </w:rPr>
            </w:pPr>
            <w:r w:rsidRPr="002751C6">
              <w:rPr>
                <w:rFonts w:ascii="仿宋" w:eastAsia="仿宋" w:hAnsi="仿宋" w:hint="eastAsia"/>
                <w:szCs w:val="21"/>
              </w:rPr>
              <w:t>8</w:t>
            </w:r>
            <w:r w:rsidRPr="002751C6">
              <w:rPr>
                <w:rFonts w:ascii="仿宋" w:eastAsia="仿宋" w:hAnsi="仿宋"/>
                <w:szCs w:val="21"/>
              </w:rPr>
              <w:t>-</w:t>
            </w:r>
            <w:r w:rsidRPr="002751C6">
              <w:rPr>
                <w:rFonts w:ascii="仿宋" w:eastAsia="仿宋" w:hAnsi="仿宋" w:hint="eastAsia"/>
                <w:szCs w:val="21"/>
              </w:rPr>
              <w:t>10</w:t>
            </w:r>
            <w:r w:rsidRPr="002751C6">
              <w:rPr>
                <w:rFonts w:ascii="仿宋" w:eastAsia="仿宋" w:hAnsi="仿宋"/>
                <w:szCs w:val="21"/>
              </w:rPr>
              <w:t>分</w:t>
            </w:r>
            <w:r w:rsidR="006C2848" w:rsidRPr="002751C6">
              <w:rPr>
                <w:rFonts w:ascii="仿宋" w:eastAsia="仿宋" w:hAnsi="仿宋"/>
                <w:szCs w:val="21"/>
              </w:rPr>
              <w:t>：准确识别本项目技术难点（</w:t>
            </w:r>
            <w:proofErr w:type="gramStart"/>
            <w:r w:rsidR="006C2848" w:rsidRPr="002751C6">
              <w:rPr>
                <w:rFonts w:ascii="仿宋" w:eastAsia="仿宋" w:hAnsi="仿宋"/>
                <w:szCs w:val="21"/>
              </w:rPr>
              <w:t>如跨专业</w:t>
            </w:r>
            <w:proofErr w:type="gramEnd"/>
            <w:r w:rsidR="006C2848" w:rsidRPr="002751C6">
              <w:rPr>
                <w:rFonts w:ascii="仿宋" w:eastAsia="仿宋" w:hAnsi="仿宋"/>
                <w:szCs w:val="21"/>
              </w:rPr>
              <w:t>数据融合、</w:t>
            </w:r>
            <w:proofErr w:type="gramStart"/>
            <w:r w:rsidR="006C2848" w:rsidRPr="002751C6">
              <w:rPr>
                <w:rFonts w:ascii="仿宋" w:eastAsia="仿宋" w:hAnsi="仿宋"/>
                <w:szCs w:val="21"/>
              </w:rPr>
              <w:t>冰蓄</w:t>
            </w:r>
            <w:proofErr w:type="gramEnd"/>
            <w:r w:rsidR="006C2848" w:rsidRPr="002751C6">
              <w:rPr>
                <w:rFonts w:ascii="仿宋" w:eastAsia="仿宋" w:hAnsi="仿宋"/>
                <w:szCs w:val="21"/>
              </w:rPr>
              <w:t>冷系统仿真、电碳耦合量化、政策衔接等），并提出针对性强、可操作的解决措施；</w:t>
            </w:r>
          </w:p>
          <w:p w14:paraId="50603A3F" w14:textId="2EDE769D" w:rsidR="006C2848" w:rsidRPr="002751C6" w:rsidRDefault="003B0C77" w:rsidP="00712CD4">
            <w:pPr>
              <w:pStyle w:val="af7"/>
              <w:widowControl/>
              <w:numPr>
                <w:ilvl w:val="0"/>
                <w:numId w:val="14"/>
              </w:numPr>
              <w:ind w:firstLineChars="0"/>
              <w:jc w:val="left"/>
              <w:rPr>
                <w:rFonts w:ascii="仿宋" w:eastAsia="仿宋" w:hAnsi="仿宋"/>
                <w:szCs w:val="21"/>
              </w:rPr>
            </w:pPr>
            <w:r w:rsidRPr="002751C6">
              <w:rPr>
                <w:rFonts w:ascii="仿宋" w:eastAsia="仿宋" w:hAnsi="仿宋" w:hint="eastAsia"/>
                <w:szCs w:val="21"/>
              </w:rPr>
              <w:t>4-7</w:t>
            </w:r>
            <w:r w:rsidRPr="002751C6">
              <w:rPr>
                <w:rFonts w:ascii="仿宋" w:eastAsia="仿宋" w:hAnsi="仿宋"/>
                <w:szCs w:val="21"/>
              </w:rPr>
              <w:t>分</w:t>
            </w:r>
            <w:r w:rsidR="006C2848" w:rsidRPr="002751C6">
              <w:rPr>
                <w:rFonts w:ascii="仿宋" w:eastAsia="仿宋" w:hAnsi="仿宋"/>
                <w:szCs w:val="21"/>
              </w:rPr>
              <w:t>：重难点识别正确，但解决措施较为常规，针对性不足；</w:t>
            </w:r>
          </w:p>
          <w:p w14:paraId="16A77634" w14:textId="58CB7436" w:rsidR="006C2848" w:rsidRPr="002751C6" w:rsidRDefault="006C2848" w:rsidP="008F4A97">
            <w:pPr>
              <w:pStyle w:val="af7"/>
              <w:widowControl/>
              <w:numPr>
                <w:ilvl w:val="0"/>
                <w:numId w:val="14"/>
              </w:numPr>
              <w:ind w:firstLineChars="0"/>
              <w:jc w:val="left"/>
              <w:rPr>
                <w:rFonts w:ascii="仿宋" w:eastAsia="仿宋" w:hAnsi="仿宋"/>
                <w:szCs w:val="21"/>
              </w:rPr>
            </w:pPr>
            <w:r w:rsidRPr="002751C6">
              <w:rPr>
                <w:rFonts w:ascii="仿宋" w:eastAsia="仿宋" w:hAnsi="仿宋" w:hint="eastAsia"/>
                <w:szCs w:val="21"/>
              </w:rPr>
              <w:t>0-3</w:t>
            </w:r>
            <w:r w:rsidRPr="002751C6">
              <w:rPr>
                <w:rFonts w:ascii="仿宋" w:eastAsia="仿宋" w:hAnsi="仿宋"/>
                <w:szCs w:val="21"/>
              </w:rPr>
              <w:t>分：</w:t>
            </w:r>
            <w:r w:rsidRPr="002751C6">
              <w:rPr>
                <w:rFonts w:ascii="仿宋" w:eastAsia="仿宋" w:hAnsi="仿宋" w:hint="eastAsia"/>
                <w:szCs w:val="21"/>
              </w:rPr>
              <w:t>未有描述或</w:t>
            </w:r>
            <w:r w:rsidRPr="002751C6">
              <w:rPr>
                <w:rFonts w:ascii="仿宋" w:eastAsia="仿宋" w:hAnsi="仿宋"/>
                <w:szCs w:val="21"/>
              </w:rPr>
              <w:t>对重难点把握不准，措施难以落地</w:t>
            </w:r>
            <w:r w:rsidRPr="002751C6">
              <w:rPr>
                <w:rFonts w:ascii="仿宋" w:eastAsia="仿宋" w:hAnsi="仿宋" w:hint="eastAsia"/>
                <w:szCs w:val="21"/>
              </w:rPr>
              <w:t>。</w:t>
            </w:r>
          </w:p>
        </w:tc>
      </w:tr>
      <w:tr w:rsidR="000E419F" w:rsidRPr="002751C6" w14:paraId="178EF67A" w14:textId="77777777" w:rsidTr="00EA7794">
        <w:trPr>
          <w:trHeight w:val="588"/>
        </w:trPr>
        <w:tc>
          <w:tcPr>
            <w:tcW w:w="988" w:type="dxa"/>
            <w:vMerge/>
            <w:vAlign w:val="center"/>
          </w:tcPr>
          <w:p w14:paraId="16C321B2" w14:textId="77777777" w:rsidR="006C2848" w:rsidRPr="002751C6" w:rsidRDefault="006C2848" w:rsidP="00712CD4">
            <w:pPr>
              <w:widowControl/>
              <w:jc w:val="left"/>
              <w:rPr>
                <w:rFonts w:ascii="仿宋" w:eastAsia="仿宋" w:hAnsi="仿宋" w:cs="宋体"/>
                <w:kern w:val="0"/>
                <w:szCs w:val="21"/>
              </w:rPr>
            </w:pPr>
          </w:p>
        </w:tc>
        <w:tc>
          <w:tcPr>
            <w:tcW w:w="1134" w:type="dxa"/>
            <w:tcMar>
              <w:top w:w="120" w:type="dxa"/>
              <w:left w:w="120" w:type="dxa"/>
              <w:bottom w:w="120" w:type="dxa"/>
              <w:right w:w="120" w:type="dxa"/>
            </w:tcMar>
            <w:vAlign w:val="center"/>
          </w:tcPr>
          <w:p w14:paraId="56F06681" w14:textId="4DA05E08" w:rsidR="006C2848" w:rsidRPr="002751C6" w:rsidRDefault="006C2848" w:rsidP="00712CD4">
            <w:pPr>
              <w:widowControl/>
              <w:jc w:val="center"/>
              <w:rPr>
                <w:rFonts w:ascii="仿宋" w:eastAsia="仿宋" w:hAnsi="仿宋"/>
                <w:szCs w:val="21"/>
              </w:rPr>
            </w:pPr>
            <w:r w:rsidRPr="002751C6">
              <w:rPr>
                <w:rFonts w:ascii="仿宋" w:eastAsia="仿宋" w:hAnsi="仿宋"/>
                <w:szCs w:val="21"/>
              </w:rPr>
              <w:t>创新性与前瞻性</w:t>
            </w:r>
            <w:r w:rsidRPr="002751C6">
              <w:rPr>
                <w:rFonts w:ascii="仿宋" w:eastAsia="仿宋" w:hAnsi="仿宋" w:hint="eastAsia"/>
                <w:szCs w:val="21"/>
              </w:rPr>
              <w:t>（</w:t>
            </w:r>
            <w:r w:rsidR="003B0C77" w:rsidRPr="002751C6">
              <w:rPr>
                <w:rFonts w:ascii="仿宋" w:eastAsia="仿宋" w:hAnsi="仿宋"/>
                <w:szCs w:val="21"/>
              </w:rPr>
              <w:t>10</w:t>
            </w:r>
            <w:r w:rsidRPr="002751C6">
              <w:rPr>
                <w:rFonts w:ascii="仿宋" w:eastAsia="仿宋" w:hAnsi="仿宋" w:hint="eastAsia"/>
                <w:szCs w:val="21"/>
              </w:rPr>
              <w:t>分）</w:t>
            </w:r>
          </w:p>
        </w:tc>
        <w:tc>
          <w:tcPr>
            <w:tcW w:w="6927" w:type="dxa"/>
            <w:tcMar>
              <w:top w:w="120" w:type="dxa"/>
              <w:left w:w="120" w:type="dxa"/>
              <w:bottom w:w="120" w:type="dxa"/>
              <w:right w:w="120" w:type="dxa"/>
            </w:tcMar>
          </w:tcPr>
          <w:p w14:paraId="52591A8F" w14:textId="60B1540C" w:rsidR="006C2848" w:rsidRPr="002751C6" w:rsidRDefault="006C2848" w:rsidP="008F4A97">
            <w:pPr>
              <w:pStyle w:val="af7"/>
              <w:widowControl/>
              <w:numPr>
                <w:ilvl w:val="0"/>
                <w:numId w:val="27"/>
              </w:numPr>
              <w:ind w:firstLineChars="0"/>
              <w:jc w:val="left"/>
              <w:rPr>
                <w:rFonts w:ascii="仿宋" w:eastAsia="仿宋" w:hAnsi="仿宋"/>
                <w:szCs w:val="21"/>
              </w:rPr>
            </w:pPr>
            <w:r w:rsidRPr="002751C6">
              <w:rPr>
                <w:rFonts w:ascii="仿宋" w:eastAsia="仿宋" w:hAnsi="仿宋" w:hint="eastAsia"/>
                <w:szCs w:val="21"/>
              </w:rPr>
              <w:t>8-1</w:t>
            </w:r>
            <w:r w:rsidR="00EA7794" w:rsidRPr="002751C6">
              <w:rPr>
                <w:rFonts w:ascii="仿宋" w:eastAsia="仿宋" w:hAnsi="仿宋" w:hint="eastAsia"/>
                <w:szCs w:val="21"/>
              </w:rPr>
              <w:t>0</w:t>
            </w:r>
            <w:r w:rsidRPr="002751C6">
              <w:rPr>
                <w:rFonts w:ascii="仿宋" w:eastAsia="仿宋" w:hAnsi="仿宋"/>
                <w:szCs w:val="21"/>
              </w:rPr>
              <w:t>分：在技术路线、分析模型、成果应用等方面有显著创新，体现对行业前沿（如人工智能、数字孪生等）的融合应用；</w:t>
            </w:r>
          </w:p>
          <w:p w14:paraId="3F5CCA33" w14:textId="5FBE42CB" w:rsidR="006C2848" w:rsidRPr="002751C6" w:rsidRDefault="006C2848" w:rsidP="008F4A97">
            <w:pPr>
              <w:pStyle w:val="af7"/>
              <w:widowControl/>
              <w:numPr>
                <w:ilvl w:val="0"/>
                <w:numId w:val="27"/>
              </w:numPr>
              <w:ind w:firstLineChars="0"/>
              <w:jc w:val="left"/>
              <w:rPr>
                <w:rFonts w:ascii="仿宋" w:eastAsia="仿宋" w:hAnsi="仿宋"/>
                <w:szCs w:val="21"/>
              </w:rPr>
            </w:pPr>
            <w:r w:rsidRPr="002751C6">
              <w:rPr>
                <w:rFonts w:ascii="仿宋" w:eastAsia="仿宋" w:hAnsi="仿宋" w:hint="eastAsia"/>
                <w:szCs w:val="21"/>
              </w:rPr>
              <w:t>4-7</w:t>
            </w:r>
            <w:r w:rsidRPr="002751C6">
              <w:rPr>
                <w:rFonts w:ascii="仿宋" w:eastAsia="仿宋" w:hAnsi="仿宋"/>
                <w:szCs w:val="21"/>
              </w:rPr>
              <w:t>分：在部分环节有改进或创新，但对前沿跟踪不够深入；</w:t>
            </w:r>
          </w:p>
          <w:p w14:paraId="5F994F95" w14:textId="000F27BF" w:rsidR="006C2848" w:rsidRPr="002751C6" w:rsidRDefault="006C2848" w:rsidP="008F4A97">
            <w:pPr>
              <w:pStyle w:val="af7"/>
              <w:widowControl/>
              <w:numPr>
                <w:ilvl w:val="0"/>
                <w:numId w:val="27"/>
              </w:numPr>
              <w:ind w:firstLineChars="0"/>
              <w:jc w:val="left"/>
              <w:rPr>
                <w:rFonts w:ascii="仿宋" w:eastAsia="仿宋" w:hAnsi="仿宋"/>
                <w:szCs w:val="21"/>
              </w:rPr>
            </w:pPr>
            <w:r w:rsidRPr="002751C6">
              <w:rPr>
                <w:rFonts w:ascii="仿宋" w:eastAsia="仿宋" w:hAnsi="仿宋" w:hint="eastAsia"/>
                <w:szCs w:val="21"/>
              </w:rPr>
              <w:t>0-3</w:t>
            </w:r>
            <w:r w:rsidRPr="002751C6">
              <w:rPr>
                <w:rFonts w:ascii="仿宋" w:eastAsia="仿宋" w:hAnsi="仿宋"/>
                <w:szCs w:val="21"/>
              </w:rPr>
              <w:t>分：</w:t>
            </w:r>
            <w:r w:rsidRPr="002751C6">
              <w:rPr>
                <w:rFonts w:ascii="仿宋" w:eastAsia="仿宋" w:hAnsi="仿宋" w:hint="eastAsia"/>
                <w:szCs w:val="21"/>
              </w:rPr>
              <w:t>未有描述或</w:t>
            </w:r>
            <w:r w:rsidRPr="002751C6">
              <w:rPr>
                <w:rFonts w:ascii="仿宋" w:eastAsia="仿宋" w:hAnsi="仿宋"/>
                <w:szCs w:val="21"/>
              </w:rPr>
              <w:t>均为常规方法，无创新点</w:t>
            </w:r>
            <w:r w:rsidRPr="002751C6">
              <w:rPr>
                <w:rFonts w:ascii="仿宋" w:eastAsia="仿宋" w:hAnsi="仿宋" w:hint="eastAsia"/>
                <w:szCs w:val="21"/>
              </w:rPr>
              <w:t>。</w:t>
            </w:r>
          </w:p>
        </w:tc>
      </w:tr>
      <w:tr w:rsidR="000E419F" w:rsidRPr="002751C6" w14:paraId="26A24164" w14:textId="77777777" w:rsidTr="00EA7794">
        <w:trPr>
          <w:trHeight w:val="588"/>
        </w:trPr>
        <w:tc>
          <w:tcPr>
            <w:tcW w:w="988" w:type="dxa"/>
            <w:tcMar>
              <w:top w:w="120" w:type="dxa"/>
              <w:left w:w="120" w:type="dxa"/>
              <w:bottom w:w="120" w:type="dxa"/>
              <w:right w:w="120" w:type="dxa"/>
            </w:tcMar>
            <w:vAlign w:val="center"/>
          </w:tcPr>
          <w:p w14:paraId="74FC4FBC" w14:textId="2D13DA0F" w:rsidR="008F4A97" w:rsidRPr="002751C6" w:rsidRDefault="000E419F" w:rsidP="00712CD4">
            <w:pPr>
              <w:widowControl/>
              <w:jc w:val="left"/>
              <w:rPr>
                <w:rFonts w:ascii="仿宋" w:eastAsia="仿宋" w:hAnsi="仿宋" w:cs="宋体"/>
                <w:kern w:val="0"/>
                <w:szCs w:val="21"/>
              </w:rPr>
            </w:pPr>
            <w:bookmarkStart w:id="26" w:name="_Hlk226623564"/>
            <w:r w:rsidRPr="002751C6">
              <w:rPr>
                <w:rFonts w:ascii="仿宋" w:eastAsia="仿宋" w:hAnsi="仿宋" w:cs="宋体" w:hint="eastAsia"/>
                <w:kern w:val="0"/>
                <w:szCs w:val="21"/>
              </w:rPr>
              <w:t>商务部分</w:t>
            </w:r>
            <w:r w:rsidR="00C4145C" w:rsidRPr="002751C6">
              <w:rPr>
                <w:rFonts w:ascii="仿宋" w:eastAsia="仿宋" w:hAnsi="仿宋" w:cs="宋体" w:hint="eastAsia"/>
                <w:kern w:val="0"/>
                <w:szCs w:val="21"/>
              </w:rPr>
              <w:t>（</w:t>
            </w:r>
            <w:r w:rsidRPr="002751C6">
              <w:rPr>
                <w:rFonts w:ascii="仿宋" w:eastAsia="仿宋" w:hAnsi="仿宋" w:cs="宋体"/>
                <w:kern w:val="0"/>
                <w:szCs w:val="21"/>
              </w:rPr>
              <w:t>3</w:t>
            </w:r>
            <w:r w:rsidR="00C4145C" w:rsidRPr="002751C6">
              <w:rPr>
                <w:rFonts w:ascii="仿宋" w:eastAsia="仿宋" w:hAnsi="仿宋" w:cs="宋体"/>
                <w:kern w:val="0"/>
                <w:szCs w:val="21"/>
              </w:rPr>
              <w:t>0</w:t>
            </w:r>
            <w:r w:rsidR="00C4145C" w:rsidRPr="002751C6">
              <w:rPr>
                <w:rFonts w:ascii="仿宋" w:eastAsia="仿宋" w:hAnsi="仿宋" w:cs="宋体" w:hint="eastAsia"/>
                <w:kern w:val="0"/>
                <w:szCs w:val="21"/>
              </w:rPr>
              <w:t>分）</w:t>
            </w:r>
          </w:p>
        </w:tc>
        <w:tc>
          <w:tcPr>
            <w:tcW w:w="1134" w:type="dxa"/>
            <w:tcMar>
              <w:top w:w="120" w:type="dxa"/>
              <w:left w:w="120" w:type="dxa"/>
              <w:bottom w:w="120" w:type="dxa"/>
              <w:right w:w="120" w:type="dxa"/>
            </w:tcMar>
          </w:tcPr>
          <w:p w14:paraId="0E8BE02D" w14:textId="1D0A0C8B" w:rsidR="008F4A97" w:rsidRPr="002751C6" w:rsidRDefault="008F4A97" w:rsidP="00712CD4">
            <w:pPr>
              <w:widowControl/>
              <w:jc w:val="left"/>
              <w:rPr>
                <w:rFonts w:ascii="仿宋" w:eastAsia="仿宋" w:hAnsi="仿宋" w:cs="宋体"/>
                <w:kern w:val="0"/>
                <w:szCs w:val="21"/>
              </w:rPr>
            </w:pPr>
            <w:r w:rsidRPr="002751C6">
              <w:rPr>
                <w:rFonts w:ascii="仿宋" w:eastAsia="仿宋" w:hAnsi="仿宋" w:cs="宋体" w:hint="eastAsia"/>
                <w:kern w:val="0"/>
                <w:szCs w:val="21"/>
              </w:rPr>
              <w:t>业绩部分（</w:t>
            </w:r>
            <w:r w:rsidR="003B0C77" w:rsidRPr="002751C6">
              <w:rPr>
                <w:rFonts w:ascii="仿宋" w:eastAsia="仿宋" w:hAnsi="仿宋" w:cs="宋体"/>
                <w:kern w:val="0"/>
                <w:szCs w:val="21"/>
              </w:rPr>
              <w:t>30</w:t>
            </w:r>
            <w:r w:rsidRPr="002751C6">
              <w:rPr>
                <w:rFonts w:ascii="仿宋" w:eastAsia="仿宋" w:hAnsi="仿宋" w:cs="宋体" w:hint="eastAsia"/>
                <w:kern w:val="0"/>
                <w:szCs w:val="21"/>
              </w:rPr>
              <w:t>分）</w:t>
            </w:r>
          </w:p>
        </w:tc>
        <w:tc>
          <w:tcPr>
            <w:tcW w:w="6927" w:type="dxa"/>
            <w:tcMar>
              <w:top w:w="120" w:type="dxa"/>
              <w:left w:w="120" w:type="dxa"/>
              <w:bottom w:w="120" w:type="dxa"/>
              <w:right w:w="120" w:type="dxa"/>
            </w:tcMar>
          </w:tcPr>
          <w:p w14:paraId="412D22AE" w14:textId="5B081799" w:rsidR="00927198" w:rsidRPr="002751C6" w:rsidRDefault="00927198" w:rsidP="00927198">
            <w:pPr>
              <w:pStyle w:val="af7"/>
              <w:widowControl/>
              <w:numPr>
                <w:ilvl w:val="0"/>
                <w:numId w:val="18"/>
              </w:numPr>
              <w:ind w:firstLineChars="0"/>
              <w:jc w:val="left"/>
              <w:rPr>
                <w:rFonts w:ascii="仿宋" w:eastAsia="仿宋" w:hAnsi="仿宋" w:cs="宋体"/>
                <w:kern w:val="0"/>
                <w:szCs w:val="21"/>
              </w:rPr>
            </w:pPr>
            <w:r w:rsidRPr="002751C6">
              <w:rPr>
                <w:rFonts w:ascii="仿宋" w:eastAsia="仿宋" w:hAnsi="仿宋" w:cs="宋体" w:hint="eastAsia"/>
                <w:kern w:val="0"/>
                <w:szCs w:val="21"/>
              </w:rPr>
              <w:t>承接过能源审计或区域节能评估或年度温室气体排放报告编制的业绩（能源审计报告以及碳盘查报告）：每个业绩得</w:t>
            </w:r>
            <w:r w:rsidRPr="002751C6">
              <w:rPr>
                <w:rFonts w:ascii="仿宋" w:eastAsia="仿宋" w:hAnsi="仿宋" w:cs="宋体"/>
                <w:kern w:val="0"/>
                <w:szCs w:val="21"/>
              </w:rPr>
              <w:t>2</w:t>
            </w:r>
            <w:r w:rsidRPr="002751C6">
              <w:rPr>
                <w:rFonts w:ascii="仿宋" w:eastAsia="仿宋" w:hAnsi="仿宋" w:cs="宋体" w:hint="eastAsia"/>
                <w:kern w:val="0"/>
                <w:szCs w:val="21"/>
              </w:rPr>
              <w:t>分，最高得</w:t>
            </w:r>
            <w:r w:rsidRPr="002751C6">
              <w:rPr>
                <w:rFonts w:ascii="仿宋" w:eastAsia="仿宋" w:hAnsi="仿宋" w:cs="宋体"/>
                <w:kern w:val="0"/>
                <w:szCs w:val="21"/>
              </w:rPr>
              <w:t>6</w:t>
            </w:r>
            <w:r w:rsidRPr="002751C6">
              <w:rPr>
                <w:rFonts w:ascii="仿宋" w:eastAsia="仿宋" w:hAnsi="仿宋" w:cs="宋体" w:hint="eastAsia"/>
                <w:kern w:val="0"/>
                <w:szCs w:val="21"/>
              </w:rPr>
              <w:t>分。</w:t>
            </w:r>
          </w:p>
          <w:p w14:paraId="2B73BF87" w14:textId="77777777" w:rsidR="002751C6" w:rsidRPr="002751C6" w:rsidRDefault="008F4A97" w:rsidP="00712CD4">
            <w:pPr>
              <w:pStyle w:val="af7"/>
              <w:widowControl/>
              <w:numPr>
                <w:ilvl w:val="0"/>
                <w:numId w:val="18"/>
              </w:numPr>
              <w:ind w:firstLineChars="0"/>
              <w:jc w:val="left"/>
              <w:rPr>
                <w:rFonts w:ascii="仿宋" w:eastAsia="仿宋" w:hAnsi="仿宋" w:cs="宋体"/>
                <w:kern w:val="0"/>
                <w:szCs w:val="21"/>
              </w:rPr>
            </w:pPr>
            <w:r w:rsidRPr="002751C6">
              <w:rPr>
                <w:rFonts w:ascii="仿宋" w:eastAsia="仿宋" w:hAnsi="仿宋" w:cs="Arial" w:hint="eastAsia"/>
                <w:b/>
                <w:bCs/>
                <w:color w:val="000000"/>
                <w:sz w:val="22"/>
              </w:rPr>
              <w:t>承担</w:t>
            </w:r>
            <w:proofErr w:type="gramStart"/>
            <w:r w:rsidRPr="002751C6">
              <w:rPr>
                <w:rFonts w:ascii="仿宋" w:eastAsia="仿宋" w:hAnsi="仿宋" w:cs="Arial" w:hint="eastAsia"/>
                <w:b/>
                <w:bCs/>
                <w:color w:val="000000"/>
                <w:sz w:val="22"/>
              </w:rPr>
              <w:t>过</w:t>
            </w:r>
            <w:bookmarkStart w:id="27" w:name="OLE_LINK13"/>
            <w:bookmarkStart w:id="28" w:name="OLE_LINK14"/>
            <w:r w:rsidR="003B0C77" w:rsidRPr="002751C6">
              <w:rPr>
                <w:rFonts w:ascii="仿宋" w:eastAsia="仿宋" w:hAnsi="仿宋" w:cs="Arial" w:hint="eastAsia"/>
                <w:b/>
                <w:bCs/>
                <w:color w:val="000000"/>
                <w:sz w:val="22"/>
              </w:rPr>
              <w:t>碳交易</w:t>
            </w:r>
            <w:proofErr w:type="gramEnd"/>
            <w:r w:rsidR="003B0C77" w:rsidRPr="002751C6">
              <w:rPr>
                <w:rFonts w:ascii="仿宋" w:eastAsia="仿宋" w:hAnsi="仿宋" w:cs="Arial" w:hint="eastAsia"/>
                <w:b/>
                <w:bCs/>
                <w:color w:val="000000"/>
                <w:sz w:val="22"/>
              </w:rPr>
              <w:t>制度设计</w:t>
            </w:r>
            <w:proofErr w:type="gramStart"/>
            <w:r w:rsidR="003B0C77" w:rsidRPr="002751C6">
              <w:rPr>
                <w:rFonts w:ascii="仿宋" w:eastAsia="仿宋" w:hAnsi="仿宋" w:cs="Arial" w:hint="eastAsia"/>
                <w:b/>
                <w:bCs/>
                <w:color w:val="000000"/>
                <w:sz w:val="22"/>
              </w:rPr>
              <w:t>或碳预</w:t>
            </w:r>
            <w:proofErr w:type="gramEnd"/>
            <w:r w:rsidR="003B0C77" w:rsidRPr="002751C6">
              <w:rPr>
                <w:rFonts w:ascii="仿宋" w:eastAsia="仿宋" w:hAnsi="仿宋" w:cs="Arial" w:hint="eastAsia"/>
                <w:b/>
                <w:bCs/>
                <w:color w:val="000000"/>
                <w:sz w:val="22"/>
              </w:rPr>
              <w:t>算制度设计</w:t>
            </w:r>
            <w:r w:rsidR="00AA0587" w:rsidRPr="002751C6">
              <w:rPr>
                <w:rFonts w:ascii="仿宋" w:eastAsia="仿宋" w:hAnsi="仿宋" w:cs="Arial" w:hint="eastAsia"/>
                <w:b/>
                <w:bCs/>
                <w:color w:val="000000"/>
                <w:sz w:val="22"/>
              </w:rPr>
              <w:t>等</w:t>
            </w:r>
            <w:r w:rsidR="003B0C77" w:rsidRPr="002751C6">
              <w:rPr>
                <w:rFonts w:ascii="仿宋" w:eastAsia="仿宋" w:hAnsi="仿宋" w:cs="Arial" w:hint="eastAsia"/>
                <w:b/>
                <w:bCs/>
                <w:color w:val="000000"/>
                <w:sz w:val="22"/>
              </w:rPr>
              <w:t>相关课题</w:t>
            </w:r>
            <w:bookmarkEnd w:id="27"/>
            <w:bookmarkEnd w:id="28"/>
            <w:r w:rsidRPr="002751C6">
              <w:rPr>
                <w:rFonts w:ascii="仿宋" w:eastAsia="仿宋" w:hAnsi="仿宋" w:cs="宋体" w:hint="eastAsia"/>
                <w:kern w:val="0"/>
                <w:szCs w:val="21"/>
              </w:rPr>
              <w:t>：每提供1项有效证明（任务书、结题报告、委托合同等）得</w:t>
            </w:r>
            <w:r w:rsidR="00AA0587" w:rsidRPr="002751C6">
              <w:rPr>
                <w:rFonts w:ascii="仿宋" w:eastAsia="仿宋" w:hAnsi="仿宋" w:cs="宋体"/>
                <w:kern w:val="0"/>
                <w:szCs w:val="21"/>
              </w:rPr>
              <w:t>1</w:t>
            </w:r>
            <w:r w:rsidRPr="002751C6">
              <w:rPr>
                <w:rFonts w:ascii="仿宋" w:eastAsia="仿宋" w:hAnsi="仿宋" w:cs="宋体" w:hint="eastAsia"/>
                <w:kern w:val="0"/>
                <w:szCs w:val="21"/>
              </w:rPr>
              <w:t>分，最高</w:t>
            </w:r>
            <w:r w:rsidR="00AA0587" w:rsidRPr="002751C6">
              <w:rPr>
                <w:rFonts w:ascii="仿宋" w:eastAsia="仿宋" w:hAnsi="仿宋" w:cs="宋体"/>
                <w:kern w:val="0"/>
                <w:szCs w:val="21"/>
              </w:rPr>
              <w:t>3</w:t>
            </w:r>
            <w:r w:rsidRPr="002751C6">
              <w:rPr>
                <w:rFonts w:ascii="仿宋" w:eastAsia="仿宋" w:hAnsi="仿宋" w:cs="宋体" w:hint="eastAsia"/>
                <w:kern w:val="0"/>
                <w:szCs w:val="21"/>
              </w:rPr>
              <w:t>分</w:t>
            </w:r>
            <w:r w:rsidR="00927198" w:rsidRPr="002751C6">
              <w:rPr>
                <w:rFonts w:ascii="仿宋" w:eastAsia="仿宋" w:hAnsi="仿宋" w:cs="宋体" w:hint="eastAsia"/>
                <w:kern w:val="0"/>
                <w:szCs w:val="21"/>
              </w:rPr>
              <w:t>。</w:t>
            </w:r>
          </w:p>
          <w:p w14:paraId="26A41A07" w14:textId="6C8208D4" w:rsidR="002751C6" w:rsidRPr="002751C6" w:rsidRDefault="00642B35" w:rsidP="00642B35">
            <w:pPr>
              <w:pStyle w:val="af7"/>
              <w:widowControl/>
              <w:ind w:left="360" w:firstLineChars="0" w:firstLine="0"/>
              <w:jc w:val="left"/>
              <w:rPr>
                <w:rFonts w:ascii="仿宋" w:eastAsia="仿宋" w:hAnsi="仿宋" w:cs="宋体"/>
                <w:kern w:val="0"/>
                <w:szCs w:val="21"/>
              </w:rPr>
            </w:pPr>
            <w:r>
              <w:rPr>
                <w:rFonts w:ascii="仿宋" w:eastAsia="仿宋" w:hAnsi="仿宋" w:cs="宋体" w:hint="eastAsia"/>
                <w:b/>
                <w:kern w:val="0"/>
                <w:szCs w:val="21"/>
              </w:rPr>
              <w:t>难度</w:t>
            </w:r>
            <w:r w:rsidR="002751C6" w:rsidRPr="00642B35">
              <w:rPr>
                <w:rFonts w:ascii="仿宋" w:eastAsia="仿宋" w:hAnsi="仿宋" w:cs="宋体" w:hint="eastAsia"/>
                <w:b/>
                <w:kern w:val="0"/>
                <w:szCs w:val="21"/>
              </w:rPr>
              <w:t>奖励分</w:t>
            </w:r>
            <w:r w:rsidR="002751C6" w:rsidRPr="002751C6">
              <w:rPr>
                <w:rFonts w:ascii="仿宋" w:eastAsia="仿宋" w:hAnsi="仿宋" w:cs="宋体" w:hint="eastAsia"/>
                <w:kern w:val="0"/>
                <w:szCs w:val="21"/>
              </w:rPr>
              <w:t>：</w:t>
            </w:r>
            <w:r w:rsidR="00CB1CFB">
              <w:rPr>
                <w:rFonts w:ascii="仿宋" w:eastAsia="仿宋" w:hAnsi="仿宋" w:cs="宋体" w:hint="eastAsia"/>
                <w:kern w:val="0"/>
                <w:szCs w:val="21"/>
              </w:rPr>
              <w:t>上述课题的委托单位层级为</w:t>
            </w:r>
            <w:r w:rsidR="002751C6" w:rsidRPr="002751C6">
              <w:rPr>
                <w:rFonts w:ascii="仿宋" w:eastAsia="仿宋" w:hAnsi="仿宋" w:cs="宋体" w:hint="eastAsia"/>
                <w:kern w:val="0"/>
                <w:szCs w:val="21"/>
              </w:rPr>
              <w:t xml:space="preserve"> 1）委托单位为省级相关部门的，每项额外加1 分，最多加3 分；2）委托单位为国家部委的，每项额外加2 分，最多加6 分。</w:t>
            </w:r>
          </w:p>
          <w:p w14:paraId="5704C074" w14:textId="0087528B" w:rsidR="008F4A97" w:rsidRPr="002751C6" w:rsidRDefault="002751C6" w:rsidP="002751C6">
            <w:pPr>
              <w:pStyle w:val="af7"/>
              <w:widowControl/>
              <w:ind w:left="360" w:firstLineChars="0" w:firstLine="0"/>
              <w:jc w:val="left"/>
              <w:rPr>
                <w:rFonts w:ascii="仿宋" w:eastAsia="仿宋" w:hAnsi="仿宋" w:cs="宋体"/>
                <w:kern w:val="0"/>
                <w:szCs w:val="21"/>
              </w:rPr>
            </w:pPr>
            <w:r w:rsidRPr="002751C6">
              <w:rPr>
                <w:rFonts w:ascii="仿宋" w:eastAsia="仿宋" w:hAnsi="仿宋" w:cs="宋体" w:hint="eastAsia"/>
                <w:kern w:val="0"/>
                <w:szCs w:val="21"/>
              </w:rPr>
              <w:t>本项合计最高得9 分；同一课题按最高分值计算，不重复计分</w:t>
            </w:r>
            <w:r w:rsidR="00927198" w:rsidRPr="002751C6">
              <w:rPr>
                <w:rFonts w:ascii="仿宋" w:eastAsia="仿宋" w:hAnsi="仿宋" w:cs="宋体" w:hint="eastAsia"/>
                <w:kern w:val="0"/>
                <w:szCs w:val="21"/>
              </w:rPr>
              <w:t>。</w:t>
            </w:r>
          </w:p>
          <w:p w14:paraId="32900825" w14:textId="77777777" w:rsidR="002751C6" w:rsidRPr="002751C6" w:rsidRDefault="002751C6" w:rsidP="00927198">
            <w:pPr>
              <w:pStyle w:val="af7"/>
              <w:widowControl/>
              <w:numPr>
                <w:ilvl w:val="0"/>
                <w:numId w:val="18"/>
              </w:numPr>
              <w:ind w:firstLineChars="0"/>
              <w:jc w:val="left"/>
              <w:rPr>
                <w:rFonts w:ascii="仿宋" w:eastAsia="仿宋" w:hAnsi="仿宋" w:cs="宋体"/>
                <w:kern w:val="0"/>
                <w:szCs w:val="21"/>
              </w:rPr>
            </w:pPr>
            <w:proofErr w:type="gramStart"/>
            <w:r w:rsidRPr="002751C6">
              <w:rPr>
                <w:rFonts w:ascii="仿宋" w:eastAsia="仿宋" w:hAnsi="仿宋" w:cs="Arial" w:hint="eastAsia"/>
                <w:b/>
                <w:bCs/>
                <w:color w:val="000000"/>
                <w:sz w:val="22"/>
              </w:rPr>
              <w:t>承接过碳金融</w:t>
            </w:r>
            <w:proofErr w:type="gramEnd"/>
            <w:r w:rsidRPr="002751C6">
              <w:rPr>
                <w:rFonts w:ascii="仿宋" w:eastAsia="仿宋" w:hAnsi="仿宋" w:cs="Arial" w:hint="eastAsia"/>
                <w:b/>
                <w:bCs/>
                <w:color w:val="000000"/>
                <w:sz w:val="22"/>
              </w:rPr>
              <w:t>、绿色金融等相关研究项目</w:t>
            </w:r>
            <w:r w:rsidRPr="002751C6">
              <w:rPr>
                <w:rFonts w:ascii="仿宋" w:eastAsia="仿宋" w:hAnsi="仿宋" w:hint="eastAsia"/>
                <w:szCs w:val="21"/>
              </w:rPr>
              <w:t xml:space="preserve">，每提供 1 </w:t>
            </w:r>
            <w:proofErr w:type="gramStart"/>
            <w:r w:rsidRPr="002751C6">
              <w:rPr>
                <w:rFonts w:ascii="仿宋" w:eastAsia="仿宋" w:hAnsi="仿宋" w:hint="eastAsia"/>
                <w:szCs w:val="21"/>
              </w:rPr>
              <w:t>项有</w:t>
            </w:r>
            <w:proofErr w:type="gramEnd"/>
            <w:r w:rsidRPr="002751C6">
              <w:rPr>
                <w:rFonts w:ascii="仿宋" w:eastAsia="仿宋" w:hAnsi="仿宋" w:hint="eastAsia"/>
                <w:szCs w:val="21"/>
              </w:rPr>
              <w:t>效证明（委托合同、中标通知书、结题报告等）得1 分，最多得3 分</w:t>
            </w:r>
            <w:r w:rsidR="003B0C77" w:rsidRPr="002751C6">
              <w:rPr>
                <w:rFonts w:ascii="仿宋" w:eastAsia="仿宋" w:hAnsi="仿宋" w:hint="eastAsia"/>
                <w:szCs w:val="21"/>
              </w:rPr>
              <w:t>。</w:t>
            </w:r>
          </w:p>
          <w:p w14:paraId="5DCD0452" w14:textId="2A42851E" w:rsidR="00927198" w:rsidRPr="00642B35" w:rsidRDefault="002751C6" w:rsidP="00642B35">
            <w:pPr>
              <w:pStyle w:val="af7"/>
              <w:widowControl/>
              <w:ind w:left="360" w:firstLineChars="0" w:firstLine="0"/>
              <w:jc w:val="left"/>
              <w:rPr>
                <w:rFonts w:ascii="仿宋" w:eastAsia="仿宋" w:hAnsi="仿宋" w:cs="宋体"/>
                <w:kern w:val="0"/>
                <w:szCs w:val="21"/>
              </w:rPr>
            </w:pPr>
            <w:r w:rsidRPr="002751C6">
              <w:rPr>
                <w:rFonts w:ascii="仿宋" w:eastAsia="仿宋" w:hAnsi="仿宋" w:cs="宋体" w:hint="eastAsia"/>
                <w:kern w:val="0"/>
                <w:szCs w:val="21"/>
              </w:rPr>
              <w:lastRenderedPageBreak/>
              <w:t>难度奖励分：</w:t>
            </w:r>
            <w:r w:rsidR="00CB1CFB">
              <w:rPr>
                <w:rFonts w:ascii="仿宋" w:eastAsia="仿宋" w:hAnsi="仿宋" w:cs="宋体" w:hint="eastAsia"/>
                <w:kern w:val="0"/>
                <w:szCs w:val="21"/>
              </w:rPr>
              <w:t>上述课题的委托单位层级为</w:t>
            </w:r>
            <w:r w:rsidR="00642B35">
              <w:rPr>
                <w:rFonts w:ascii="仿宋" w:eastAsia="仿宋" w:hAnsi="仿宋" w:cs="宋体" w:hint="eastAsia"/>
                <w:kern w:val="0"/>
                <w:szCs w:val="21"/>
              </w:rPr>
              <w:t>1）</w:t>
            </w:r>
            <w:r w:rsidR="00642B35" w:rsidRPr="002751C6">
              <w:rPr>
                <w:rFonts w:ascii="仿宋" w:eastAsia="仿宋" w:hAnsi="仿宋" w:cs="宋体" w:hint="eastAsia"/>
                <w:kern w:val="0"/>
                <w:szCs w:val="21"/>
              </w:rPr>
              <w:t>委托单位为省级相关部门委托单位为</w:t>
            </w:r>
            <w:r w:rsidR="00642B35" w:rsidRPr="00642B35">
              <w:rPr>
                <w:rFonts w:ascii="仿宋" w:eastAsia="仿宋" w:hAnsi="仿宋" w:cs="宋体" w:hint="eastAsia"/>
                <w:kern w:val="0"/>
                <w:szCs w:val="21"/>
              </w:rPr>
              <w:t>省级金融机构的</w:t>
            </w:r>
            <w:r w:rsidR="0039793A" w:rsidRPr="00642B35">
              <w:rPr>
                <w:rFonts w:ascii="仿宋" w:eastAsia="仿宋" w:hAnsi="仿宋" w:cs="宋体" w:hint="eastAsia"/>
                <w:kern w:val="0"/>
                <w:szCs w:val="21"/>
              </w:rPr>
              <w:t>，每项业绩加1分，最多加3分；</w:t>
            </w:r>
            <w:r w:rsidR="00642B35">
              <w:rPr>
                <w:rFonts w:ascii="仿宋" w:eastAsia="仿宋" w:hAnsi="仿宋" w:cs="宋体" w:hint="eastAsia"/>
                <w:kern w:val="0"/>
                <w:szCs w:val="21"/>
              </w:rPr>
              <w:t>2）</w:t>
            </w:r>
            <w:r w:rsidR="0039793A" w:rsidRPr="00642B35">
              <w:rPr>
                <w:rFonts w:ascii="仿宋" w:eastAsia="仿宋" w:hAnsi="仿宋" w:cs="宋体" w:hint="eastAsia"/>
                <w:kern w:val="0"/>
                <w:szCs w:val="21"/>
              </w:rPr>
              <w:t>国家/部委级</w:t>
            </w:r>
            <w:r w:rsidR="00642B35" w:rsidRPr="00642B35">
              <w:rPr>
                <w:rFonts w:ascii="仿宋" w:eastAsia="仿宋" w:hAnsi="仿宋" w:cs="宋体" w:hint="eastAsia"/>
                <w:b/>
                <w:kern w:val="0"/>
                <w:szCs w:val="21"/>
              </w:rPr>
              <w:t>或国家级金融机构的</w:t>
            </w:r>
            <w:r w:rsidR="0039793A" w:rsidRPr="00642B35">
              <w:rPr>
                <w:rFonts w:ascii="仿宋" w:eastAsia="仿宋" w:hAnsi="仿宋" w:cs="宋体" w:hint="eastAsia"/>
                <w:kern w:val="0"/>
                <w:szCs w:val="21"/>
              </w:rPr>
              <w:t>，每项加2分，最多加6分</w:t>
            </w:r>
            <w:r w:rsidR="00927198" w:rsidRPr="00642B35">
              <w:rPr>
                <w:rFonts w:ascii="仿宋" w:eastAsia="仿宋" w:hAnsi="仿宋" w:cs="宋体" w:hint="eastAsia"/>
                <w:kern w:val="0"/>
                <w:szCs w:val="21"/>
              </w:rPr>
              <w:t>，</w:t>
            </w:r>
          </w:p>
          <w:p w14:paraId="3F9D6054" w14:textId="410B0C09" w:rsidR="0039793A" w:rsidRPr="00642B35" w:rsidRDefault="00927198" w:rsidP="00927198">
            <w:pPr>
              <w:pStyle w:val="af7"/>
              <w:widowControl/>
              <w:ind w:left="360"/>
              <w:jc w:val="left"/>
              <w:rPr>
                <w:rFonts w:ascii="仿宋" w:eastAsia="仿宋" w:hAnsi="仿宋" w:cs="宋体"/>
                <w:kern w:val="0"/>
                <w:szCs w:val="21"/>
              </w:rPr>
            </w:pPr>
            <w:r w:rsidRPr="00642B35">
              <w:rPr>
                <w:rFonts w:ascii="仿宋" w:eastAsia="仿宋" w:hAnsi="仿宋" w:cs="宋体" w:hint="eastAsia"/>
                <w:kern w:val="0"/>
                <w:szCs w:val="21"/>
              </w:rPr>
              <w:t>本项最多得9分。</w:t>
            </w:r>
            <w:r w:rsidR="00642B35" w:rsidRPr="002751C6">
              <w:rPr>
                <w:rFonts w:ascii="仿宋" w:eastAsia="仿宋" w:hAnsi="仿宋" w:cs="宋体" w:hint="eastAsia"/>
                <w:kern w:val="0"/>
                <w:szCs w:val="21"/>
              </w:rPr>
              <w:t>同一课题按最高分值计算，不重复计分</w:t>
            </w:r>
            <w:r w:rsidR="00642B35">
              <w:rPr>
                <w:rFonts w:ascii="仿宋" w:eastAsia="仿宋" w:hAnsi="仿宋" w:cs="宋体" w:hint="eastAsia"/>
                <w:kern w:val="0"/>
                <w:szCs w:val="21"/>
              </w:rPr>
              <w:t>。</w:t>
            </w:r>
          </w:p>
          <w:p w14:paraId="5E635ED1" w14:textId="5FF742C7" w:rsidR="002751C6" w:rsidRPr="00642B35" w:rsidRDefault="002751C6" w:rsidP="002751C6">
            <w:pPr>
              <w:pStyle w:val="af7"/>
              <w:widowControl/>
              <w:numPr>
                <w:ilvl w:val="0"/>
                <w:numId w:val="18"/>
              </w:numPr>
              <w:ind w:firstLineChars="0"/>
              <w:jc w:val="left"/>
              <w:rPr>
                <w:rFonts w:ascii="仿宋" w:eastAsia="仿宋" w:hAnsi="仿宋" w:cs="Arial"/>
                <w:b/>
                <w:color w:val="000000"/>
                <w:kern w:val="0"/>
                <w:sz w:val="24"/>
              </w:rPr>
            </w:pPr>
            <w:r w:rsidRPr="00642B35">
              <w:rPr>
                <w:rFonts w:ascii="仿宋" w:eastAsia="仿宋" w:hAnsi="仿宋" w:cs="Arial"/>
                <w:b/>
                <w:color w:val="000000"/>
              </w:rPr>
              <w:t>承接或参与</w:t>
            </w:r>
            <w:r w:rsidRPr="00642B35">
              <w:rPr>
                <w:rStyle w:val="af8"/>
                <w:rFonts w:ascii="仿宋" w:eastAsia="仿宋" w:hAnsi="仿宋" w:cs="Arial"/>
                <w:color w:val="000000"/>
              </w:rPr>
              <w:t>电碳协同</w:t>
            </w:r>
            <w:r w:rsidRPr="00642B35">
              <w:rPr>
                <w:rFonts w:ascii="仿宋" w:eastAsia="仿宋" w:hAnsi="仿宋" w:cs="Arial"/>
                <w:b/>
                <w:color w:val="000000"/>
              </w:rPr>
              <w:t>等相关研究项目，并同时满足以下任</w:t>
            </w:r>
            <w:proofErr w:type="gramStart"/>
            <w:r w:rsidRPr="00642B35">
              <w:rPr>
                <w:rFonts w:ascii="仿宋" w:eastAsia="仿宋" w:hAnsi="仿宋" w:cs="Arial"/>
                <w:b/>
                <w:color w:val="000000"/>
              </w:rPr>
              <w:t>一</w:t>
            </w:r>
            <w:proofErr w:type="gramEnd"/>
            <w:r w:rsidRPr="00642B35">
              <w:rPr>
                <w:rFonts w:ascii="仿宋" w:eastAsia="仿宋" w:hAnsi="仿宋" w:cs="Arial"/>
                <w:b/>
                <w:color w:val="000000"/>
              </w:rPr>
              <w:t>条件：</w:t>
            </w:r>
          </w:p>
          <w:p w14:paraId="25396A32" w14:textId="70011469" w:rsidR="002751C6" w:rsidRPr="00642B35" w:rsidRDefault="002751C6" w:rsidP="00642B35">
            <w:pPr>
              <w:pStyle w:val="af7"/>
              <w:widowControl/>
              <w:numPr>
                <w:ilvl w:val="0"/>
                <w:numId w:val="30"/>
              </w:numPr>
              <w:spacing w:line="360" w:lineRule="atLeast"/>
              <w:ind w:firstLineChars="0"/>
              <w:jc w:val="left"/>
              <w:rPr>
                <w:rFonts w:ascii="仿宋" w:eastAsia="仿宋" w:hAnsi="仿宋" w:cs="Arial"/>
                <w:b/>
                <w:color w:val="000000"/>
              </w:rPr>
            </w:pPr>
            <w:r w:rsidRPr="00642B35">
              <w:rPr>
                <w:rFonts w:ascii="仿宋" w:eastAsia="仿宋" w:hAnsi="仿宋" w:cs="Arial"/>
                <w:color w:val="000000"/>
              </w:rPr>
              <w:t>研究成果获得</w:t>
            </w:r>
            <w:r w:rsidRPr="00642B35">
              <w:rPr>
                <w:rStyle w:val="af8"/>
                <w:rFonts w:ascii="仿宋" w:eastAsia="仿宋" w:hAnsi="仿宋" w:cs="Arial"/>
                <w:b w:val="0"/>
                <w:color w:val="000000"/>
              </w:rPr>
              <w:t>方法学备案</w:t>
            </w:r>
            <w:r w:rsidRPr="00642B35">
              <w:rPr>
                <w:rFonts w:ascii="仿宋" w:eastAsia="仿宋" w:hAnsi="仿宋" w:cs="Arial"/>
                <w:b/>
                <w:color w:val="000000"/>
              </w:rPr>
              <w:t>；</w:t>
            </w:r>
          </w:p>
          <w:p w14:paraId="26ABB3B7" w14:textId="5E4A258F" w:rsidR="002751C6" w:rsidRPr="00642B35" w:rsidRDefault="002751C6" w:rsidP="00642B35">
            <w:pPr>
              <w:pStyle w:val="af7"/>
              <w:widowControl/>
              <w:numPr>
                <w:ilvl w:val="0"/>
                <w:numId w:val="30"/>
              </w:numPr>
              <w:spacing w:line="360" w:lineRule="atLeast"/>
              <w:ind w:firstLineChars="0"/>
              <w:jc w:val="left"/>
              <w:rPr>
                <w:rFonts w:ascii="仿宋" w:eastAsia="仿宋" w:hAnsi="仿宋" w:cs="Arial"/>
                <w:b/>
                <w:color w:val="000000"/>
              </w:rPr>
            </w:pPr>
            <w:r w:rsidRPr="00642B35">
              <w:rPr>
                <w:rFonts w:ascii="仿宋" w:eastAsia="仿宋" w:hAnsi="仿宋" w:cs="Arial"/>
                <w:color w:val="000000"/>
              </w:rPr>
              <w:t>研究成果形成</w:t>
            </w:r>
            <w:r w:rsidRPr="00642B35">
              <w:rPr>
                <w:rFonts w:ascii="仿宋" w:eastAsia="仿宋" w:hAnsi="仿宋"/>
                <w:bCs/>
              </w:rPr>
              <w:t>团体标准、行业标准、地方标准</w:t>
            </w:r>
            <w:r w:rsidRPr="00642B35">
              <w:rPr>
                <w:rFonts w:ascii="仿宋" w:eastAsia="仿宋" w:hAnsi="仿宋" w:cs="Arial"/>
                <w:color w:val="000000"/>
              </w:rPr>
              <w:t>并发布</w:t>
            </w:r>
            <w:r w:rsidRPr="00642B35">
              <w:rPr>
                <w:rFonts w:ascii="仿宋" w:eastAsia="仿宋" w:hAnsi="仿宋" w:cs="Arial"/>
                <w:b/>
                <w:color w:val="000000"/>
              </w:rPr>
              <w:t>；</w:t>
            </w:r>
          </w:p>
          <w:p w14:paraId="241A4C1F" w14:textId="1863E009" w:rsidR="002751C6" w:rsidRPr="00642B35" w:rsidRDefault="002751C6" w:rsidP="00642B35">
            <w:pPr>
              <w:pStyle w:val="af7"/>
              <w:widowControl/>
              <w:numPr>
                <w:ilvl w:val="0"/>
                <w:numId w:val="30"/>
              </w:numPr>
              <w:spacing w:line="360" w:lineRule="atLeast"/>
              <w:ind w:firstLineChars="0"/>
              <w:jc w:val="left"/>
              <w:rPr>
                <w:rFonts w:ascii="仿宋" w:eastAsia="仿宋" w:hAnsi="仿宋" w:cs="Arial"/>
                <w:color w:val="000000"/>
              </w:rPr>
            </w:pPr>
            <w:r w:rsidRPr="00642B35">
              <w:rPr>
                <w:rStyle w:val="af8"/>
                <w:rFonts w:ascii="仿宋" w:eastAsia="仿宋" w:hAnsi="仿宋"/>
                <w:b w:val="0"/>
              </w:rPr>
              <w:t>基于该研究获得</w:t>
            </w:r>
            <w:r w:rsidRPr="00642B35">
              <w:rPr>
                <w:rStyle w:val="af8"/>
                <w:rFonts w:ascii="仿宋" w:eastAsia="仿宋" w:hAnsi="仿宋" w:cs="Arial"/>
                <w:b w:val="0"/>
                <w:color w:val="000000"/>
              </w:rPr>
              <w:t>发明专利、实用新型专利、软件著作权</w:t>
            </w:r>
            <w:r w:rsidRPr="00642B35">
              <w:rPr>
                <w:rFonts w:ascii="仿宋" w:eastAsia="仿宋" w:hAnsi="仿宋" w:cs="Arial"/>
                <w:color w:val="000000"/>
              </w:rPr>
              <w:t>。</w:t>
            </w:r>
          </w:p>
          <w:p w14:paraId="1FE71688" w14:textId="77777777" w:rsidR="002751C6" w:rsidRPr="00642B35" w:rsidRDefault="002751C6" w:rsidP="00642B35">
            <w:pPr>
              <w:spacing w:line="360" w:lineRule="atLeast"/>
              <w:ind w:firstLineChars="100" w:firstLine="210"/>
              <w:rPr>
                <w:rFonts w:ascii="仿宋" w:eastAsia="仿宋" w:hAnsi="仿宋" w:cs="Arial"/>
                <w:color w:val="000000"/>
              </w:rPr>
            </w:pPr>
            <w:r w:rsidRPr="00642B35">
              <w:rPr>
                <w:rFonts w:ascii="仿宋" w:eastAsia="仿宋" w:hAnsi="仿宋" w:cs="Arial"/>
                <w:color w:val="000000"/>
              </w:rPr>
              <w:t xml:space="preserve">每提供 1 </w:t>
            </w:r>
            <w:proofErr w:type="gramStart"/>
            <w:r w:rsidRPr="00642B35">
              <w:rPr>
                <w:rFonts w:ascii="仿宋" w:eastAsia="仿宋" w:hAnsi="仿宋" w:cs="Arial"/>
                <w:color w:val="000000"/>
              </w:rPr>
              <w:t>项有效</w:t>
            </w:r>
            <w:proofErr w:type="gramEnd"/>
            <w:r w:rsidRPr="00642B35">
              <w:rPr>
                <w:rFonts w:ascii="仿宋" w:eastAsia="仿宋" w:hAnsi="仿宋" w:cs="Arial"/>
                <w:color w:val="000000"/>
              </w:rPr>
              <w:t>项目证明 + 成果证明得</w:t>
            </w:r>
            <w:r w:rsidRPr="00642B35">
              <w:rPr>
                <w:rStyle w:val="af8"/>
                <w:rFonts w:ascii="仿宋" w:eastAsia="仿宋" w:hAnsi="仿宋" w:cs="Arial"/>
                <w:color w:val="000000"/>
              </w:rPr>
              <w:t>3 分</w:t>
            </w:r>
            <w:r w:rsidRPr="00642B35">
              <w:rPr>
                <w:rFonts w:ascii="仿宋" w:eastAsia="仿宋" w:hAnsi="仿宋" w:cs="Arial"/>
                <w:color w:val="000000"/>
              </w:rPr>
              <w:t>，最多得</w:t>
            </w:r>
            <w:r w:rsidRPr="00642B35">
              <w:rPr>
                <w:rStyle w:val="af8"/>
                <w:rFonts w:ascii="仿宋" w:eastAsia="仿宋" w:hAnsi="仿宋" w:cs="Arial"/>
                <w:color w:val="000000"/>
              </w:rPr>
              <w:t>6 分</w:t>
            </w:r>
          </w:p>
          <w:p w14:paraId="2723E202" w14:textId="05AAD235" w:rsidR="008F4A97" w:rsidRPr="002751C6" w:rsidRDefault="008F4A97" w:rsidP="008F4A97">
            <w:pPr>
              <w:widowControl/>
              <w:spacing w:beforeLines="50" w:before="156" w:afterLines="50" w:after="156"/>
              <w:jc w:val="left"/>
              <w:rPr>
                <w:rFonts w:ascii="仿宋" w:eastAsia="仿宋" w:hAnsi="仿宋" w:cs="宋体"/>
                <w:kern w:val="0"/>
                <w:szCs w:val="21"/>
              </w:rPr>
            </w:pPr>
            <w:r w:rsidRPr="00642B35">
              <w:rPr>
                <w:rFonts w:ascii="仿宋" w:eastAsia="仿宋" w:hAnsi="仿宋" w:cs="宋体" w:hint="eastAsia"/>
                <w:kern w:val="0"/>
                <w:szCs w:val="21"/>
              </w:rPr>
              <w:t>未提供合同及有效证明材料的，或未加盖公章，</w:t>
            </w:r>
            <w:proofErr w:type="gramStart"/>
            <w:r w:rsidRPr="00642B35">
              <w:rPr>
                <w:rFonts w:ascii="仿宋" w:eastAsia="仿宋" w:hAnsi="仿宋" w:cs="宋体" w:hint="eastAsia"/>
                <w:kern w:val="0"/>
                <w:szCs w:val="21"/>
              </w:rPr>
              <w:t>该业绩</w:t>
            </w:r>
            <w:proofErr w:type="gramEnd"/>
            <w:r w:rsidRPr="00642B35">
              <w:rPr>
                <w:rFonts w:ascii="仿宋" w:eastAsia="仿宋" w:hAnsi="仿宋" w:cs="宋体" w:hint="eastAsia"/>
                <w:kern w:val="0"/>
                <w:szCs w:val="21"/>
              </w:rPr>
              <w:t>不得分。本项最高得</w:t>
            </w:r>
            <w:r w:rsidR="003B0C77" w:rsidRPr="00642B35">
              <w:rPr>
                <w:rFonts w:ascii="仿宋" w:eastAsia="仿宋" w:hAnsi="仿宋" w:cs="宋体"/>
                <w:kern w:val="0"/>
                <w:szCs w:val="21"/>
              </w:rPr>
              <w:t>30</w:t>
            </w:r>
            <w:r w:rsidRPr="00642B35">
              <w:rPr>
                <w:rFonts w:ascii="仿宋" w:eastAsia="仿宋" w:hAnsi="仿宋" w:cs="宋体" w:hint="eastAsia"/>
                <w:kern w:val="0"/>
                <w:szCs w:val="21"/>
              </w:rPr>
              <w:t>分。</w:t>
            </w:r>
          </w:p>
        </w:tc>
      </w:tr>
      <w:bookmarkEnd w:id="26"/>
      <w:tr w:rsidR="00E43670" w:rsidRPr="002751C6" w14:paraId="563502FD" w14:textId="77777777" w:rsidTr="00EA7794">
        <w:trPr>
          <w:trHeight w:val="588"/>
        </w:trPr>
        <w:tc>
          <w:tcPr>
            <w:tcW w:w="988" w:type="dxa"/>
            <w:tcMar>
              <w:top w:w="120" w:type="dxa"/>
              <w:left w:w="120" w:type="dxa"/>
              <w:bottom w:w="120" w:type="dxa"/>
              <w:right w:w="120" w:type="dxa"/>
            </w:tcMar>
            <w:vAlign w:val="center"/>
          </w:tcPr>
          <w:p w14:paraId="5411E29A" w14:textId="77777777" w:rsidR="00E43670" w:rsidRPr="002751C6" w:rsidRDefault="00E43670" w:rsidP="00E43670">
            <w:pPr>
              <w:widowControl/>
              <w:jc w:val="left"/>
              <w:rPr>
                <w:rFonts w:ascii="仿宋" w:eastAsia="仿宋" w:hAnsi="仿宋" w:cs="宋体"/>
                <w:kern w:val="0"/>
                <w:szCs w:val="21"/>
              </w:rPr>
            </w:pPr>
            <w:r w:rsidRPr="002751C6">
              <w:rPr>
                <w:rFonts w:ascii="仿宋" w:eastAsia="仿宋" w:hAnsi="仿宋" w:cs="宋体"/>
                <w:kern w:val="0"/>
                <w:szCs w:val="21"/>
              </w:rPr>
              <w:lastRenderedPageBreak/>
              <w:t>报价部分（30分）</w:t>
            </w:r>
          </w:p>
        </w:tc>
        <w:tc>
          <w:tcPr>
            <w:tcW w:w="1134" w:type="dxa"/>
            <w:tcMar>
              <w:top w:w="120" w:type="dxa"/>
              <w:left w:w="120" w:type="dxa"/>
              <w:bottom w:w="120" w:type="dxa"/>
              <w:right w:w="120" w:type="dxa"/>
            </w:tcMar>
            <w:vAlign w:val="center"/>
          </w:tcPr>
          <w:p w14:paraId="4D2F159C" w14:textId="25C92233" w:rsidR="00E43670" w:rsidRPr="002751C6" w:rsidRDefault="00E43670" w:rsidP="00E43670">
            <w:pPr>
              <w:widowControl/>
              <w:jc w:val="center"/>
              <w:rPr>
                <w:rFonts w:ascii="仿宋" w:eastAsia="仿宋" w:hAnsi="仿宋" w:cs="宋体"/>
                <w:kern w:val="0"/>
                <w:szCs w:val="21"/>
              </w:rPr>
            </w:pPr>
            <w:r w:rsidRPr="002751C6">
              <w:rPr>
                <w:rFonts w:ascii="仿宋" w:eastAsia="仿宋" w:hAnsi="仿宋" w:cs="宋体"/>
                <w:kern w:val="0"/>
                <w:szCs w:val="21"/>
              </w:rPr>
              <w:t>报价计算及要求</w:t>
            </w:r>
          </w:p>
        </w:tc>
        <w:tc>
          <w:tcPr>
            <w:tcW w:w="6927" w:type="dxa"/>
            <w:tcMar>
              <w:top w:w="120" w:type="dxa"/>
              <w:left w:w="120" w:type="dxa"/>
              <w:bottom w:w="120" w:type="dxa"/>
              <w:right w:w="120" w:type="dxa"/>
            </w:tcMar>
          </w:tcPr>
          <w:p w14:paraId="3031B2C1" w14:textId="77777777" w:rsidR="00E43670" w:rsidRPr="002751C6" w:rsidRDefault="00E43670" w:rsidP="00E43670">
            <w:pPr>
              <w:pStyle w:val="af7"/>
              <w:widowControl/>
              <w:numPr>
                <w:ilvl w:val="0"/>
                <w:numId w:val="17"/>
              </w:numPr>
              <w:ind w:firstLineChars="0"/>
              <w:jc w:val="left"/>
              <w:rPr>
                <w:rFonts w:ascii="仿宋" w:eastAsia="仿宋" w:hAnsi="仿宋" w:cs="宋体"/>
                <w:kern w:val="0"/>
                <w:szCs w:val="21"/>
              </w:rPr>
            </w:pPr>
            <w:proofErr w:type="gramStart"/>
            <w:r w:rsidRPr="002751C6">
              <w:rPr>
                <w:rFonts w:ascii="仿宋" w:eastAsia="仿宋" w:hAnsi="仿宋" w:cs="宋体" w:hint="eastAsia"/>
                <w:kern w:val="0"/>
                <w:szCs w:val="21"/>
              </w:rPr>
              <w:t>当有效</w:t>
            </w:r>
            <w:proofErr w:type="gramEnd"/>
            <w:r w:rsidRPr="002751C6">
              <w:rPr>
                <w:rFonts w:ascii="仿宋" w:eastAsia="仿宋" w:hAnsi="仿宋" w:cs="宋体" w:hint="eastAsia"/>
                <w:kern w:val="0"/>
                <w:szCs w:val="21"/>
              </w:rPr>
              <w:t>投标报价等于评标基准价时，报价得分30分；报价每高于评标基准价1</w:t>
            </w:r>
            <w:r w:rsidRPr="002751C6">
              <w:rPr>
                <w:rFonts w:ascii="仿宋" w:eastAsia="仿宋" w:hAnsi="仿宋" w:cs="宋体"/>
                <w:kern w:val="0"/>
                <w:szCs w:val="21"/>
              </w:rPr>
              <w:t>%</w:t>
            </w:r>
            <w:r w:rsidRPr="002751C6">
              <w:rPr>
                <w:rFonts w:ascii="仿宋" w:eastAsia="仿宋" w:hAnsi="仿宋" w:cs="宋体" w:hint="eastAsia"/>
                <w:kern w:val="0"/>
                <w:szCs w:val="21"/>
              </w:rPr>
              <w:t>，扣0.6分，每低于1</w:t>
            </w:r>
            <w:r w:rsidRPr="002751C6">
              <w:rPr>
                <w:rFonts w:ascii="仿宋" w:eastAsia="仿宋" w:hAnsi="仿宋" w:cs="宋体"/>
                <w:kern w:val="0"/>
                <w:szCs w:val="21"/>
              </w:rPr>
              <w:t>%</w:t>
            </w:r>
            <w:r w:rsidRPr="002751C6">
              <w:rPr>
                <w:rFonts w:ascii="仿宋" w:eastAsia="仿宋" w:hAnsi="仿宋" w:cs="宋体" w:hint="eastAsia"/>
                <w:kern w:val="0"/>
                <w:szCs w:val="21"/>
              </w:rPr>
              <w:t>时，扣0</w:t>
            </w:r>
            <w:r w:rsidRPr="002751C6">
              <w:rPr>
                <w:rFonts w:ascii="仿宋" w:eastAsia="仿宋" w:hAnsi="仿宋" w:cs="宋体"/>
                <w:kern w:val="0"/>
                <w:szCs w:val="21"/>
              </w:rPr>
              <w:t>.</w:t>
            </w:r>
            <w:r w:rsidRPr="002751C6">
              <w:rPr>
                <w:rFonts w:ascii="仿宋" w:eastAsia="仿宋" w:hAnsi="仿宋" w:cs="宋体" w:hint="eastAsia"/>
                <w:kern w:val="0"/>
                <w:szCs w:val="21"/>
              </w:rPr>
              <w:t>3分，扣完为止，计算出报价得分，精确到小数点后2位。</w:t>
            </w:r>
          </w:p>
          <w:p w14:paraId="5E35EF95" w14:textId="7DA360BD" w:rsidR="00E43670" w:rsidRPr="002751C6" w:rsidRDefault="00E43670" w:rsidP="00E43670">
            <w:pPr>
              <w:pStyle w:val="af7"/>
              <w:widowControl/>
              <w:numPr>
                <w:ilvl w:val="0"/>
                <w:numId w:val="17"/>
              </w:numPr>
              <w:ind w:firstLineChars="0"/>
              <w:jc w:val="left"/>
              <w:rPr>
                <w:rFonts w:ascii="仿宋" w:eastAsia="仿宋" w:hAnsi="仿宋" w:cs="宋体"/>
                <w:kern w:val="0"/>
                <w:szCs w:val="21"/>
              </w:rPr>
            </w:pPr>
            <w:r w:rsidRPr="002751C6">
              <w:rPr>
                <w:rFonts w:ascii="仿宋" w:eastAsia="仿宋" w:hAnsi="仿宋" w:cs="宋体" w:hint="eastAsia"/>
                <w:kern w:val="0"/>
                <w:szCs w:val="21"/>
              </w:rPr>
              <w:t>基准价：</w:t>
            </w:r>
            <w:proofErr w:type="gramStart"/>
            <w:r w:rsidRPr="002751C6">
              <w:rPr>
                <w:rFonts w:ascii="仿宋" w:eastAsia="仿宋" w:hAnsi="仿宋" w:cs="宋体" w:hint="eastAsia"/>
                <w:kern w:val="0"/>
                <w:szCs w:val="21"/>
              </w:rPr>
              <w:t>当有效</w:t>
            </w:r>
            <w:proofErr w:type="gramEnd"/>
            <w:r w:rsidRPr="002751C6">
              <w:rPr>
                <w:rFonts w:ascii="仿宋" w:eastAsia="仿宋" w:hAnsi="仿宋" w:cs="宋体" w:hint="eastAsia"/>
                <w:kern w:val="0"/>
                <w:szCs w:val="21"/>
              </w:rPr>
              <w:t>投标单位大于或等于5家时，去掉一个最高价和一个最低价，取余下有效报价的算术平均价值为基准价。</w:t>
            </w:r>
            <w:proofErr w:type="gramStart"/>
            <w:r w:rsidRPr="002751C6">
              <w:rPr>
                <w:rFonts w:ascii="仿宋" w:eastAsia="仿宋" w:hAnsi="仿宋" w:cs="宋体" w:hint="eastAsia"/>
                <w:kern w:val="0"/>
                <w:szCs w:val="21"/>
              </w:rPr>
              <w:t>当有效</w:t>
            </w:r>
            <w:proofErr w:type="gramEnd"/>
            <w:r w:rsidRPr="002751C6">
              <w:rPr>
                <w:rFonts w:ascii="仿宋" w:eastAsia="仿宋" w:hAnsi="仿宋" w:cs="宋体" w:hint="eastAsia"/>
                <w:kern w:val="0"/>
                <w:szCs w:val="21"/>
              </w:rPr>
              <w:t>投标单位少于5家时，取所有入围有效报价的算术平均值作为报价基准价（保留小数点后二位，第三位小数四舍五入）。</w:t>
            </w:r>
          </w:p>
        </w:tc>
      </w:tr>
      <w:bookmarkEnd w:id="25"/>
    </w:tbl>
    <w:p w14:paraId="4AC09846" w14:textId="77777777" w:rsidR="007779E0" w:rsidRPr="000E419F" w:rsidRDefault="007779E0">
      <w:pPr>
        <w:widowControl/>
        <w:jc w:val="left"/>
        <w:rPr>
          <w:rFonts w:ascii="宋体" w:hAnsi="宋体" w:cs="宋体"/>
          <w:kern w:val="0"/>
          <w:sz w:val="20"/>
          <w:szCs w:val="20"/>
        </w:rPr>
      </w:pPr>
    </w:p>
    <w:sectPr w:rsidR="007779E0" w:rsidRPr="000E419F">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2887" w14:textId="77777777" w:rsidR="00C24949" w:rsidRDefault="00C24949">
      <w:r>
        <w:separator/>
      </w:r>
    </w:p>
  </w:endnote>
  <w:endnote w:type="continuationSeparator" w:id="0">
    <w:p w14:paraId="5D48111C" w14:textId="77777777" w:rsidR="00C24949" w:rsidRDefault="00C2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32C2" w14:textId="77777777" w:rsidR="007779E0" w:rsidRDefault="007A251E">
    <w:pPr>
      <w:pStyle w:val="ac"/>
      <w:jc w:val="right"/>
    </w:pPr>
    <w:r>
      <w:fldChar w:fldCharType="begin"/>
    </w:r>
    <w:r>
      <w:instrText xml:space="preserve"> PAGE   \* MERGEFORMAT </w:instrText>
    </w:r>
    <w:r>
      <w:fldChar w:fldCharType="separate"/>
    </w:r>
    <w:r>
      <w:t>3</w:t>
    </w:r>
    <w:r>
      <w:fldChar w:fldCharType="end"/>
    </w:r>
  </w:p>
  <w:p w14:paraId="68A93269" w14:textId="77777777" w:rsidR="007779E0" w:rsidRDefault="007779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AAF1" w14:textId="77777777" w:rsidR="00C24949" w:rsidRDefault="00C24949">
      <w:r>
        <w:separator/>
      </w:r>
    </w:p>
  </w:footnote>
  <w:footnote w:type="continuationSeparator" w:id="0">
    <w:p w14:paraId="74530E61" w14:textId="77777777" w:rsidR="00C24949" w:rsidRDefault="00C2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916"/>
    <w:multiLevelType w:val="multilevel"/>
    <w:tmpl w:val="CBF2A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C649C"/>
    <w:multiLevelType w:val="hybridMultilevel"/>
    <w:tmpl w:val="D19E3CE6"/>
    <w:lvl w:ilvl="0" w:tplc="92FA025A">
      <w:start w:val="1"/>
      <w:numFmt w:val="decimal"/>
      <w:lvlText w:val="（%1）"/>
      <w:lvlJc w:val="left"/>
      <w:pPr>
        <w:ind w:left="840" w:hanging="420"/>
      </w:pPr>
      <w:rPr>
        <w:rFonts w:ascii="宋体" w:eastAsia="宋体" w:hAnsi="宋体"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decimal"/>
      <w:lvlText w:val="%2."/>
      <w:lvlJc w:val="left"/>
      <w:pPr>
        <w:ind w:left="360"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E1D6A72"/>
    <w:multiLevelType w:val="multilevel"/>
    <w:tmpl w:val="1E1D6A72"/>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E3D3204"/>
    <w:multiLevelType w:val="multilevel"/>
    <w:tmpl w:val="1E3D32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B7060D"/>
    <w:multiLevelType w:val="multilevel"/>
    <w:tmpl w:val="22B706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4A23D1"/>
    <w:multiLevelType w:val="multilevel"/>
    <w:tmpl w:val="264A23D1"/>
    <w:lvl w:ilvl="0">
      <w:start w:val="4"/>
      <w:numFmt w:val="decimal"/>
      <w:lvlText w:val="%1."/>
      <w:lvlJc w:val="left"/>
      <w:pPr>
        <w:ind w:left="480" w:hanging="48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1760" w:hanging="2160"/>
      </w:pPr>
      <w:rPr>
        <w:rFonts w:hint="default"/>
      </w:rPr>
    </w:lvl>
  </w:abstractNum>
  <w:abstractNum w:abstractNumId="7" w15:restartNumberingAfterBreak="0">
    <w:nsid w:val="2DDB5C12"/>
    <w:multiLevelType w:val="multilevel"/>
    <w:tmpl w:val="2DDB5C12"/>
    <w:lvl w:ilvl="0">
      <w:start w:val="1"/>
      <w:numFmt w:val="decimal"/>
      <w:lvlText w:val="%1."/>
      <w:lvlJc w:val="left"/>
      <w:pPr>
        <w:ind w:left="425" w:firstLine="0"/>
      </w:pPr>
      <w:rPr>
        <w:rFonts w:ascii="宋体" w:eastAsia="宋体" w:hAnsi="宋体" w:hint="eastAsia"/>
      </w:rPr>
    </w:lvl>
    <w:lvl w:ilvl="1">
      <w:start w:val="1"/>
      <w:numFmt w:val="decimal"/>
      <w:isLgl/>
      <w:lvlText w:val="%1.%2."/>
      <w:lvlJc w:val="left"/>
      <w:pPr>
        <w:ind w:left="1200" w:hanging="720"/>
      </w:pPr>
      <w:rPr>
        <w:rFonts w:hint="default"/>
        <w:b w:val="0"/>
      </w:rPr>
    </w:lvl>
    <w:lvl w:ilvl="2">
      <w:start w:val="1"/>
      <w:numFmt w:val="decimal"/>
      <w:isLgl/>
      <w:lvlText w:val="%1.%2.%3."/>
      <w:lvlJc w:val="left"/>
      <w:pPr>
        <w:ind w:left="1615" w:hanging="1080"/>
      </w:pPr>
      <w:rPr>
        <w:rFonts w:hint="default"/>
        <w:b w:val="0"/>
      </w:rPr>
    </w:lvl>
    <w:lvl w:ilvl="3">
      <w:start w:val="1"/>
      <w:numFmt w:val="decimal"/>
      <w:isLgl/>
      <w:lvlText w:val="%1.%2.%3.%4."/>
      <w:lvlJc w:val="left"/>
      <w:pPr>
        <w:ind w:left="1670" w:hanging="1080"/>
      </w:pPr>
      <w:rPr>
        <w:rFonts w:hint="default"/>
        <w:b w:val="0"/>
      </w:rPr>
    </w:lvl>
    <w:lvl w:ilvl="4">
      <w:start w:val="1"/>
      <w:numFmt w:val="decimal"/>
      <w:isLgl/>
      <w:lvlText w:val="%1.%2.%3.%4.%5."/>
      <w:lvlJc w:val="left"/>
      <w:pPr>
        <w:ind w:left="2085" w:hanging="1440"/>
      </w:pPr>
      <w:rPr>
        <w:rFonts w:hint="default"/>
        <w:b w:val="0"/>
      </w:rPr>
    </w:lvl>
    <w:lvl w:ilvl="5">
      <w:start w:val="1"/>
      <w:numFmt w:val="decimal"/>
      <w:isLgl/>
      <w:lvlText w:val="%1.%2.%3.%4.%5.%6."/>
      <w:lvlJc w:val="left"/>
      <w:pPr>
        <w:ind w:left="2500" w:hanging="1800"/>
      </w:pPr>
      <w:rPr>
        <w:rFonts w:hint="default"/>
        <w:b w:val="0"/>
      </w:rPr>
    </w:lvl>
    <w:lvl w:ilvl="6">
      <w:start w:val="1"/>
      <w:numFmt w:val="decimal"/>
      <w:isLgl/>
      <w:lvlText w:val="%1.%2.%3.%4.%5.%6.%7."/>
      <w:lvlJc w:val="left"/>
      <w:pPr>
        <w:ind w:left="2555" w:hanging="1800"/>
      </w:pPr>
      <w:rPr>
        <w:rFonts w:hint="default"/>
        <w:b w:val="0"/>
      </w:rPr>
    </w:lvl>
    <w:lvl w:ilvl="7">
      <w:start w:val="1"/>
      <w:numFmt w:val="decimal"/>
      <w:isLgl/>
      <w:lvlText w:val="%1.%2.%3.%4.%5.%6.%7.%8."/>
      <w:lvlJc w:val="left"/>
      <w:pPr>
        <w:ind w:left="2970" w:hanging="2160"/>
      </w:pPr>
      <w:rPr>
        <w:rFonts w:hint="default"/>
        <w:b w:val="0"/>
      </w:rPr>
    </w:lvl>
    <w:lvl w:ilvl="8">
      <w:start w:val="1"/>
      <w:numFmt w:val="decimal"/>
      <w:isLgl/>
      <w:lvlText w:val="%1.%2.%3.%4.%5.%6.%7.%8.%9."/>
      <w:lvlJc w:val="left"/>
      <w:pPr>
        <w:ind w:left="3385" w:hanging="2520"/>
      </w:pPr>
      <w:rPr>
        <w:rFonts w:hint="default"/>
        <w:b w:val="0"/>
      </w:rPr>
    </w:lvl>
  </w:abstractNum>
  <w:abstractNum w:abstractNumId="8" w15:restartNumberingAfterBreak="0">
    <w:nsid w:val="3BA26952"/>
    <w:multiLevelType w:val="hybridMultilevel"/>
    <w:tmpl w:val="F9DE48EA"/>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15:restartNumberingAfterBreak="0">
    <w:nsid w:val="3F0741D0"/>
    <w:multiLevelType w:val="multilevel"/>
    <w:tmpl w:val="3F0741D0"/>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10" w15:restartNumberingAfterBreak="0">
    <w:nsid w:val="49157B2D"/>
    <w:multiLevelType w:val="multilevel"/>
    <w:tmpl w:val="49157B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2C11C5"/>
    <w:multiLevelType w:val="multilevel"/>
    <w:tmpl w:val="4B2C11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59334A5"/>
    <w:multiLevelType w:val="multilevel"/>
    <w:tmpl w:val="C20CC776"/>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3" w15:restartNumberingAfterBreak="0">
    <w:nsid w:val="572DE5B4"/>
    <w:multiLevelType w:val="singleLevel"/>
    <w:tmpl w:val="572DE5B4"/>
    <w:lvl w:ilvl="0">
      <w:start w:val="1"/>
      <w:numFmt w:val="decimal"/>
      <w:suff w:val="nothing"/>
      <w:lvlText w:val="%1."/>
      <w:lvlJc w:val="left"/>
    </w:lvl>
  </w:abstractNum>
  <w:abstractNum w:abstractNumId="14" w15:restartNumberingAfterBreak="0">
    <w:nsid w:val="58520F5E"/>
    <w:multiLevelType w:val="multilevel"/>
    <w:tmpl w:val="58520F5E"/>
    <w:lvl w:ilvl="0">
      <w:start w:val="1"/>
      <w:numFmt w:val="chineseCountingThousand"/>
      <w:lvlText w:val="%1、"/>
      <w:lvlJc w:val="left"/>
      <w:pPr>
        <w:ind w:left="0" w:firstLine="0"/>
      </w:pPr>
      <w:rPr>
        <w:rFonts w:hint="eastAsia"/>
      </w:rPr>
    </w:lvl>
    <w:lvl w:ilvl="1">
      <w:start w:val="1"/>
      <w:numFmt w:val="decimal"/>
      <w:lvlText w:val="%2、"/>
      <w:lvlJc w:val="left"/>
      <w:pPr>
        <w:ind w:left="720" w:hanging="720"/>
      </w:pPr>
      <w:rPr>
        <w:rFonts w:hint="default"/>
      </w:rPr>
    </w:lvl>
    <w:lvl w:ilvl="2">
      <w:start w:val="1"/>
      <w:numFmt w:val="lowerRoman"/>
      <w:lvlText w:val="%3."/>
      <w:lvlJc w:val="right"/>
      <w:pPr>
        <w:ind w:left="1397" w:hanging="420"/>
      </w:pPr>
    </w:lvl>
    <w:lvl w:ilvl="3">
      <w:start w:val="1"/>
      <w:numFmt w:val="decimal"/>
      <w:lvlText w:val="%4."/>
      <w:lvlJc w:val="left"/>
      <w:pPr>
        <w:ind w:left="1817" w:hanging="420"/>
      </w:pPr>
    </w:lvl>
    <w:lvl w:ilvl="4">
      <w:start w:val="1"/>
      <w:numFmt w:val="lowerLetter"/>
      <w:lvlText w:val="%5)"/>
      <w:lvlJc w:val="left"/>
      <w:pPr>
        <w:ind w:left="2237" w:hanging="420"/>
      </w:pPr>
    </w:lvl>
    <w:lvl w:ilvl="5">
      <w:start w:val="1"/>
      <w:numFmt w:val="lowerRoman"/>
      <w:lvlText w:val="%6."/>
      <w:lvlJc w:val="right"/>
      <w:pPr>
        <w:ind w:left="2657" w:hanging="420"/>
      </w:pPr>
    </w:lvl>
    <w:lvl w:ilvl="6">
      <w:start w:val="1"/>
      <w:numFmt w:val="decimal"/>
      <w:lvlText w:val="%7."/>
      <w:lvlJc w:val="left"/>
      <w:pPr>
        <w:ind w:left="3077" w:hanging="420"/>
      </w:pPr>
    </w:lvl>
    <w:lvl w:ilvl="7">
      <w:start w:val="1"/>
      <w:numFmt w:val="lowerLetter"/>
      <w:lvlText w:val="%8)"/>
      <w:lvlJc w:val="left"/>
      <w:pPr>
        <w:ind w:left="3497" w:hanging="420"/>
      </w:pPr>
    </w:lvl>
    <w:lvl w:ilvl="8">
      <w:start w:val="1"/>
      <w:numFmt w:val="lowerRoman"/>
      <w:lvlText w:val="%9."/>
      <w:lvlJc w:val="right"/>
      <w:pPr>
        <w:ind w:left="3917" w:hanging="420"/>
      </w:pPr>
    </w:lvl>
  </w:abstractNum>
  <w:abstractNum w:abstractNumId="15" w15:restartNumberingAfterBreak="0">
    <w:nsid w:val="58742613"/>
    <w:multiLevelType w:val="multilevel"/>
    <w:tmpl w:val="587426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9E8547C"/>
    <w:multiLevelType w:val="multilevel"/>
    <w:tmpl w:val="F1A614E2"/>
    <w:lvl w:ilvl="0">
      <w:start w:val="2"/>
      <w:numFmt w:val="decimal"/>
      <w:lvlText w:val="%1."/>
      <w:lvlJc w:val="left"/>
      <w:pPr>
        <w:ind w:left="360" w:hanging="360"/>
      </w:pPr>
      <w:rPr>
        <w:rFonts w:ascii="Segoe UI Symbol" w:eastAsia="等线" w:hAnsi="Segoe UI Symbol" w:cs="Segoe UI Symbol" w:hint="default"/>
        <w:sz w:val="22"/>
      </w:rPr>
    </w:lvl>
    <w:lvl w:ilvl="1">
      <w:start w:val="1"/>
      <w:numFmt w:val="decimal"/>
      <w:lvlText w:val="%1.%2."/>
      <w:lvlJc w:val="left"/>
      <w:pPr>
        <w:ind w:left="1160" w:hanging="720"/>
      </w:pPr>
      <w:rPr>
        <w:rFonts w:ascii="宋体" w:eastAsia="宋体" w:hAnsi="宋体" w:cs="Segoe UI Symbol" w:hint="default"/>
        <w:sz w:val="22"/>
      </w:rPr>
    </w:lvl>
    <w:lvl w:ilvl="2">
      <w:start w:val="1"/>
      <w:numFmt w:val="decimal"/>
      <w:lvlText w:val="%1.%2.%3."/>
      <w:lvlJc w:val="left"/>
      <w:pPr>
        <w:ind w:left="1600" w:hanging="720"/>
      </w:pPr>
      <w:rPr>
        <w:rFonts w:ascii="宋体" w:eastAsia="宋体" w:hAnsi="宋体" w:cs="Segoe UI Symbol" w:hint="default"/>
        <w:sz w:val="22"/>
      </w:rPr>
    </w:lvl>
    <w:lvl w:ilvl="3">
      <w:start w:val="1"/>
      <w:numFmt w:val="decimal"/>
      <w:lvlText w:val="%1.%2.%3.%4."/>
      <w:lvlJc w:val="left"/>
      <w:pPr>
        <w:ind w:left="2400" w:hanging="1080"/>
      </w:pPr>
      <w:rPr>
        <w:rFonts w:ascii="Segoe UI Symbol" w:eastAsia="等线" w:hAnsi="Segoe UI Symbol" w:cs="Segoe UI Symbol" w:hint="default"/>
        <w:sz w:val="22"/>
      </w:rPr>
    </w:lvl>
    <w:lvl w:ilvl="4">
      <w:start w:val="1"/>
      <w:numFmt w:val="decimal"/>
      <w:lvlText w:val="%1.%2.%3.%4.%5."/>
      <w:lvlJc w:val="left"/>
      <w:pPr>
        <w:ind w:left="3200" w:hanging="1440"/>
      </w:pPr>
      <w:rPr>
        <w:rFonts w:ascii="Segoe UI Symbol" w:eastAsia="等线" w:hAnsi="Segoe UI Symbol" w:cs="Segoe UI Symbol" w:hint="default"/>
        <w:sz w:val="22"/>
      </w:rPr>
    </w:lvl>
    <w:lvl w:ilvl="5">
      <w:start w:val="1"/>
      <w:numFmt w:val="decimal"/>
      <w:lvlText w:val="%1.%2.%3.%4.%5.%6."/>
      <w:lvlJc w:val="left"/>
      <w:pPr>
        <w:ind w:left="3640" w:hanging="1440"/>
      </w:pPr>
      <w:rPr>
        <w:rFonts w:ascii="Segoe UI Symbol" w:eastAsia="等线" w:hAnsi="Segoe UI Symbol" w:cs="Segoe UI Symbol" w:hint="default"/>
        <w:sz w:val="22"/>
      </w:rPr>
    </w:lvl>
    <w:lvl w:ilvl="6">
      <w:start w:val="1"/>
      <w:numFmt w:val="decimal"/>
      <w:lvlText w:val="%1.%2.%3.%4.%5.%6.%7."/>
      <w:lvlJc w:val="left"/>
      <w:pPr>
        <w:ind w:left="4440" w:hanging="1800"/>
      </w:pPr>
      <w:rPr>
        <w:rFonts w:ascii="Segoe UI Symbol" w:eastAsia="等线" w:hAnsi="Segoe UI Symbol" w:cs="Segoe UI Symbol" w:hint="default"/>
        <w:sz w:val="22"/>
      </w:rPr>
    </w:lvl>
    <w:lvl w:ilvl="7">
      <w:start w:val="1"/>
      <w:numFmt w:val="decimal"/>
      <w:lvlText w:val="%1.%2.%3.%4.%5.%6.%7.%8."/>
      <w:lvlJc w:val="left"/>
      <w:pPr>
        <w:ind w:left="5240" w:hanging="2160"/>
      </w:pPr>
      <w:rPr>
        <w:rFonts w:ascii="Segoe UI Symbol" w:eastAsia="等线" w:hAnsi="Segoe UI Symbol" w:cs="Segoe UI Symbol" w:hint="default"/>
        <w:sz w:val="22"/>
      </w:rPr>
    </w:lvl>
    <w:lvl w:ilvl="8">
      <w:start w:val="1"/>
      <w:numFmt w:val="decimal"/>
      <w:lvlText w:val="%1.%2.%3.%4.%5.%6.%7.%8.%9."/>
      <w:lvlJc w:val="left"/>
      <w:pPr>
        <w:ind w:left="5680" w:hanging="2160"/>
      </w:pPr>
      <w:rPr>
        <w:rFonts w:ascii="Segoe UI Symbol" w:eastAsia="等线" w:hAnsi="Segoe UI Symbol" w:cs="Segoe UI Symbol" w:hint="default"/>
        <w:sz w:val="22"/>
      </w:rPr>
    </w:lvl>
  </w:abstractNum>
  <w:abstractNum w:abstractNumId="17" w15:restartNumberingAfterBreak="0">
    <w:nsid w:val="5A815E06"/>
    <w:multiLevelType w:val="hybridMultilevel"/>
    <w:tmpl w:val="D19E3CE6"/>
    <w:lvl w:ilvl="0" w:tplc="92FA025A">
      <w:start w:val="1"/>
      <w:numFmt w:val="decimal"/>
      <w:lvlText w:val="（%1）"/>
      <w:lvlJc w:val="left"/>
      <w:pPr>
        <w:ind w:left="840" w:hanging="420"/>
      </w:pPr>
      <w:rPr>
        <w:rFonts w:ascii="宋体" w:eastAsia="宋体" w:hAnsi="宋体"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F4F2271"/>
    <w:multiLevelType w:val="multilevel"/>
    <w:tmpl w:val="1E3D32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ED23B1"/>
    <w:multiLevelType w:val="multilevel"/>
    <w:tmpl w:val="4B2C11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5320775"/>
    <w:multiLevelType w:val="multilevel"/>
    <w:tmpl w:val="653207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C217B56"/>
    <w:multiLevelType w:val="multilevel"/>
    <w:tmpl w:val="6C217B56"/>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2" w15:restartNumberingAfterBreak="0">
    <w:nsid w:val="71B91F57"/>
    <w:multiLevelType w:val="hybridMultilevel"/>
    <w:tmpl w:val="F9DE48EA"/>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72BB4A43"/>
    <w:multiLevelType w:val="multilevel"/>
    <w:tmpl w:val="72BB4A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2C24FFA"/>
    <w:multiLevelType w:val="hybridMultilevel"/>
    <w:tmpl w:val="CB76EB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76C36E3"/>
    <w:multiLevelType w:val="hybridMultilevel"/>
    <w:tmpl w:val="B2A87A5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ABC5F25"/>
    <w:multiLevelType w:val="multilevel"/>
    <w:tmpl w:val="7ABC5F25"/>
    <w:lvl w:ilvl="0">
      <w:start w:val="7"/>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7" w15:restartNumberingAfterBreak="0">
    <w:nsid w:val="7AC93D93"/>
    <w:multiLevelType w:val="multilevel"/>
    <w:tmpl w:val="F09ACB1C"/>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8" w15:restartNumberingAfterBreak="0">
    <w:nsid w:val="7B4C5718"/>
    <w:multiLevelType w:val="hybridMultilevel"/>
    <w:tmpl w:val="D19E3CE6"/>
    <w:lvl w:ilvl="0" w:tplc="92FA025A">
      <w:start w:val="1"/>
      <w:numFmt w:val="decimal"/>
      <w:lvlText w:val="（%1）"/>
      <w:lvlJc w:val="left"/>
      <w:pPr>
        <w:ind w:left="840" w:hanging="420"/>
      </w:pPr>
      <w:rPr>
        <w:rFonts w:ascii="宋体" w:eastAsia="宋体" w:hAnsi="宋体"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F1C290B"/>
    <w:multiLevelType w:val="multilevel"/>
    <w:tmpl w:val="1E3D32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7"/>
  </w:num>
  <w:num w:numId="3">
    <w:abstractNumId w:val="16"/>
  </w:num>
  <w:num w:numId="4">
    <w:abstractNumId w:val="3"/>
  </w:num>
  <w:num w:numId="5">
    <w:abstractNumId w:val="6"/>
  </w:num>
  <w:num w:numId="6">
    <w:abstractNumId w:val="21"/>
  </w:num>
  <w:num w:numId="7">
    <w:abstractNumId w:val="26"/>
  </w:num>
  <w:num w:numId="8">
    <w:abstractNumId w:val="9"/>
  </w:num>
  <w:num w:numId="9">
    <w:abstractNumId w:val="13"/>
  </w:num>
  <w:num w:numId="10">
    <w:abstractNumId w:val="2"/>
  </w:num>
  <w:num w:numId="11">
    <w:abstractNumId w:val="15"/>
  </w:num>
  <w:num w:numId="12">
    <w:abstractNumId w:val="5"/>
  </w:num>
  <w:num w:numId="13">
    <w:abstractNumId w:val="20"/>
  </w:num>
  <w:num w:numId="14">
    <w:abstractNumId w:val="4"/>
  </w:num>
  <w:num w:numId="15">
    <w:abstractNumId w:val="23"/>
  </w:num>
  <w:num w:numId="16">
    <w:abstractNumId w:val="11"/>
  </w:num>
  <w:num w:numId="17">
    <w:abstractNumId w:val="10"/>
  </w:num>
  <w:num w:numId="18">
    <w:abstractNumId w:val="19"/>
  </w:num>
  <w:num w:numId="19">
    <w:abstractNumId w:val="25"/>
  </w:num>
  <w:num w:numId="20">
    <w:abstractNumId w:val="17"/>
  </w:num>
  <w:num w:numId="21">
    <w:abstractNumId w:val="24"/>
  </w:num>
  <w:num w:numId="22">
    <w:abstractNumId w:val="28"/>
  </w:num>
  <w:num w:numId="23">
    <w:abstractNumId w:val="1"/>
  </w:num>
  <w:num w:numId="24">
    <w:abstractNumId w:val="12"/>
  </w:num>
  <w:num w:numId="25">
    <w:abstractNumId w:val="27"/>
  </w:num>
  <w:num w:numId="26">
    <w:abstractNumId w:val="18"/>
  </w:num>
  <w:num w:numId="27">
    <w:abstractNumId w:val="29"/>
  </w:num>
  <w:num w:numId="28">
    <w:abstractNumId w:val="22"/>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006"/>
    <w:rsid w:val="00006EAB"/>
    <w:rsid w:val="00014BD1"/>
    <w:rsid w:val="000248F2"/>
    <w:rsid w:val="00024DB1"/>
    <w:rsid w:val="000261AC"/>
    <w:rsid w:val="000331FC"/>
    <w:rsid w:val="00035D79"/>
    <w:rsid w:val="000431FE"/>
    <w:rsid w:val="0004436F"/>
    <w:rsid w:val="00047FEC"/>
    <w:rsid w:val="00054374"/>
    <w:rsid w:val="0005574B"/>
    <w:rsid w:val="00066150"/>
    <w:rsid w:val="00066222"/>
    <w:rsid w:val="00070BD4"/>
    <w:rsid w:val="00071170"/>
    <w:rsid w:val="000735C8"/>
    <w:rsid w:val="00075073"/>
    <w:rsid w:val="00081518"/>
    <w:rsid w:val="00082347"/>
    <w:rsid w:val="00084201"/>
    <w:rsid w:val="00091A12"/>
    <w:rsid w:val="00097540"/>
    <w:rsid w:val="000A00B3"/>
    <w:rsid w:val="000A2487"/>
    <w:rsid w:val="000A3BF6"/>
    <w:rsid w:val="000A453D"/>
    <w:rsid w:val="000A626F"/>
    <w:rsid w:val="000A75A0"/>
    <w:rsid w:val="000A7B50"/>
    <w:rsid w:val="000B75B2"/>
    <w:rsid w:val="000C4518"/>
    <w:rsid w:val="000D1EFB"/>
    <w:rsid w:val="000D372E"/>
    <w:rsid w:val="000D4516"/>
    <w:rsid w:val="000E419F"/>
    <w:rsid w:val="000E67E0"/>
    <w:rsid w:val="000E7AE1"/>
    <w:rsid w:val="000E7D3C"/>
    <w:rsid w:val="000F476A"/>
    <w:rsid w:val="000F5518"/>
    <w:rsid w:val="000F6AAF"/>
    <w:rsid w:val="00100347"/>
    <w:rsid w:val="00100C12"/>
    <w:rsid w:val="001013A8"/>
    <w:rsid w:val="00103E30"/>
    <w:rsid w:val="00104669"/>
    <w:rsid w:val="00105509"/>
    <w:rsid w:val="00107809"/>
    <w:rsid w:val="00114927"/>
    <w:rsid w:val="00114EF2"/>
    <w:rsid w:val="001265B7"/>
    <w:rsid w:val="001316CD"/>
    <w:rsid w:val="00132348"/>
    <w:rsid w:val="00137DA4"/>
    <w:rsid w:val="00142530"/>
    <w:rsid w:val="001426D7"/>
    <w:rsid w:val="00145F96"/>
    <w:rsid w:val="001525D8"/>
    <w:rsid w:val="00155983"/>
    <w:rsid w:val="00161642"/>
    <w:rsid w:val="001712A2"/>
    <w:rsid w:val="00172032"/>
    <w:rsid w:val="00172A27"/>
    <w:rsid w:val="001760D3"/>
    <w:rsid w:val="00180DDC"/>
    <w:rsid w:val="0019264A"/>
    <w:rsid w:val="00193584"/>
    <w:rsid w:val="00194365"/>
    <w:rsid w:val="00195617"/>
    <w:rsid w:val="001A193E"/>
    <w:rsid w:val="001A23AB"/>
    <w:rsid w:val="001A646E"/>
    <w:rsid w:val="001B2E16"/>
    <w:rsid w:val="001B4694"/>
    <w:rsid w:val="001C433F"/>
    <w:rsid w:val="001C510A"/>
    <w:rsid w:val="001C68E2"/>
    <w:rsid w:val="001D3AF1"/>
    <w:rsid w:val="001D769B"/>
    <w:rsid w:val="001E2C05"/>
    <w:rsid w:val="001E6ADA"/>
    <w:rsid w:val="001E7CC2"/>
    <w:rsid w:val="001F15A4"/>
    <w:rsid w:val="001F6D6F"/>
    <w:rsid w:val="001F718A"/>
    <w:rsid w:val="00200CEB"/>
    <w:rsid w:val="00204ABE"/>
    <w:rsid w:val="002060EC"/>
    <w:rsid w:val="002117D0"/>
    <w:rsid w:val="00211BF3"/>
    <w:rsid w:val="00213992"/>
    <w:rsid w:val="0021446A"/>
    <w:rsid w:val="00222EB3"/>
    <w:rsid w:val="0022476E"/>
    <w:rsid w:val="002268B5"/>
    <w:rsid w:val="002310B7"/>
    <w:rsid w:val="0023384B"/>
    <w:rsid w:val="002371C1"/>
    <w:rsid w:val="00240257"/>
    <w:rsid w:val="00240C63"/>
    <w:rsid w:val="00240F78"/>
    <w:rsid w:val="00242A5A"/>
    <w:rsid w:val="0024605D"/>
    <w:rsid w:val="002473A4"/>
    <w:rsid w:val="002524EA"/>
    <w:rsid w:val="00253732"/>
    <w:rsid w:val="00253EDB"/>
    <w:rsid w:val="00255103"/>
    <w:rsid w:val="00255E95"/>
    <w:rsid w:val="00256581"/>
    <w:rsid w:val="00256EFB"/>
    <w:rsid w:val="002570E7"/>
    <w:rsid w:val="0026536E"/>
    <w:rsid w:val="00266CE3"/>
    <w:rsid w:val="00266F16"/>
    <w:rsid w:val="002676D2"/>
    <w:rsid w:val="00271A2D"/>
    <w:rsid w:val="00272D80"/>
    <w:rsid w:val="002751C6"/>
    <w:rsid w:val="00275CA3"/>
    <w:rsid w:val="0027653E"/>
    <w:rsid w:val="00286C76"/>
    <w:rsid w:val="0029633D"/>
    <w:rsid w:val="00297172"/>
    <w:rsid w:val="00297BCA"/>
    <w:rsid w:val="002A558D"/>
    <w:rsid w:val="002A6675"/>
    <w:rsid w:val="002B2AD9"/>
    <w:rsid w:val="002B37CD"/>
    <w:rsid w:val="002B4A39"/>
    <w:rsid w:val="002B5FDA"/>
    <w:rsid w:val="002C1235"/>
    <w:rsid w:val="002C47C1"/>
    <w:rsid w:val="002C6E20"/>
    <w:rsid w:val="002C7BA7"/>
    <w:rsid w:val="002D14AE"/>
    <w:rsid w:val="002D20F5"/>
    <w:rsid w:val="002D2F32"/>
    <w:rsid w:val="002E0B01"/>
    <w:rsid w:val="002E1570"/>
    <w:rsid w:val="002F5881"/>
    <w:rsid w:val="002F6943"/>
    <w:rsid w:val="00301FD7"/>
    <w:rsid w:val="00302792"/>
    <w:rsid w:val="003028F7"/>
    <w:rsid w:val="003076A2"/>
    <w:rsid w:val="003116BF"/>
    <w:rsid w:val="003159C2"/>
    <w:rsid w:val="003202A4"/>
    <w:rsid w:val="00320941"/>
    <w:rsid w:val="00323C5A"/>
    <w:rsid w:val="00323E06"/>
    <w:rsid w:val="0033236B"/>
    <w:rsid w:val="003330DE"/>
    <w:rsid w:val="00344EB0"/>
    <w:rsid w:val="003457BA"/>
    <w:rsid w:val="00353699"/>
    <w:rsid w:val="00357138"/>
    <w:rsid w:val="00357911"/>
    <w:rsid w:val="00361978"/>
    <w:rsid w:val="00362282"/>
    <w:rsid w:val="00364476"/>
    <w:rsid w:val="0036491C"/>
    <w:rsid w:val="00364CC6"/>
    <w:rsid w:val="00365AE3"/>
    <w:rsid w:val="0036705B"/>
    <w:rsid w:val="003676B8"/>
    <w:rsid w:val="00367A67"/>
    <w:rsid w:val="00370ACC"/>
    <w:rsid w:val="00375949"/>
    <w:rsid w:val="00384FEE"/>
    <w:rsid w:val="003908CF"/>
    <w:rsid w:val="00392676"/>
    <w:rsid w:val="003932F2"/>
    <w:rsid w:val="00394717"/>
    <w:rsid w:val="003954FA"/>
    <w:rsid w:val="00395C93"/>
    <w:rsid w:val="0039793A"/>
    <w:rsid w:val="003A2513"/>
    <w:rsid w:val="003A2920"/>
    <w:rsid w:val="003A2E29"/>
    <w:rsid w:val="003A48E6"/>
    <w:rsid w:val="003A57DA"/>
    <w:rsid w:val="003A61B7"/>
    <w:rsid w:val="003A63C6"/>
    <w:rsid w:val="003B0C77"/>
    <w:rsid w:val="003B3B1E"/>
    <w:rsid w:val="003C109A"/>
    <w:rsid w:val="003C42F0"/>
    <w:rsid w:val="003C4681"/>
    <w:rsid w:val="003D0FFC"/>
    <w:rsid w:val="003D43A2"/>
    <w:rsid w:val="003D5DFC"/>
    <w:rsid w:val="003D611B"/>
    <w:rsid w:val="003D6DDA"/>
    <w:rsid w:val="003E6238"/>
    <w:rsid w:val="003E7B72"/>
    <w:rsid w:val="003F2B4E"/>
    <w:rsid w:val="003F6560"/>
    <w:rsid w:val="003F6699"/>
    <w:rsid w:val="003F79FD"/>
    <w:rsid w:val="0040173C"/>
    <w:rsid w:val="0042048B"/>
    <w:rsid w:val="00422E85"/>
    <w:rsid w:val="00423BE8"/>
    <w:rsid w:val="004246FE"/>
    <w:rsid w:val="00426155"/>
    <w:rsid w:val="00442ACE"/>
    <w:rsid w:val="00450446"/>
    <w:rsid w:val="00450A4A"/>
    <w:rsid w:val="00453A49"/>
    <w:rsid w:val="00455C14"/>
    <w:rsid w:val="00456BC1"/>
    <w:rsid w:val="004600E5"/>
    <w:rsid w:val="004605DA"/>
    <w:rsid w:val="004658AE"/>
    <w:rsid w:val="00470574"/>
    <w:rsid w:val="00470589"/>
    <w:rsid w:val="00472846"/>
    <w:rsid w:val="00474852"/>
    <w:rsid w:val="00476BF0"/>
    <w:rsid w:val="00491EC7"/>
    <w:rsid w:val="004A0372"/>
    <w:rsid w:val="004A1A1D"/>
    <w:rsid w:val="004A4BB9"/>
    <w:rsid w:val="004A4F9A"/>
    <w:rsid w:val="004B3FA8"/>
    <w:rsid w:val="004C1601"/>
    <w:rsid w:val="004C46FA"/>
    <w:rsid w:val="004C6123"/>
    <w:rsid w:val="004D4542"/>
    <w:rsid w:val="004D56DD"/>
    <w:rsid w:val="004E3B04"/>
    <w:rsid w:val="004F6454"/>
    <w:rsid w:val="004F7BFD"/>
    <w:rsid w:val="005078AC"/>
    <w:rsid w:val="00512DA8"/>
    <w:rsid w:val="005131D8"/>
    <w:rsid w:val="0052246D"/>
    <w:rsid w:val="00524AB3"/>
    <w:rsid w:val="00526B3E"/>
    <w:rsid w:val="0052780C"/>
    <w:rsid w:val="00532987"/>
    <w:rsid w:val="00533425"/>
    <w:rsid w:val="00544FB5"/>
    <w:rsid w:val="00545D4B"/>
    <w:rsid w:val="005505B8"/>
    <w:rsid w:val="00551F44"/>
    <w:rsid w:val="0055241E"/>
    <w:rsid w:val="00553748"/>
    <w:rsid w:val="00555393"/>
    <w:rsid w:val="0055575F"/>
    <w:rsid w:val="005566FF"/>
    <w:rsid w:val="00557322"/>
    <w:rsid w:val="00560EFF"/>
    <w:rsid w:val="005642D9"/>
    <w:rsid w:val="00566EF5"/>
    <w:rsid w:val="0056721A"/>
    <w:rsid w:val="00567DB5"/>
    <w:rsid w:val="005729FC"/>
    <w:rsid w:val="00573921"/>
    <w:rsid w:val="00573CB5"/>
    <w:rsid w:val="005772A9"/>
    <w:rsid w:val="005773EA"/>
    <w:rsid w:val="00577C57"/>
    <w:rsid w:val="0058506F"/>
    <w:rsid w:val="005905F8"/>
    <w:rsid w:val="00592951"/>
    <w:rsid w:val="00594149"/>
    <w:rsid w:val="00595DD1"/>
    <w:rsid w:val="005969FB"/>
    <w:rsid w:val="005A0D74"/>
    <w:rsid w:val="005A340D"/>
    <w:rsid w:val="005A4133"/>
    <w:rsid w:val="005A45B8"/>
    <w:rsid w:val="005B079A"/>
    <w:rsid w:val="005B31E8"/>
    <w:rsid w:val="005B59AD"/>
    <w:rsid w:val="005D1FE9"/>
    <w:rsid w:val="005D666A"/>
    <w:rsid w:val="005E4E7C"/>
    <w:rsid w:val="005E52FB"/>
    <w:rsid w:val="005E7439"/>
    <w:rsid w:val="005E751D"/>
    <w:rsid w:val="005F3AE7"/>
    <w:rsid w:val="005F6996"/>
    <w:rsid w:val="00603B9F"/>
    <w:rsid w:val="006100E1"/>
    <w:rsid w:val="006107C8"/>
    <w:rsid w:val="00610B25"/>
    <w:rsid w:val="00611B4E"/>
    <w:rsid w:val="00613567"/>
    <w:rsid w:val="00617D0B"/>
    <w:rsid w:val="00621195"/>
    <w:rsid w:val="0062157B"/>
    <w:rsid w:val="00621A9E"/>
    <w:rsid w:val="00622DAF"/>
    <w:rsid w:val="006247B9"/>
    <w:rsid w:val="0062580A"/>
    <w:rsid w:val="00626E77"/>
    <w:rsid w:val="006368EF"/>
    <w:rsid w:val="00637977"/>
    <w:rsid w:val="00642B35"/>
    <w:rsid w:val="0064309B"/>
    <w:rsid w:val="0064365D"/>
    <w:rsid w:val="00646B55"/>
    <w:rsid w:val="00650039"/>
    <w:rsid w:val="00650332"/>
    <w:rsid w:val="006503EF"/>
    <w:rsid w:val="00651B56"/>
    <w:rsid w:val="006536AA"/>
    <w:rsid w:val="00653F70"/>
    <w:rsid w:val="00655FB0"/>
    <w:rsid w:val="00662FCB"/>
    <w:rsid w:val="00664636"/>
    <w:rsid w:val="00671AD8"/>
    <w:rsid w:val="006741E5"/>
    <w:rsid w:val="0067496F"/>
    <w:rsid w:val="00683E82"/>
    <w:rsid w:val="00690C78"/>
    <w:rsid w:val="00691C19"/>
    <w:rsid w:val="00694DCC"/>
    <w:rsid w:val="006A0A2D"/>
    <w:rsid w:val="006A1FC4"/>
    <w:rsid w:val="006A7B1A"/>
    <w:rsid w:val="006B36E7"/>
    <w:rsid w:val="006B5C95"/>
    <w:rsid w:val="006C2848"/>
    <w:rsid w:val="006C727B"/>
    <w:rsid w:val="006D755C"/>
    <w:rsid w:val="006E0E79"/>
    <w:rsid w:val="006E268E"/>
    <w:rsid w:val="006E54A2"/>
    <w:rsid w:val="006E7087"/>
    <w:rsid w:val="006E74C7"/>
    <w:rsid w:val="006E7A92"/>
    <w:rsid w:val="006F1625"/>
    <w:rsid w:val="00702407"/>
    <w:rsid w:val="00702DF2"/>
    <w:rsid w:val="00706205"/>
    <w:rsid w:val="00712CD4"/>
    <w:rsid w:val="00714ACD"/>
    <w:rsid w:val="007171E1"/>
    <w:rsid w:val="007216CB"/>
    <w:rsid w:val="0072216A"/>
    <w:rsid w:val="00734BCC"/>
    <w:rsid w:val="007351B5"/>
    <w:rsid w:val="007353FB"/>
    <w:rsid w:val="00736D68"/>
    <w:rsid w:val="00743DF1"/>
    <w:rsid w:val="00750AA8"/>
    <w:rsid w:val="00753739"/>
    <w:rsid w:val="00756A52"/>
    <w:rsid w:val="007607C8"/>
    <w:rsid w:val="007619FB"/>
    <w:rsid w:val="00763505"/>
    <w:rsid w:val="007665C6"/>
    <w:rsid w:val="00766696"/>
    <w:rsid w:val="00777880"/>
    <w:rsid w:val="007779E0"/>
    <w:rsid w:val="00777E47"/>
    <w:rsid w:val="007804A6"/>
    <w:rsid w:val="00784160"/>
    <w:rsid w:val="00786B2B"/>
    <w:rsid w:val="00787560"/>
    <w:rsid w:val="00792A48"/>
    <w:rsid w:val="00792B01"/>
    <w:rsid w:val="007A008B"/>
    <w:rsid w:val="007A251E"/>
    <w:rsid w:val="007A2D85"/>
    <w:rsid w:val="007B43B7"/>
    <w:rsid w:val="007B68D7"/>
    <w:rsid w:val="007C04CE"/>
    <w:rsid w:val="007C3669"/>
    <w:rsid w:val="007C4D1C"/>
    <w:rsid w:val="007D272E"/>
    <w:rsid w:val="007D4927"/>
    <w:rsid w:val="007D7DD0"/>
    <w:rsid w:val="007E5034"/>
    <w:rsid w:val="007F0EAC"/>
    <w:rsid w:val="007F13CC"/>
    <w:rsid w:val="007F1723"/>
    <w:rsid w:val="007F2FA7"/>
    <w:rsid w:val="007F3CCC"/>
    <w:rsid w:val="007F62C7"/>
    <w:rsid w:val="007F72D3"/>
    <w:rsid w:val="007F72FB"/>
    <w:rsid w:val="007F7E4D"/>
    <w:rsid w:val="007F7FE8"/>
    <w:rsid w:val="008005AD"/>
    <w:rsid w:val="00804161"/>
    <w:rsid w:val="00810404"/>
    <w:rsid w:val="0081281A"/>
    <w:rsid w:val="00812C05"/>
    <w:rsid w:val="00814712"/>
    <w:rsid w:val="00815522"/>
    <w:rsid w:val="00824027"/>
    <w:rsid w:val="0082591A"/>
    <w:rsid w:val="008267C0"/>
    <w:rsid w:val="00832D6D"/>
    <w:rsid w:val="00835110"/>
    <w:rsid w:val="008431B4"/>
    <w:rsid w:val="00845513"/>
    <w:rsid w:val="0084579E"/>
    <w:rsid w:val="00846388"/>
    <w:rsid w:val="00852E1C"/>
    <w:rsid w:val="00854D07"/>
    <w:rsid w:val="00854E98"/>
    <w:rsid w:val="00855541"/>
    <w:rsid w:val="00860A31"/>
    <w:rsid w:val="008638B9"/>
    <w:rsid w:val="0086612B"/>
    <w:rsid w:val="0087223A"/>
    <w:rsid w:val="008766C2"/>
    <w:rsid w:val="00877012"/>
    <w:rsid w:val="00885F0E"/>
    <w:rsid w:val="008872F1"/>
    <w:rsid w:val="008908C8"/>
    <w:rsid w:val="00890A57"/>
    <w:rsid w:val="00894519"/>
    <w:rsid w:val="008A1F6E"/>
    <w:rsid w:val="008A497E"/>
    <w:rsid w:val="008A5B28"/>
    <w:rsid w:val="008B7FCF"/>
    <w:rsid w:val="008C48E8"/>
    <w:rsid w:val="008C4FA0"/>
    <w:rsid w:val="008C7560"/>
    <w:rsid w:val="008D3D2E"/>
    <w:rsid w:val="008E3344"/>
    <w:rsid w:val="008E386A"/>
    <w:rsid w:val="008F010C"/>
    <w:rsid w:val="008F1225"/>
    <w:rsid w:val="008F4A97"/>
    <w:rsid w:val="008F4B48"/>
    <w:rsid w:val="008F4BC0"/>
    <w:rsid w:val="008F4C14"/>
    <w:rsid w:val="008F4EC2"/>
    <w:rsid w:val="008F50D8"/>
    <w:rsid w:val="008F55D7"/>
    <w:rsid w:val="008F6324"/>
    <w:rsid w:val="00900487"/>
    <w:rsid w:val="00902C05"/>
    <w:rsid w:val="009032D6"/>
    <w:rsid w:val="00904776"/>
    <w:rsid w:val="0090536D"/>
    <w:rsid w:val="00907E40"/>
    <w:rsid w:val="00907F93"/>
    <w:rsid w:val="00914CC6"/>
    <w:rsid w:val="009159D7"/>
    <w:rsid w:val="00923FE8"/>
    <w:rsid w:val="00925760"/>
    <w:rsid w:val="0092659C"/>
    <w:rsid w:val="00927198"/>
    <w:rsid w:val="0092779E"/>
    <w:rsid w:val="00935D0F"/>
    <w:rsid w:val="009406DF"/>
    <w:rsid w:val="00941009"/>
    <w:rsid w:val="009459A0"/>
    <w:rsid w:val="0095084A"/>
    <w:rsid w:val="009520E9"/>
    <w:rsid w:val="00952170"/>
    <w:rsid w:val="009523BE"/>
    <w:rsid w:val="00956BDD"/>
    <w:rsid w:val="009601ED"/>
    <w:rsid w:val="00963FC4"/>
    <w:rsid w:val="009717CA"/>
    <w:rsid w:val="009738FE"/>
    <w:rsid w:val="00973949"/>
    <w:rsid w:val="00973CF2"/>
    <w:rsid w:val="009767C9"/>
    <w:rsid w:val="00977EAD"/>
    <w:rsid w:val="00983A2A"/>
    <w:rsid w:val="00991123"/>
    <w:rsid w:val="009914C9"/>
    <w:rsid w:val="00992CE5"/>
    <w:rsid w:val="009A0602"/>
    <w:rsid w:val="009A2776"/>
    <w:rsid w:val="009A45C5"/>
    <w:rsid w:val="009A4D34"/>
    <w:rsid w:val="009A525E"/>
    <w:rsid w:val="009A53BC"/>
    <w:rsid w:val="009B1340"/>
    <w:rsid w:val="009B4FA0"/>
    <w:rsid w:val="009C3EE0"/>
    <w:rsid w:val="009C65A2"/>
    <w:rsid w:val="009D27EF"/>
    <w:rsid w:val="009D778D"/>
    <w:rsid w:val="009E12D5"/>
    <w:rsid w:val="009E29EF"/>
    <w:rsid w:val="009E359E"/>
    <w:rsid w:val="009E78DA"/>
    <w:rsid w:val="009F0DC2"/>
    <w:rsid w:val="009F2DAF"/>
    <w:rsid w:val="00A01D83"/>
    <w:rsid w:val="00A047AA"/>
    <w:rsid w:val="00A05921"/>
    <w:rsid w:val="00A12A69"/>
    <w:rsid w:val="00A130E6"/>
    <w:rsid w:val="00A176F1"/>
    <w:rsid w:val="00A2357A"/>
    <w:rsid w:val="00A2603A"/>
    <w:rsid w:val="00A30473"/>
    <w:rsid w:val="00A30658"/>
    <w:rsid w:val="00A32246"/>
    <w:rsid w:val="00A35793"/>
    <w:rsid w:val="00A41EEC"/>
    <w:rsid w:val="00A43CDE"/>
    <w:rsid w:val="00A46630"/>
    <w:rsid w:val="00A519D6"/>
    <w:rsid w:val="00A543BF"/>
    <w:rsid w:val="00A5727B"/>
    <w:rsid w:val="00A614CE"/>
    <w:rsid w:val="00A6541F"/>
    <w:rsid w:val="00A65F3B"/>
    <w:rsid w:val="00A72628"/>
    <w:rsid w:val="00A735C6"/>
    <w:rsid w:val="00A767E7"/>
    <w:rsid w:val="00A77E04"/>
    <w:rsid w:val="00A849C1"/>
    <w:rsid w:val="00A92EC0"/>
    <w:rsid w:val="00A942CC"/>
    <w:rsid w:val="00A96EA7"/>
    <w:rsid w:val="00AA0587"/>
    <w:rsid w:val="00AA43BA"/>
    <w:rsid w:val="00AA4560"/>
    <w:rsid w:val="00AA782A"/>
    <w:rsid w:val="00AA7AB2"/>
    <w:rsid w:val="00AB151E"/>
    <w:rsid w:val="00AB383C"/>
    <w:rsid w:val="00AB7F46"/>
    <w:rsid w:val="00AB7FA5"/>
    <w:rsid w:val="00AC1FBC"/>
    <w:rsid w:val="00AC6FE2"/>
    <w:rsid w:val="00AE3B4C"/>
    <w:rsid w:val="00AE6C34"/>
    <w:rsid w:val="00B0067B"/>
    <w:rsid w:val="00B00BE7"/>
    <w:rsid w:val="00B02752"/>
    <w:rsid w:val="00B03C03"/>
    <w:rsid w:val="00B15D92"/>
    <w:rsid w:val="00B20DD8"/>
    <w:rsid w:val="00B224A4"/>
    <w:rsid w:val="00B27F3C"/>
    <w:rsid w:val="00B34B07"/>
    <w:rsid w:val="00B34D39"/>
    <w:rsid w:val="00B4543D"/>
    <w:rsid w:val="00B4612C"/>
    <w:rsid w:val="00B466F7"/>
    <w:rsid w:val="00B46CA2"/>
    <w:rsid w:val="00B46CC9"/>
    <w:rsid w:val="00B55526"/>
    <w:rsid w:val="00B666A6"/>
    <w:rsid w:val="00B726C7"/>
    <w:rsid w:val="00B72889"/>
    <w:rsid w:val="00B81081"/>
    <w:rsid w:val="00B8229A"/>
    <w:rsid w:val="00B860C3"/>
    <w:rsid w:val="00B863C6"/>
    <w:rsid w:val="00B90671"/>
    <w:rsid w:val="00B90B6E"/>
    <w:rsid w:val="00B90F0D"/>
    <w:rsid w:val="00B91ED2"/>
    <w:rsid w:val="00B942B1"/>
    <w:rsid w:val="00B96B7C"/>
    <w:rsid w:val="00BA4EFF"/>
    <w:rsid w:val="00BB0BBC"/>
    <w:rsid w:val="00BB1C48"/>
    <w:rsid w:val="00BB2D35"/>
    <w:rsid w:val="00BB339F"/>
    <w:rsid w:val="00BB4A2F"/>
    <w:rsid w:val="00BB6D96"/>
    <w:rsid w:val="00BC35DC"/>
    <w:rsid w:val="00BC3661"/>
    <w:rsid w:val="00BC4610"/>
    <w:rsid w:val="00BC63C3"/>
    <w:rsid w:val="00BD01ED"/>
    <w:rsid w:val="00BD5240"/>
    <w:rsid w:val="00BF1ADB"/>
    <w:rsid w:val="00BF49F9"/>
    <w:rsid w:val="00BF6301"/>
    <w:rsid w:val="00C01192"/>
    <w:rsid w:val="00C07BF1"/>
    <w:rsid w:val="00C11059"/>
    <w:rsid w:val="00C11123"/>
    <w:rsid w:val="00C14F9D"/>
    <w:rsid w:val="00C174A4"/>
    <w:rsid w:val="00C244CD"/>
    <w:rsid w:val="00C24949"/>
    <w:rsid w:val="00C2645D"/>
    <w:rsid w:val="00C27FDE"/>
    <w:rsid w:val="00C3119C"/>
    <w:rsid w:val="00C31211"/>
    <w:rsid w:val="00C3165D"/>
    <w:rsid w:val="00C32AA9"/>
    <w:rsid w:val="00C408BF"/>
    <w:rsid w:val="00C4145C"/>
    <w:rsid w:val="00C44AF0"/>
    <w:rsid w:val="00C514A7"/>
    <w:rsid w:val="00C52B2A"/>
    <w:rsid w:val="00C57836"/>
    <w:rsid w:val="00C57E08"/>
    <w:rsid w:val="00C656F2"/>
    <w:rsid w:val="00C65EAD"/>
    <w:rsid w:val="00C706FF"/>
    <w:rsid w:val="00C70CC1"/>
    <w:rsid w:val="00C74CE8"/>
    <w:rsid w:val="00C74FFD"/>
    <w:rsid w:val="00C75A25"/>
    <w:rsid w:val="00C85F95"/>
    <w:rsid w:val="00C86CCF"/>
    <w:rsid w:val="00C90657"/>
    <w:rsid w:val="00C9536A"/>
    <w:rsid w:val="00C963C5"/>
    <w:rsid w:val="00CA56F4"/>
    <w:rsid w:val="00CB1B9E"/>
    <w:rsid w:val="00CB1CFB"/>
    <w:rsid w:val="00CB6B4E"/>
    <w:rsid w:val="00CB6D3B"/>
    <w:rsid w:val="00CC2318"/>
    <w:rsid w:val="00CC6031"/>
    <w:rsid w:val="00CD6148"/>
    <w:rsid w:val="00CD7E92"/>
    <w:rsid w:val="00CE1DE2"/>
    <w:rsid w:val="00CE2125"/>
    <w:rsid w:val="00CE4DD6"/>
    <w:rsid w:val="00CE4F26"/>
    <w:rsid w:val="00CE6EEA"/>
    <w:rsid w:val="00CF0EDF"/>
    <w:rsid w:val="00CF4D4E"/>
    <w:rsid w:val="00D036C3"/>
    <w:rsid w:val="00D03706"/>
    <w:rsid w:val="00D102B4"/>
    <w:rsid w:val="00D14DB9"/>
    <w:rsid w:val="00D24049"/>
    <w:rsid w:val="00D26E3E"/>
    <w:rsid w:val="00D324BE"/>
    <w:rsid w:val="00D37741"/>
    <w:rsid w:val="00D45B69"/>
    <w:rsid w:val="00D46540"/>
    <w:rsid w:val="00D473A7"/>
    <w:rsid w:val="00D47EF8"/>
    <w:rsid w:val="00D51B1D"/>
    <w:rsid w:val="00D57C42"/>
    <w:rsid w:val="00D6207D"/>
    <w:rsid w:val="00D67CED"/>
    <w:rsid w:val="00D70E13"/>
    <w:rsid w:val="00D7100A"/>
    <w:rsid w:val="00D72033"/>
    <w:rsid w:val="00D72861"/>
    <w:rsid w:val="00D72D8D"/>
    <w:rsid w:val="00D744C3"/>
    <w:rsid w:val="00D75E79"/>
    <w:rsid w:val="00D80405"/>
    <w:rsid w:val="00D836D5"/>
    <w:rsid w:val="00D845E0"/>
    <w:rsid w:val="00D864E4"/>
    <w:rsid w:val="00D87D2D"/>
    <w:rsid w:val="00D9132A"/>
    <w:rsid w:val="00DA3B87"/>
    <w:rsid w:val="00DA549E"/>
    <w:rsid w:val="00DA71C3"/>
    <w:rsid w:val="00DA72EE"/>
    <w:rsid w:val="00DB2AD4"/>
    <w:rsid w:val="00DB6432"/>
    <w:rsid w:val="00DB65F0"/>
    <w:rsid w:val="00DC1709"/>
    <w:rsid w:val="00DC5514"/>
    <w:rsid w:val="00DD3F2D"/>
    <w:rsid w:val="00DD3F73"/>
    <w:rsid w:val="00DD6DEB"/>
    <w:rsid w:val="00DE35F3"/>
    <w:rsid w:val="00DE55DE"/>
    <w:rsid w:val="00DE6223"/>
    <w:rsid w:val="00DF0850"/>
    <w:rsid w:val="00DF1973"/>
    <w:rsid w:val="00DF2300"/>
    <w:rsid w:val="00DF2889"/>
    <w:rsid w:val="00DF36F4"/>
    <w:rsid w:val="00DF4B6D"/>
    <w:rsid w:val="00DF5E57"/>
    <w:rsid w:val="00E11A5E"/>
    <w:rsid w:val="00E12590"/>
    <w:rsid w:val="00E1751F"/>
    <w:rsid w:val="00E22D07"/>
    <w:rsid w:val="00E2483B"/>
    <w:rsid w:val="00E354F4"/>
    <w:rsid w:val="00E36D06"/>
    <w:rsid w:val="00E3746C"/>
    <w:rsid w:val="00E378A8"/>
    <w:rsid w:val="00E37A1D"/>
    <w:rsid w:val="00E41F85"/>
    <w:rsid w:val="00E4215D"/>
    <w:rsid w:val="00E42B92"/>
    <w:rsid w:val="00E43670"/>
    <w:rsid w:val="00E47B3B"/>
    <w:rsid w:val="00E50C02"/>
    <w:rsid w:val="00E52333"/>
    <w:rsid w:val="00E527A9"/>
    <w:rsid w:val="00E552B0"/>
    <w:rsid w:val="00E57A0A"/>
    <w:rsid w:val="00E60A10"/>
    <w:rsid w:val="00E63138"/>
    <w:rsid w:val="00E63680"/>
    <w:rsid w:val="00E672C9"/>
    <w:rsid w:val="00E67371"/>
    <w:rsid w:val="00E7088D"/>
    <w:rsid w:val="00E72434"/>
    <w:rsid w:val="00E767A7"/>
    <w:rsid w:val="00E81492"/>
    <w:rsid w:val="00E8202D"/>
    <w:rsid w:val="00E83047"/>
    <w:rsid w:val="00E833FF"/>
    <w:rsid w:val="00E844A3"/>
    <w:rsid w:val="00E870AD"/>
    <w:rsid w:val="00E919B2"/>
    <w:rsid w:val="00E97A9C"/>
    <w:rsid w:val="00EA2331"/>
    <w:rsid w:val="00EA2BB0"/>
    <w:rsid w:val="00EA2DA4"/>
    <w:rsid w:val="00EA4024"/>
    <w:rsid w:val="00EA4B1F"/>
    <w:rsid w:val="00EA54CA"/>
    <w:rsid w:val="00EA7794"/>
    <w:rsid w:val="00EB5E27"/>
    <w:rsid w:val="00EC0CD3"/>
    <w:rsid w:val="00EC1C21"/>
    <w:rsid w:val="00EC538D"/>
    <w:rsid w:val="00ED0CD0"/>
    <w:rsid w:val="00ED2A8C"/>
    <w:rsid w:val="00ED3343"/>
    <w:rsid w:val="00ED5D96"/>
    <w:rsid w:val="00EE2E9B"/>
    <w:rsid w:val="00EE4FD7"/>
    <w:rsid w:val="00EE7E69"/>
    <w:rsid w:val="00EF095C"/>
    <w:rsid w:val="00EF18C1"/>
    <w:rsid w:val="00EF5E90"/>
    <w:rsid w:val="00EF6B9F"/>
    <w:rsid w:val="00F02A17"/>
    <w:rsid w:val="00F03D09"/>
    <w:rsid w:val="00F054C5"/>
    <w:rsid w:val="00F05829"/>
    <w:rsid w:val="00F06577"/>
    <w:rsid w:val="00F06FE7"/>
    <w:rsid w:val="00F10100"/>
    <w:rsid w:val="00F120EA"/>
    <w:rsid w:val="00F1300D"/>
    <w:rsid w:val="00F149BB"/>
    <w:rsid w:val="00F15E95"/>
    <w:rsid w:val="00F36762"/>
    <w:rsid w:val="00F42B37"/>
    <w:rsid w:val="00F53E24"/>
    <w:rsid w:val="00F547F7"/>
    <w:rsid w:val="00F62DCA"/>
    <w:rsid w:val="00F639B3"/>
    <w:rsid w:val="00F649E3"/>
    <w:rsid w:val="00F673FB"/>
    <w:rsid w:val="00F67C16"/>
    <w:rsid w:val="00F71114"/>
    <w:rsid w:val="00F71ADB"/>
    <w:rsid w:val="00F72DF1"/>
    <w:rsid w:val="00F814F8"/>
    <w:rsid w:val="00F81747"/>
    <w:rsid w:val="00F84BDA"/>
    <w:rsid w:val="00F8583B"/>
    <w:rsid w:val="00F9024C"/>
    <w:rsid w:val="00F91B8E"/>
    <w:rsid w:val="00F974AE"/>
    <w:rsid w:val="00FA0034"/>
    <w:rsid w:val="00FB04AD"/>
    <w:rsid w:val="00FB25F3"/>
    <w:rsid w:val="00FB34FD"/>
    <w:rsid w:val="00FB3A1D"/>
    <w:rsid w:val="00FC12BD"/>
    <w:rsid w:val="00FC3A89"/>
    <w:rsid w:val="00FD0B66"/>
    <w:rsid w:val="00FD50E2"/>
    <w:rsid w:val="00FD6661"/>
    <w:rsid w:val="00FD7115"/>
    <w:rsid w:val="00FE3785"/>
    <w:rsid w:val="00FE7D1F"/>
    <w:rsid w:val="00FF11C0"/>
    <w:rsid w:val="00FF1ADB"/>
    <w:rsid w:val="00FF5913"/>
    <w:rsid w:val="0B680A8D"/>
    <w:rsid w:val="0E855191"/>
    <w:rsid w:val="0F87252A"/>
    <w:rsid w:val="114A6DE9"/>
    <w:rsid w:val="12D80674"/>
    <w:rsid w:val="14887613"/>
    <w:rsid w:val="172E45CA"/>
    <w:rsid w:val="195E13E8"/>
    <w:rsid w:val="19B211F9"/>
    <w:rsid w:val="1C09753E"/>
    <w:rsid w:val="1E6870E2"/>
    <w:rsid w:val="1EB971E9"/>
    <w:rsid w:val="1FDE0AA9"/>
    <w:rsid w:val="20E12DAD"/>
    <w:rsid w:val="27CF11CA"/>
    <w:rsid w:val="322B1941"/>
    <w:rsid w:val="345A3146"/>
    <w:rsid w:val="372203AC"/>
    <w:rsid w:val="39674BEA"/>
    <w:rsid w:val="3ABE5D53"/>
    <w:rsid w:val="44FC04FF"/>
    <w:rsid w:val="470D4FA4"/>
    <w:rsid w:val="47835980"/>
    <w:rsid w:val="59674B94"/>
    <w:rsid w:val="6D6467CB"/>
    <w:rsid w:val="70121A5C"/>
    <w:rsid w:val="733A3554"/>
    <w:rsid w:val="74E34CB3"/>
    <w:rsid w:val="79CA6E92"/>
    <w:rsid w:val="7DA3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59933"/>
  <w15:docId w15:val="{94EA07BD-915C-4C87-8BCA-6DC465B1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751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11"/>
    <w:unhideWhenUsed/>
    <w:rPr>
      <w:b/>
      <w:bCs/>
    </w:rPr>
  </w:style>
  <w:style w:type="paragraph" w:styleId="a4">
    <w:name w:val="annotation text"/>
    <w:basedOn w:val="a"/>
    <w:link w:val="12"/>
    <w:unhideWhenUsed/>
    <w:pPr>
      <w:jc w:val="left"/>
    </w:pPr>
    <w:rPr>
      <w:lang w:val="zh-CN"/>
    </w:rPr>
  </w:style>
  <w:style w:type="paragraph" w:styleId="a5">
    <w:name w:val="Closing"/>
    <w:basedOn w:val="a"/>
    <w:pPr>
      <w:ind w:leftChars="2100" w:left="100"/>
    </w:pPr>
    <w:rPr>
      <w:rFonts w:ascii="宋体"/>
      <w:sz w:val="24"/>
    </w:rPr>
  </w:style>
  <w:style w:type="paragraph" w:styleId="a6">
    <w:name w:val="Plain Text"/>
    <w:basedOn w:val="a"/>
    <w:link w:val="a7"/>
    <w:unhideWhenUsed/>
    <w:qFormat/>
    <w:pPr>
      <w:widowControl/>
      <w:adjustRightInd w:val="0"/>
      <w:snapToGrid w:val="0"/>
      <w:ind w:firstLineChars="200" w:firstLine="200"/>
      <w:jc w:val="left"/>
    </w:pPr>
    <w:rPr>
      <w:rFonts w:ascii="宋体" w:eastAsia="微软雅黑" w:hAnsi="Courier New"/>
      <w:kern w:val="0"/>
      <w:sz w:val="22"/>
      <w:szCs w:val="21"/>
      <w:lang w:val="zh-CN"/>
    </w:rPr>
  </w:style>
  <w:style w:type="paragraph" w:styleId="a8">
    <w:name w:val="Date"/>
    <w:basedOn w:val="a"/>
    <w:next w:val="a"/>
    <w:link w:val="a9"/>
    <w:uiPriority w:val="99"/>
    <w:semiHidden/>
    <w:unhideWhenUsed/>
    <w:pPr>
      <w:ind w:leftChars="2500" w:left="100"/>
    </w:pPr>
    <w:rPr>
      <w:lang w:val="zh-CN"/>
    </w:rPr>
  </w:style>
  <w:style w:type="paragraph" w:styleId="aa">
    <w:name w:val="Balloon Text"/>
    <w:basedOn w:val="a"/>
    <w:link w:val="ab"/>
    <w:rPr>
      <w:sz w:val="18"/>
      <w:szCs w:val="18"/>
    </w:rPr>
  </w:style>
  <w:style w:type="paragraph" w:styleId="ac">
    <w:name w:val="footer"/>
    <w:basedOn w:val="a"/>
    <w:link w:val="ad"/>
    <w:uiPriority w:val="99"/>
    <w:pPr>
      <w:tabs>
        <w:tab w:val="center" w:pos="4153"/>
        <w:tab w:val="right" w:pos="8306"/>
      </w:tabs>
      <w:snapToGrid w:val="0"/>
      <w:jc w:val="left"/>
    </w:pPr>
    <w:rPr>
      <w:sz w:val="18"/>
      <w:szCs w:val="18"/>
      <w:lang w:val="zh-CN"/>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lang w:val="zh-CN"/>
    </w:rPr>
  </w:style>
  <w:style w:type="character" w:styleId="af0">
    <w:name w:val="FollowedHyperlink"/>
    <w:uiPriority w:val="99"/>
    <w:unhideWhenUsed/>
    <w:rPr>
      <w:color w:val="954F72"/>
      <w:u w:val="single"/>
    </w:rPr>
  </w:style>
  <w:style w:type="character" w:styleId="af1">
    <w:name w:val="Hyperlink"/>
    <w:uiPriority w:val="99"/>
    <w:unhideWhenUsed/>
    <w:rPr>
      <w:color w:val="0563C1"/>
      <w:u w:val="single"/>
    </w:rPr>
  </w:style>
  <w:style w:type="character" w:styleId="af2">
    <w:name w:val="annotation reference"/>
    <w:unhideWhenUsed/>
    <w:rPr>
      <w:sz w:val="21"/>
      <w:szCs w:val="21"/>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b/>
      <w:bCs/>
      <w:kern w:val="44"/>
      <w:sz w:val="44"/>
      <w:szCs w:val="44"/>
    </w:rPr>
  </w:style>
  <w:style w:type="character" w:customStyle="1" w:styleId="ad">
    <w:name w:val="页脚 字符"/>
    <w:link w:val="ac"/>
    <w:uiPriority w:val="99"/>
    <w:rPr>
      <w:kern w:val="2"/>
      <w:sz w:val="18"/>
      <w:szCs w:val="18"/>
    </w:rPr>
  </w:style>
  <w:style w:type="character" w:customStyle="1" w:styleId="apple-style-span">
    <w:name w:val="apple-style-span"/>
    <w:basedOn w:val="a0"/>
  </w:style>
  <w:style w:type="character" w:customStyle="1" w:styleId="af">
    <w:name w:val="页眉 字符"/>
    <w:link w:val="ae"/>
    <w:uiPriority w:val="99"/>
    <w:rPr>
      <w:kern w:val="2"/>
      <w:sz w:val="18"/>
      <w:szCs w:val="18"/>
    </w:rPr>
  </w:style>
  <w:style w:type="character" w:customStyle="1" w:styleId="style141">
    <w:name w:val="style141"/>
    <w:rPr>
      <w:rFonts w:ascii="宋体" w:eastAsia="宋体" w:hAnsi="宋体" w:hint="eastAsia"/>
      <w:sz w:val="18"/>
      <w:szCs w:val="18"/>
    </w:rPr>
  </w:style>
  <w:style w:type="character" w:customStyle="1" w:styleId="a7">
    <w:name w:val="纯文本 字符"/>
    <w:link w:val="a6"/>
    <w:qFormat/>
    <w:rPr>
      <w:rFonts w:ascii="宋体" w:eastAsia="微软雅黑" w:hAnsi="Courier New" w:cs="Courier New"/>
      <w:sz w:val="22"/>
      <w:szCs w:val="21"/>
    </w:rPr>
  </w:style>
  <w:style w:type="character" w:customStyle="1" w:styleId="12">
    <w:name w:val="批注文字 字符1"/>
    <w:link w:val="a4"/>
    <w:uiPriority w:val="99"/>
    <w:semiHidden/>
    <w:rPr>
      <w:kern w:val="2"/>
      <w:sz w:val="21"/>
      <w:szCs w:val="24"/>
    </w:rPr>
  </w:style>
  <w:style w:type="character" w:customStyle="1" w:styleId="11">
    <w:name w:val="批注主题 字符1"/>
    <w:link w:val="a3"/>
    <w:uiPriority w:val="99"/>
    <w:semiHidden/>
    <w:rPr>
      <w:b/>
      <w:bCs/>
      <w:kern w:val="2"/>
      <w:sz w:val="21"/>
      <w:szCs w:val="24"/>
    </w:rPr>
  </w:style>
  <w:style w:type="paragraph" w:customStyle="1" w:styleId="13">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3"/>
    <w:qFormat/>
    <w:rPr>
      <w:rFonts w:ascii="宋体" w:hAnsi="Courier New"/>
      <w:szCs w:val="22"/>
    </w:rPr>
  </w:style>
  <w:style w:type="paragraph" w:customStyle="1" w:styleId="af4">
    <w:name w:val="列出段落"/>
    <w:basedOn w:val="a"/>
    <w:uiPriority w:val="34"/>
    <w:qFormat/>
    <w:pPr>
      <w:ind w:firstLineChars="200" w:firstLine="420"/>
    </w:pPr>
  </w:style>
  <w:style w:type="paragraph" w:customStyle="1" w:styleId="14">
    <w:name w:val="无间隔1"/>
    <w:uiPriority w:val="99"/>
    <w:qFormat/>
    <w:pPr>
      <w:adjustRightInd w:val="0"/>
      <w:snapToGrid w:val="0"/>
    </w:pPr>
    <w:rPr>
      <w:rFonts w:ascii="Tahoma" w:eastAsia="微软雅黑" w:hAnsi="Tahoma" w:cs="Times New Roman"/>
      <w:sz w:val="22"/>
      <w:szCs w:val="22"/>
    </w:rPr>
  </w:style>
  <w:style w:type="paragraph" w:customStyle="1" w:styleId="15">
    <w:name w:val="修订1"/>
    <w:hidden/>
    <w:uiPriority w:val="99"/>
    <w:semiHidden/>
    <w:rPr>
      <w:rFonts w:ascii="Times New Roman" w:eastAsia="宋体" w:hAnsi="Times New Roman" w:cs="Times New Roman"/>
      <w:kern w:val="2"/>
      <w:sz w:val="21"/>
      <w:szCs w:val="24"/>
    </w:rPr>
  </w:style>
  <w:style w:type="character" w:customStyle="1" w:styleId="a9">
    <w:name w:val="日期 字符"/>
    <w:link w:val="a8"/>
    <w:uiPriority w:val="99"/>
    <w:semiHidden/>
    <w:rPr>
      <w:kern w:val="2"/>
      <w:sz w:val="21"/>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pPr>
      <w:widowControl/>
      <w:spacing w:before="100" w:beforeAutospacing="1" w:after="100" w:afterAutospacing="1"/>
      <w:jc w:val="left"/>
    </w:pPr>
    <w:rPr>
      <w:kern w:val="0"/>
      <w:sz w:val="20"/>
      <w:szCs w:val="20"/>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ab">
    <w:name w:val="批注框文本 字符"/>
    <w:link w:val="aa"/>
    <w:rPr>
      <w:kern w:val="2"/>
      <w:sz w:val="18"/>
      <w:szCs w:val="18"/>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af5">
    <w:name w:val="批注文字 字符"/>
    <w:rPr>
      <w:kern w:val="2"/>
      <w:sz w:val="21"/>
      <w:szCs w:val="24"/>
    </w:rPr>
  </w:style>
  <w:style w:type="character" w:customStyle="1" w:styleId="af6">
    <w:name w:val="批注主题 字符"/>
    <w:rPr>
      <w:b/>
      <w:bCs/>
      <w:kern w:val="2"/>
      <w:sz w:val="21"/>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f7">
    <w:name w:val="List Paragraph"/>
    <w:basedOn w:val="a"/>
    <w:uiPriority w:val="34"/>
    <w:qFormat/>
    <w:pPr>
      <w:ind w:firstLineChars="200" w:firstLine="420"/>
    </w:pPr>
  </w:style>
  <w:style w:type="character" w:customStyle="1" w:styleId="20">
    <w:name w:val="标题 2 字符"/>
    <w:basedOn w:val="a0"/>
    <w:link w:val="2"/>
    <w:uiPriority w:val="9"/>
    <w:semiHidden/>
    <w:rsid w:val="002751C6"/>
    <w:rPr>
      <w:rFonts w:asciiTheme="majorHAnsi" w:eastAsiaTheme="majorEastAsia" w:hAnsiTheme="majorHAnsi" w:cstheme="majorBidi"/>
      <w:b/>
      <w:bCs/>
      <w:kern w:val="2"/>
      <w:sz w:val="32"/>
      <w:szCs w:val="32"/>
    </w:rPr>
  </w:style>
  <w:style w:type="character" w:styleId="af8">
    <w:name w:val="Strong"/>
    <w:basedOn w:val="a0"/>
    <w:uiPriority w:val="22"/>
    <w:qFormat/>
    <w:rsid w:val="00275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5507">
      <w:bodyDiv w:val="1"/>
      <w:marLeft w:val="0"/>
      <w:marRight w:val="0"/>
      <w:marTop w:val="0"/>
      <w:marBottom w:val="0"/>
      <w:divBdr>
        <w:top w:val="none" w:sz="0" w:space="0" w:color="auto"/>
        <w:left w:val="none" w:sz="0" w:space="0" w:color="auto"/>
        <w:bottom w:val="none" w:sz="0" w:space="0" w:color="auto"/>
        <w:right w:val="none" w:sz="0" w:space="0" w:color="auto"/>
      </w:divBdr>
    </w:div>
    <w:div w:id="55788764">
      <w:bodyDiv w:val="1"/>
      <w:marLeft w:val="0"/>
      <w:marRight w:val="0"/>
      <w:marTop w:val="0"/>
      <w:marBottom w:val="0"/>
      <w:divBdr>
        <w:top w:val="none" w:sz="0" w:space="0" w:color="auto"/>
        <w:left w:val="none" w:sz="0" w:space="0" w:color="auto"/>
        <w:bottom w:val="none" w:sz="0" w:space="0" w:color="auto"/>
        <w:right w:val="none" w:sz="0" w:space="0" w:color="auto"/>
      </w:divBdr>
      <w:divsChild>
        <w:div w:id="372198238">
          <w:marLeft w:val="0"/>
          <w:marRight w:val="0"/>
          <w:marTop w:val="0"/>
          <w:marBottom w:val="0"/>
          <w:divBdr>
            <w:top w:val="none" w:sz="0" w:space="0" w:color="auto"/>
            <w:left w:val="none" w:sz="0" w:space="0" w:color="auto"/>
            <w:bottom w:val="none" w:sz="0" w:space="0" w:color="auto"/>
            <w:right w:val="none" w:sz="0" w:space="0" w:color="auto"/>
          </w:divBdr>
          <w:divsChild>
            <w:div w:id="1853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3204">
      <w:bodyDiv w:val="1"/>
      <w:marLeft w:val="0"/>
      <w:marRight w:val="0"/>
      <w:marTop w:val="0"/>
      <w:marBottom w:val="0"/>
      <w:divBdr>
        <w:top w:val="none" w:sz="0" w:space="0" w:color="auto"/>
        <w:left w:val="none" w:sz="0" w:space="0" w:color="auto"/>
        <w:bottom w:val="none" w:sz="0" w:space="0" w:color="auto"/>
        <w:right w:val="none" w:sz="0" w:space="0" w:color="auto"/>
      </w:divBdr>
    </w:div>
    <w:div w:id="207230216">
      <w:bodyDiv w:val="1"/>
      <w:marLeft w:val="0"/>
      <w:marRight w:val="0"/>
      <w:marTop w:val="0"/>
      <w:marBottom w:val="0"/>
      <w:divBdr>
        <w:top w:val="none" w:sz="0" w:space="0" w:color="auto"/>
        <w:left w:val="none" w:sz="0" w:space="0" w:color="auto"/>
        <w:bottom w:val="none" w:sz="0" w:space="0" w:color="auto"/>
        <w:right w:val="none" w:sz="0" w:space="0" w:color="auto"/>
      </w:divBdr>
      <w:divsChild>
        <w:div w:id="913734742">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789">
      <w:bodyDiv w:val="1"/>
      <w:marLeft w:val="0"/>
      <w:marRight w:val="0"/>
      <w:marTop w:val="0"/>
      <w:marBottom w:val="0"/>
      <w:divBdr>
        <w:top w:val="none" w:sz="0" w:space="0" w:color="auto"/>
        <w:left w:val="none" w:sz="0" w:space="0" w:color="auto"/>
        <w:bottom w:val="none" w:sz="0" w:space="0" w:color="auto"/>
        <w:right w:val="none" w:sz="0" w:space="0" w:color="auto"/>
      </w:divBdr>
      <w:divsChild>
        <w:div w:id="493883173">
          <w:marLeft w:val="0"/>
          <w:marRight w:val="0"/>
          <w:marTop w:val="0"/>
          <w:marBottom w:val="0"/>
          <w:divBdr>
            <w:top w:val="none" w:sz="0" w:space="0" w:color="auto"/>
            <w:left w:val="none" w:sz="0" w:space="0" w:color="auto"/>
            <w:bottom w:val="none" w:sz="0" w:space="0" w:color="auto"/>
            <w:right w:val="none" w:sz="0" w:space="0" w:color="auto"/>
          </w:divBdr>
          <w:divsChild>
            <w:div w:id="19607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2645">
      <w:bodyDiv w:val="1"/>
      <w:marLeft w:val="0"/>
      <w:marRight w:val="0"/>
      <w:marTop w:val="0"/>
      <w:marBottom w:val="0"/>
      <w:divBdr>
        <w:top w:val="none" w:sz="0" w:space="0" w:color="auto"/>
        <w:left w:val="none" w:sz="0" w:space="0" w:color="auto"/>
        <w:bottom w:val="none" w:sz="0" w:space="0" w:color="auto"/>
        <w:right w:val="none" w:sz="0" w:space="0" w:color="auto"/>
      </w:divBdr>
    </w:div>
    <w:div w:id="315961387">
      <w:bodyDiv w:val="1"/>
      <w:marLeft w:val="0"/>
      <w:marRight w:val="0"/>
      <w:marTop w:val="0"/>
      <w:marBottom w:val="0"/>
      <w:divBdr>
        <w:top w:val="none" w:sz="0" w:space="0" w:color="auto"/>
        <w:left w:val="none" w:sz="0" w:space="0" w:color="auto"/>
        <w:bottom w:val="none" w:sz="0" w:space="0" w:color="auto"/>
        <w:right w:val="none" w:sz="0" w:space="0" w:color="auto"/>
      </w:divBdr>
    </w:div>
    <w:div w:id="560214557">
      <w:bodyDiv w:val="1"/>
      <w:marLeft w:val="0"/>
      <w:marRight w:val="0"/>
      <w:marTop w:val="0"/>
      <w:marBottom w:val="0"/>
      <w:divBdr>
        <w:top w:val="none" w:sz="0" w:space="0" w:color="auto"/>
        <w:left w:val="none" w:sz="0" w:space="0" w:color="auto"/>
        <w:bottom w:val="none" w:sz="0" w:space="0" w:color="auto"/>
        <w:right w:val="none" w:sz="0" w:space="0" w:color="auto"/>
      </w:divBdr>
      <w:divsChild>
        <w:div w:id="1522812920">
          <w:marLeft w:val="0"/>
          <w:marRight w:val="0"/>
          <w:marTop w:val="0"/>
          <w:marBottom w:val="0"/>
          <w:divBdr>
            <w:top w:val="none" w:sz="0" w:space="0" w:color="auto"/>
            <w:left w:val="none" w:sz="0" w:space="0" w:color="auto"/>
            <w:bottom w:val="none" w:sz="0" w:space="0" w:color="auto"/>
            <w:right w:val="none" w:sz="0" w:space="0" w:color="auto"/>
          </w:divBdr>
          <w:divsChild>
            <w:div w:id="15575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9632">
      <w:bodyDiv w:val="1"/>
      <w:marLeft w:val="0"/>
      <w:marRight w:val="0"/>
      <w:marTop w:val="0"/>
      <w:marBottom w:val="0"/>
      <w:divBdr>
        <w:top w:val="none" w:sz="0" w:space="0" w:color="auto"/>
        <w:left w:val="none" w:sz="0" w:space="0" w:color="auto"/>
        <w:bottom w:val="none" w:sz="0" w:space="0" w:color="auto"/>
        <w:right w:val="none" w:sz="0" w:space="0" w:color="auto"/>
      </w:divBdr>
    </w:div>
    <w:div w:id="737822220">
      <w:bodyDiv w:val="1"/>
      <w:marLeft w:val="0"/>
      <w:marRight w:val="0"/>
      <w:marTop w:val="0"/>
      <w:marBottom w:val="0"/>
      <w:divBdr>
        <w:top w:val="none" w:sz="0" w:space="0" w:color="auto"/>
        <w:left w:val="none" w:sz="0" w:space="0" w:color="auto"/>
        <w:bottom w:val="none" w:sz="0" w:space="0" w:color="auto"/>
        <w:right w:val="none" w:sz="0" w:space="0" w:color="auto"/>
      </w:divBdr>
      <w:divsChild>
        <w:div w:id="647709165">
          <w:marLeft w:val="0"/>
          <w:marRight w:val="0"/>
          <w:marTop w:val="0"/>
          <w:marBottom w:val="0"/>
          <w:divBdr>
            <w:top w:val="none" w:sz="0" w:space="0" w:color="auto"/>
            <w:left w:val="none" w:sz="0" w:space="0" w:color="auto"/>
            <w:bottom w:val="none" w:sz="0" w:space="0" w:color="auto"/>
            <w:right w:val="none" w:sz="0" w:space="0" w:color="auto"/>
          </w:divBdr>
          <w:divsChild>
            <w:div w:id="6375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3829">
      <w:bodyDiv w:val="1"/>
      <w:marLeft w:val="0"/>
      <w:marRight w:val="0"/>
      <w:marTop w:val="0"/>
      <w:marBottom w:val="0"/>
      <w:divBdr>
        <w:top w:val="none" w:sz="0" w:space="0" w:color="auto"/>
        <w:left w:val="none" w:sz="0" w:space="0" w:color="auto"/>
        <w:bottom w:val="none" w:sz="0" w:space="0" w:color="auto"/>
        <w:right w:val="none" w:sz="0" w:space="0" w:color="auto"/>
      </w:divBdr>
    </w:div>
    <w:div w:id="1143737388">
      <w:bodyDiv w:val="1"/>
      <w:marLeft w:val="0"/>
      <w:marRight w:val="0"/>
      <w:marTop w:val="0"/>
      <w:marBottom w:val="0"/>
      <w:divBdr>
        <w:top w:val="none" w:sz="0" w:space="0" w:color="auto"/>
        <w:left w:val="none" w:sz="0" w:space="0" w:color="auto"/>
        <w:bottom w:val="none" w:sz="0" w:space="0" w:color="auto"/>
        <w:right w:val="none" w:sz="0" w:space="0" w:color="auto"/>
      </w:divBdr>
    </w:div>
    <w:div w:id="1208712949">
      <w:bodyDiv w:val="1"/>
      <w:marLeft w:val="0"/>
      <w:marRight w:val="0"/>
      <w:marTop w:val="0"/>
      <w:marBottom w:val="0"/>
      <w:divBdr>
        <w:top w:val="none" w:sz="0" w:space="0" w:color="auto"/>
        <w:left w:val="none" w:sz="0" w:space="0" w:color="auto"/>
        <w:bottom w:val="none" w:sz="0" w:space="0" w:color="auto"/>
        <w:right w:val="none" w:sz="0" w:space="0" w:color="auto"/>
      </w:divBdr>
    </w:div>
    <w:div w:id="1299917618">
      <w:bodyDiv w:val="1"/>
      <w:marLeft w:val="0"/>
      <w:marRight w:val="0"/>
      <w:marTop w:val="0"/>
      <w:marBottom w:val="0"/>
      <w:divBdr>
        <w:top w:val="none" w:sz="0" w:space="0" w:color="auto"/>
        <w:left w:val="none" w:sz="0" w:space="0" w:color="auto"/>
        <w:bottom w:val="none" w:sz="0" w:space="0" w:color="auto"/>
        <w:right w:val="none" w:sz="0" w:space="0" w:color="auto"/>
      </w:divBdr>
      <w:divsChild>
        <w:div w:id="199902595">
          <w:marLeft w:val="0"/>
          <w:marRight w:val="0"/>
          <w:marTop w:val="0"/>
          <w:marBottom w:val="0"/>
          <w:divBdr>
            <w:top w:val="none" w:sz="0" w:space="0" w:color="auto"/>
            <w:left w:val="none" w:sz="0" w:space="0" w:color="auto"/>
            <w:bottom w:val="none" w:sz="0" w:space="0" w:color="auto"/>
            <w:right w:val="none" w:sz="0" w:space="0" w:color="auto"/>
          </w:divBdr>
          <w:divsChild>
            <w:div w:id="6517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6478">
      <w:bodyDiv w:val="1"/>
      <w:marLeft w:val="0"/>
      <w:marRight w:val="0"/>
      <w:marTop w:val="0"/>
      <w:marBottom w:val="0"/>
      <w:divBdr>
        <w:top w:val="none" w:sz="0" w:space="0" w:color="auto"/>
        <w:left w:val="none" w:sz="0" w:space="0" w:color="auto"/>
        <w:bottom w:val="none" w:sz="0" w:space="0" w:color="auto"/>
        <w:right w:val="none" w:sz="0" w:space="0" w:color="auto"/>
      </w:divBdr>
      <w:divsChild>
        <w:div w:id="1643970982">
          <w:marLeft w:val="0"/>
          <w:marRight w:val="0"/>
          <w:marTop w:val="0"/>
          <w:marBottom w:val="0"/>
          <w:divBdr>
            <w:top w:val="none" w:sz="0" w:space="0" w:color="auto"/>
            <w:left w:val="none" w:sz="0" w:space="0" w:color="auto"/>
            <w:bottom w:val="none" w:sz="0" w:space="0" w:color="auto"/>
            <w:right w:val="none" w:sz="0" w:space="0" w:color="auto"/>
          </w:divBdr>
          <w:divsChild>
            <w:div w:id="2476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4234">
      <w:bodyDiv w:val="1"/>
      <w:marLeft w:val="0"/>
      <w:marRight w:val="0"/>
      <w:marTop w:val="0"/>
      <w:marBottom w:val="0"/>
      <w:divBdr>
        <w:top w:val="none" w:sz="0" w:space="0" w:color="auto"/>
        <w:left w:val="none" w:sz="0" w:space="0" w:color="auto"/>
        <w:bottom w:val="none" w:sz="0" w:space="0" w:color="auto"/>
        <w:right w:val="none" w:sz="0" w:space="0" w:color="auto"/>
      </w:divBdr>
      <w:divsChild>
        <w:div w:id="1754473637">
          <w:marLeft w:val="0"/>
          <w:marRight w:val="0"/>
          <w:marTop w:val="0"/>
          <w:marBottom w:val="0"/>
          <w:divBdr>
            <w:top w:val="none" w:sz="0" w:space="0" w:color="auto"/>
            <w:left w:val="none" w:sz="0" w:space="0" w:color="auto"/>
            <w:bottom w:val="none" w:sz="0" w:space="0" w:color="auto"/>
            <w:right w:val="none" w:sz="0" w:space="0" w:color="auto"/>
          </w:divBdr>
          <w:divsChild>
            <w:div w:id="1908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251">
      <w:bodyDiv w:val="1"/>
      <w:marLeft w:val="0"/>
      <w:marRight w:val="0"/>
      <w:marTop w:val="0"/>
      <w:marBottom w:val="0"/>
      <w:divBdr>
        <w:top w:val="none" w:sz="0" w:space="0" w:color="auto"/>
        <w:left w:val="none" w:sz="0" w:space="0" w:color="auto"/>
        <w:bottom w:val="none" w:sz="0" w:space="0" w:color="auto"/>
        <w:right w:val="none" w:sz="0" w:space="0" w:color="auto"/>
      </w:divBdr>
      <w:divsChild>
        <w:div w:id="224805095">
          <w:marLeft w:val="0"/>
          <w:marRight w:val="0"/>
          <w:marTop w:val="0"/>
          <w:marBottom w:val="0"/>
          <w:divBdr>
            <w:top w:val="none" w:sz="0" w:space="0" w:color="auto"/>
            <w:left w:val="none" w:sz="0" w:space="0" w:color="auto"/>
            <w:bottom w:val="none" w:sz="0" w:space="0" w:color="auto"/>
            <w:right w:val="none" w:sz="0" w:space="0" w:color="auto"/>
          </w:divBdr>
          <w:divsChild>
            <w:div w:id="19086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7289">
      <w:bodyDiv w:val="1"/>
      <w:marLeft w:val="0"/>
      <w:marRight w:val="0"/>
      <w:marTop w:val="0"/>
      <w:marBottom w:val="0"/>
      <w:divBdr>
        <w:top w:val="none" w:sz="0" w:space="0" w:color="auto"/>
        <w:left w:val="none" w:sz="0" w:space="0" w:color="auto"/>
        <w:bottom w:val="none" w:sz="0" w:space="0" w:color="auto"/>
        <w:right w:val="none" w:sz="0" w:space="0" w:color="auto"/>
      </w:divBdr>
      <w:divsChild>
        <w:div w:id="766192933">
          <w:marLeft w:val="0"/>
          <w:marRight w:val="0"/>
          <w:marTop w:val="0"/>
          <w:marBottom w:val="0"/>
          <w:divBdr>
            <w:top w:val="none" w:sz="0" w:space="0" w:color="auto"/>
            <w:left w:val="none" w:sz="0" w:space="0" w:color="auto"/>
            <w:bottom w:val="none" w:sz="0" w:space="0" w:color="auto"/>
            <w:right w:val="none" w:sz="0" w:space="0" w:color="auto"/>
          </w:divBdr>
          <w:divsChild>
            <w:div w:id="5424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ixin\4.1.2.17\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EB6D2-6581-47A4-86F8-C086F09B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780</TotalTime>
  <Pages>13</Pages>
  <Words>1046</Words>
  <Characters>5968</Characters>
  <Application>Microsoft Office Word</Application>
  <DocSecurity>0</DocSecurity>
  <Lines>49</Lines>
  <Paragraphs>13</Paragraphs>
  <ScaleCrop>false</ScaleCrop>
  <Company>aaa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50</cp:revision>
  <cp:lastPrinted>2011-11-29T08:47:00Z</cp:lastPrinted>
  <dcterms:created xsi:type="dcterms:W3CDTF">2026-01-30T09:45:00Z</dcterms:created>
  <dcterms:modified xsi:type="dcterms:W3CDTF">2026-04-13T06:17:00Z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