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06D8">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广州城投综合能源投资经营管理有限公司</w:t>
      </w:r>
    </w:p>
    <w:p w14:paraId="57149E31">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202510</w:t>
      </w:r>
      <w:r>
        <w:rPr>
          <w:rFonts w:hint="eastAsia" w:asciiTheme="minorEastAsia" w:hAnsiTheme="minorEastAsia" w:eastAsiaTheme="minorEastAsia" w:cstheme="minorEastAsia"/>
          <w:b/>
          <w:sz w:val="28"/>
          <w:szCs w:val="24"/>
          <w:lang w:val="en-US" w:eastAsia="zh-CN"/>
        </w:rPr>
        <w:t>维修部</w:t>
      </w:r>
      <w:r>
        <w:rPr>
          <w:rFonts w:hint="eastAsia" w:asciiTheme="minorEastAsia" w:hAnsiTheme="minorEastAsia" w:eastAsiaTheme="minorEastAsia" w:cstheme="minorEastAsia"/>
          <w:b/>
          <w:sz w:val="28"/>
          <w:szCs w:val="24"/>
        </w:rPr>
        <w:t>月度材料采购</w:t>
      </w:r>
      <w:r>
        <w:rPr>
          <w:rFonts w:hint="eastAsia" w:asciiTheme="minorEastAsia" w:hAnsiTheme="minorEastAsia" w:cstheme="minorEastAsia"/>
          <w:b/>
          <w:sz w:val="28"/>
          <w:szCs w:val="24"/>
          <w:lang w:val="en-US" w:eastAsia="zh-CN"/>
        </w:rPr>
        <w:t xml:space="preserve"> </w:t>
      </w:r>
      <w:r>
        <w:rPr>
          <w:rFonts w:hint="eastAsia" w:asciiTheme="minorEastAsia" w:hAnsiTheme="minorEastAsia" w:eastAsiaTheme="minorEastAsia" w:cstheme="minorEastAsia"/>
          <w:b/>
          <w:sz w:val="28"/>
          <w:szCs w:val="24"/>
        </w:rPr>
        <w:t>竞选文件</w:t>
      </w:r>
    </w:p>
    <w:p w14:paraId="38CDA385">
      <w:pPr>
        <w:spacing w:line="360" w:lineRule="auto"/>
        <w:ind w:firstLine="482" w:firstLineChars="200"/>
        <w:jc w:val="left"/>
        <w:rPr>
          <w:rFonts w:ascii="宋体" w:hAnsi="宋体"/>
          <w:b/>
          <w:sz w:val="24"/>
        </w:rPr>
      </w:pPr>
    </w:p>
    <w:p w14:paraId="6A6B6A26">
      <w:pPr>
        <w:pStyle w:val="16"/>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499B3AF5">
      <w:pPr>
        <w:pStyle w:val="16"/>
        <w:numPr>
          <w:ilvl w:val="0"/>
          <w:numId w:val="2"/>
        </w:numPr>
        <w:tabs>
          <w:tab w:val="left" w:pos="420"/>
        </w:tabs>
        <w:spacing w:line="360" w:lineRule="auto"/>
        <w:ind w:firstLine="480"/>
        <w:rPr>
          <w:rFonts w:ascii="宋体" w:hAnsi="宋体"/>
          <w:sz w:val="24"/>
        </w:rPr>
      </w:pPr>
      <w:r>
        <w:rPr>
          <w:rFonts w:hint="eastAsia" w:ascii="宋体" w:hAnsi="宋体"/>
          <w:sz w:val="24"/>
        </w:rPr>
        <w:t>项目名称：202510</w:t>
      </w:r>
      <w:r>
        <w:rPr>
          <w:rFonts w:hint="eastAsia" w:ascii="宋体" w:hAnsi="宋体"/>
          <w:sz w:val="24"/>
          <w:lang w:val="en-US" w:eastAsia="zh-CN"/>
        </w:rPr>
        <w:t>维修部</w:t>
      </w:r>
      <w:r>
        <w:rPr>
          <w:rFonts w:hint="eastAsia" w:ascii="宋体" w:hAnsi="宋体"/>
          <w:sz w:val="24"/>
        </w:rPr>
        <w:t>月度材料采购</w:t>
      </w:r>
    </w:p>
    <w:p w14:paraId="09C30A2B">
      <w:pPr>
        <w:pStyle w:val="19"/>
        <w:numPr>
          <w:ilvl w:val="0"/>
          <w:numId w:val="2"/>
        </w:numPr>
        <w:spacing w:before="156" w:beforeLines="50" w:after="156" w:afterLines="5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项目类别：货物类</w:t>
      </w:r>
    </w:p>
    <w:p w14:paraId="4607CDEE">
      <w:pPr>
        <w:pStyle w:val="16"/>
        <w:tabs>
          <w:tab w:val="left" w:pos="420"/>
        </w:tabs>
        <w:spacing w:line="360" w:lineRule="auto"/>
        <w:ind w:firstLine="480"/>
        <w:rPr>
          <w:rFonts w:ascii="宋体" w:hAnsi="宋体"/>
          <w:sz w:val="24"/>
        </w:rPr>
      </w:pPr>
      <w:r>
        <w:rPr>
          <w:rFonts w:hint="eastAsia" w:ascii="宋体" w:hAnsi="宋体"/>
          <w:sz w:val="24"/>
        </w:rPr>
        <w:t>（</w:t>
      </w:r>
      <w:r>
        <w:rPr>
          <w:rFonts w:hint="eastAsia" w:ascii="宋体" w:hAnsi="宋体"/>
          <w:sz w:val="24"/>
          <w:lang w:val="en-US" w:eastAsia="zh-CN"/>
        </w:rPr>
        <w:t>三</w:t>
      </w:r>
      <w:r>
        <w:rPr>
          <w:rFonts w:hint="eastAsia" w:ascii="宋体" w:hAnsi="宋体"/>
          <w:sz w:val="24"/>
        </w:rPr>
        <w:t>）采购</w:t>
      </w:r>
      <w:r>
        <w:rPr>
          <w:rFonts w:hint="eastAsia" w:ascii="宋体" w:hAnsi="宋体"/>
          <w:color w:val="auto"/>
          <w:sz w:val="24"/>
        </w:rPr>
        <w:t>内容：</w:t>
      </w:r>
      <w:r>
        <w:rPr>
          <w:rFonts w:hint="eastAsia" w:ascii="宋体" w:hAnsi="宋体"/>
          <w:color w:val="auto"/>
          <w:sz w:val="24"/>
          <w:highlight w:val="none"/>
          <w:lang w:val="en-US" w:eastAsia="zh-CN"/>
        </w:rPr>
        <w:t>五金材料类</w:t>
      </w:r>
      <w:r>
        <w:rPr>
          <w:rFonts w:hint="eastAsia" w:ascii="宋体" w:hAnsi="宋体"/>
          <w:b w:val="0"/>
          <w:color w:val="auto"/>
          <w:sz w:val="24"/>
          <w:highlight w:val="none"/>
          <w:lang w:val="en-US" w:eastAsia="zh-CN"/>
        </w:rPr>
        <w:t>。</w:t>
      </w:r>
      <w:r>
        <w:rPr>
          <w:rFonts w:hint="eastAsia" w:ascii="宋体" w:hAnsi="宋体"/>
          <w:sz w:val="24"/>
        </w:rPr>
        <w:t>具体详见附件1本项目“采购需求”。</w:t>
      </w:r>
    </w:p>
    <w:p w14:paraId="4B30AC71">
      <w:pPr>
        <w:spacing w:line="360" w:lineRule="auto"/>
        <w:ind w:firstLine="480" w:firstLineChars="200"/>
        <w:rPr>
          <w:rFonts w:ascii="宋体" w:hAnsi="宋体"/>
          <w:sz w:val="24"/>
        </w:rPr>
      </w:pPr>
      <w:r>
        <w:rPr>
          <w:rFonts w:hint="eastAsia" w:ascii="宋体" w:hAnsi="宋体"/>
          <w:sz w:val="24"/>
        </w:rPr>
        <w:t>二、合格供应商资格要求</w:t>
      </w:r>
    </w:p>
    <w:p w14:paraId="3C0E81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14:paraId="112BDA96">
      <w:pPr>
        <w:pStyle w:val="16"/>
        <w:numPr>
          <w:ilvl w:val="0"/>
          <w:numId w:val="3"/>
        </w:numPr>
        <w:tabs>
          <w:tab w:val="left" w:pos="420"/>
        </w:tabs>
        <w:spacing w:line="360" w:lineRule="auto"/>
        <w:ind w:firstLine="480"/>
        <w:rPr>
          <w:rFonts w:ascii="宋体" w:hAnsi="宋体"/>
          <w:sz w:val="24"/>
        </w:rPr>
      </w:pPr>
      <w:r>
        <w:rPr>
          <w:rFonts w:hint="eastAsia" w:ascii="宋体" w:hAnsi="宋体"/>
          <w:sz w:val="24"/>
        </w:rPr>
        <w:t>投标人未被列入“信用中国”网站(www.creditchina.gov.cn)记录失信被执行人、重大税收违法案件当事人名单,须提供“信用中国”网站(www.creditchina.gov.cn)的信用信息报告并打印页面加盖公章；</w:t>
      </w:r>
    </w:p>
    <w:p w14:paraId="01C55D7D">
      <w:pPr>
        <w:pStyle w:val="16"/>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rPr>
        <w:t>投标人没有处于被责令停业或破产状态，且资产未被重组、接管和冻结，声明在投标活动中3 年内没有重大违法活动和涉嫌违规行为；</w:t>
      </w:r>
    </w:p>
    <w:p w14:paraId="6FABBB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14:paraId="0BAEA191">
      <w:pPr>
        <w:pStyle w:val="16"/>
        <w:numPr>
          <w:ilvl w:val="0"/>
          <w:numId w:val="4"/>
        </w:numPr>
        <w:spacing w:line="360" w:lineRule="auto"/>
        <w:ind w:left="0" w:firstLine="480"/>
        <w:rPr>
          <w:rFonts w:ascii="宋体" w:hAnsi="宋体"/>
          <w:sz w:val="24"/>
        </w:rPr>
      </w:pPr>
      <w:r>
        <w:rPr>
          <w:rFonts w:hint="eastAsia" w:ascii="宋体" w:hAnsi="宋体"/>
          <w:sz w:val="24"/>
        </w:rPr>
        <w:t>费用、支付方式及货期</w:t>
      </w:r>
    </w:p>
    <w:p w14:paraId="0834FC9F">
      <w:pPr>
        <w:pStyle w:val="16"/>
        <w:tabs>
          <w:tab w:val="left" w:pos="420"/>
        </w:tabs>
        <w:spacing w:line="360" w:lineRule="auto"/>
        <w:ind w:firstLine="480"/>
        <w:rPr>
          <w:rFonts w:ascii="宋体" w:hAnsi="宋体"/>
          <w:sz w:val="24"/>
        </w:rPr>
      </w:pPr>
      <w:r>
        <w:rPr>
          <w:rFonts w:hint="eastAsia" w:ascii="宋体" w:hAnsi="宋体"/>
          <w:sz w:val="24"/>
        </w:rPr>
        <w:t>（一）本项目采用综合单价包干，以实际采购数量</w:t>
      </w:r>
      <w:r>
        <w:rPr>
          <w:rFonts w:hint="eastAsia" w:ascii="宋体" w:hAnsi="宋体"/>
          <w:sz w:val="24"/>
          <w:lang w:val="en-US" w:eastAsia="zh-CN"/>
        </w:rPr>
        <w:t>进行</w:t>
      </w:r>
      <w:r>
        <w:rPr>
          <w:rFonts w:hint="eastAsia" w:ascii="宋体" w:hAnsi="宋体"/>
          <w:sz w:val="24"/>
        </w:rPr>
        <w:t>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5986DA81">
      <w:pPr>
        <w:pStyle w:val="16"/>
        <w:tabs>
          <w:tab w:val="left" w:pos="420"/>
        </w:tabs>
        <w:spacing w:line="360" w:lineRule="auto"/>
        <w:ind w:firstLine="480"/>
        <w:rPr>
          <w:rFonts w:ascii="宋体" w:hAnsi="宋体"/>
          <w:sz w:val="24"/>
        </w:rPr>
      </w:pPr>
      <w:r>
        <w:rPr>
          <w:rFonts w:hint="eastAsia" w:ascii="宋体" w:hAnsi="宋体"/>
          <w:sz w:val="24"/>
        </w:rPr>
        <w:t>（二）付款方式：</w:t>
      </w:r>
    </w:p>
    <w:p w14:paraId="50A230CF">
      <w:pPr>
        <w:pStyle w:val="16"/>
        <w:tabs>
          <w:tab w:val="left" w:pos="420"/>
        </w:tabs>
        <w:spacing w:line="360" w:lineRule="auto"/>
        <w:rPr>
          <w:rFonts w:ascii="宋体" w:hAnsi="宋体"/>
          <w:sz w:val="24"/>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w:t>
      </w:r>
      <w:r>
        <w:rPr>
          <w:rFonts w:hint="eastAsia" w:ascii="宋体" w:hAnsi="宋体"/>
          <w:sz w:val="24"/>
          <w:highlight w:val="none"/>
          <w:lang w:val="en-US" w:eastAsia="zh-CN"/>
        </w:rPr>
        <w:t>产品</w:t>
      </w:r>
      <w:r>
        <w:rPr>
          <w:rFonts w:hint="eastAsia" w:ascii="宋体" w:hAnsi="宋体"/>
          <w:sz w:val="24"/>
          <w:highlight w:val="none"/>
        </w:rPr>
        <w:t>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B0E34A">
      <w:pPr>
        <w:pStyle w:val="16"/>
        <w:numPr>
          <w:ilvl w:val="0"/>
          <w:numId w:val="0"/>
        </w:numPr>
        <w:tabs>
          <w:tab w:val="left" w:pos="0"/>
        </w:tabs>
        <w:spacing w:line="360" w:lineRule="auto"/>
        <w:ind w:firstLine="480" w:firstLineChars="200"/>
        <w:rPr>
          <w:rFonts w:ascii="宋体" w:hAnsi="宋体"/>
          <w:sz w:val="24"/>
        </w:rPr>
      </w:pPr>
      <w:r>
        <w:rPr>
          <w:rFonts w:hint="eastAsia" w:ascii="宋体" w:hAnsi="宋体"/>
          <w:sz w:val="24"/>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013B5454">
      <w:pPr>
        <w:pStyle w:val="16"/>
        <w:tabs>
          <w:tab w:val="left" w:pos="0"/>
        </w:tabs>
        <w:spacing w:line="360" w:lineRule="auto"/>
        <w:rPr>
          <w:rFonts w:hint="eastAsia" w:ascii="宋体" w:hAnsi="宋体" w:eastAsiaTheme="minorEastAsia"/>
          <w:sz w:val="24"/>
          <w:lang w:eastAsia="zh-CN"/>
        </w:rPr>
      </w:pPr>
      <w:r>
        <w:rPr>
          <w:rFonts w:hint="eastAsia" w:ascii="宋体" w:hAnsi="宋体"/>
          <w:sz w:val="24"/>
        </w:rPr>
        <w:t>（四）送货地点：广州大学城档案馆路36号第四冷站旁边仓库（国家档案馆对面）</w:t>
      </w:r>
      <w:r>
        <w:rPr>
          <w:rFonts w:hint="eastAsia" w:ascii="宋体" w:hAnsi="宋体"/>
          <w:sz w:val="24"/>
          <w:lang w:eastAsia="zh-CN"/>
        </w:rPr>
        <w:t>。</w:t>
      </w:r>
    </w:p>
    <w:p w14:paraId="654EA1D0">
      <w:pPr>
        <w:spacing w:line="360" w:lineRule="auto"/>
        <w:ind w:firstLine="480" w:firstLineChars="200"/>
        <w:rPr>
          <w:rFonts w:ascii="宋体" w:hAnsi="宋体"/>
          <w:sz w:val="24"/>
        </w:rPr>
      </w:pPr>
      <w:r>
        <w:rPr>
          <w:rFonts w:hint="eastAsia" w:ascii="宋体" w:hAnsi="宋体"/>
          <w:sz w:val="24"/>
        </w:rPr>
        <w:t>四、报价响应要求</w:t>
      </w:r>
    </w:p>
    <w:p w14:paraId="5EF46B8A">
      <w:pPr>
        <w:pStyle w:val="16"/>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2506BF4E">
      <w:pPr>
        <w:pStyle w:val="16"/>
        <w:numPr>
          <w:ilvl w:val="0"/>
          <w:numId w:val="5"/>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15DC4113">
      <w:pPr>
        <w:pStyle w:val="16"/>
        <w:spacing w:line="360" w:lineRule="auto"/>
        <w:ind w:firstLine="480"/>
        <w:rPr>
          <w:rFonts w:ascii="宋体" w:hAnsi="宋体"/>
          <w:sz w:val="24"/>
        </w:rPr>
      </w:pPr>
      <w:r>
        <w:rPr>
          <w:rFonts w:hint="eastAsia" w:ascii="宋体" w:hAnsi="宋体"/>
          <w:sz w:val="24"/>
        </w:rPr>
        <w:t>五、投标文件</w:t>
      </w:r>
    </w:p>
    <w:p w14:paraId="16A808E7">
      <w:pPr>
        <w:pStyle w:val="16"/>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1CCEFD60">
      <w:pPr>
        <w:pStyle w:val="16"/>
        <w:numPr>
          <w:ilvl w:val="0"/>
          <w:numId w:val="6"/>
        </w:numPr>
        <w:spacing w:line="360" w:lineRule="auto"/>
        <w:ind w:firstLine="480"/>
        <w:rPr>
          <w:rFonts w:ascii="宋体" w:hAnsi="宋体"/>
          <w:sz w:val="24"/>
        </w:rPr>
      </w:pPr>
      <w:r>
        <w:rPr>
          <w:rFonts w:hint="eastAsia" w:ascii="宋体" w:hAnsi="宋体"/>
          <w:sz w:val="24"/>
        </w:rPr>
        <w:t>报价文件（</w:t>
      </w:r>
      <w:r>
        <w:rPr>
          <w:rFonts w:hint="eastAsia" w:ascii="宋体" w:hAnsi="宋体"/>
          <w:color w:val="auto"/>
          <w:sz w:val="24"/>
        </w:rPr>
        <w:t>格式见附件2格式1，加盖</w:t>
      </w:r>
      <w:r>
        <w:rPr>
          <w:rFonts w:hint="eastAsia" w:ascii="宋体" w:hAnsi="宋体"/>
          <w:sz w:val="24"/>
        </w:rPr>
        <w:t>公章）</w:t>
      </w:r>
    </w:p>
    <w:p w14:paraId="22CC6622">
      <w:pPr>
        <w:numPr>
          <w:ilvl w:val="0"/>
          <w:numId w:val="7"/>
        </w:numPr>
        <w:spacing w:line="360" w:lineRule="auto"/>
        <w:ind w:firstLine="480" w:firstLineChars="200"/>
        <w:rPr>
          <w:rFonts w:ascii="宋体" w:hAnsi="宋体"/>
          <w:sz w:val="24"/>
        </w:rPr>
      </w:pPr>
      <w:r>
        <w:rPr>
          <w:rFonts w:hint="eastAsia" w:ascii="宋体" w:hAnsi="宋体"/>
          <w:sz w:val="24"/>
        </w:rPr>
        <w:t>报价明细表</w:t>
      </w:r>
    </w:p>
    <w:p w14:paraId="19760583">
      <w:pPr>
        <w:pStyle w:val="16"/>
        <w:numPr>
          <w:ilvl w:val="0"/>
          <w:numId w:val="6"/>
        </w:numPr>
        <w:spacing w:line="360" w:lineRule="auto"/>
        <w:ind w:firstLine="480"/>
        <w:rPr>
          <w:rFonts w:ascii="宋体" w:hAnsi="宋体"/>
          <w:sz w:val="24"/>
        </w:rPr>
      </w:pPr>
      <w:r>
        <w:rPr>
          <w:rFonts w:hint="eastAsia" w:ascii="宋体" w:hAnsi="宋体"/>
          <w:sz w:val="24"/>
        </w:rPr>
        <w:t>商务文件</w:t>
      </w:r>
    </w:p>
    <w:p w14:paraId="1CC434E9">
      <w:pPr>
        <w:pStyle w:val="16"/>
        <w:numPr>
          <w:ilvl w:val="0"/>
          <w:numId w:val="8"/>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14:paraId="3D0847BB">
      <w:pPr>
        <w:pStyle w:val="16"/>
        <w:numPr>
          <w:ilvl w:val="0"/>
          <w:numId w:val="8"/>
        </w:numPr>
        <w:spacing w:line="360" w:lineRule="auto"/>
        <w:ind w:left="0" w:firstLine="480"/>
        <w:rPr>
          <w:rFonts w:ascii="宋体" w:hAnsi="宋体"/>
          <w:color w:val="auto"/>
          <w:sz w:val="24"/>
        </w:rPr>
      </w:pPr>
      <w:r>
        <w:rPr>
          <w:rFonts w:hint="eastAsia" w:ascii="宋体" w:hAnsi="宋体" w:cs="Arial"/>
          <w:sz w:val="24"/>
        </w:rPr>
        <w:t>法定代表人证明书、法</w:t>
      </w:r>
      <w:r>
        <w:rPr>
          <w:rFonts w:hint="eastAsia" w:ascii="宋体" w:hAnsi="宋体" w:cs="Arial"/>
          <w:color w:val="auto"/>
          <w:sz w:val="24"/>
        </w:rPr>
        <w:t>定代表人授权委托书原件（</w:t>
      </w:r>
      <w:r>
        <w:rPr>
          <w:rFonts w:hint="eastAsia" w:ascii="宋体" w:hAnsi="宋体"/>
          <w:color w:val="auto"/>
          <w:sz w:val="24"/>
        </w:rPr>
        <w:t>附件2格式2</w:t>
      </w:r>
      <w:r>
        <w:rPr>
          <w:rFonts w:hint="eastAsia" w:ascii="宋体" w:hAnsi="宋体" w:cs="Arial"/>
          <w:color w:val="auto"/>
          <w:sz w:val="24"/>
        </w:rPr>
        <w:t>）</w:t>
      </w:r>
      <w:r>
        <w:rPr>
          <w:rFonts w:hint="eastAsia" w:ascii="宋体" w:hAnsi="宋体" w:cs="Arial"/>
          <w:color w:val="auto"/>
          <w:sz w:val="24"/>
          <w:lang w:eastAsia="zh-CN"/>
        </w:rPr>
        <w:t>。</w:t>
      </w:r>
    </w:p>
    <w:p w14:paraId="1A9B4F34">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供应商调查表（附件2格式</w:t>
      </w:r>
      <w:r>
        <w:rPr>
          <w:rFonts w:ascii="宋体" w:hAnsi="宋体"/>
          <w:color w:val="auto"/>
          <w:sz w:val="24"/>
        </w:rPr>
        <w:t>3</w:t>
      </w:r>
      <w:r>
        <w:rPr>
          <w:rFonts w:hint="eastAsia" w:ascii="宋体" w:hAnsi="宋体"/>
          <w:color w:val="auto"/>
          <w:sz w:val="24"/>
        </w:rPr>
        <w:t>）。</w:t>
      </w:r>
    </w:p>
    <w:p w14:paraId="4AF6EAE6">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附“信用中国”网站(www.creditchina.gov.cn)的信用信息报告并打印页面加盖公章。</w:t>
      </w:r>
    </w:p>
    <w:p w14:paraId="21ECD239">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投标人声明：没有处于被责令停业或破产状态，且资产未被重组、接管和冻结，3 年内没有重大违法活动和涉嫌违规行为的声明。（附件2格式4)</w:t>
      </w:r>
      <w:r>
        <w:rPr>
          <w:rFonts w:hint="eastAsia" w:ascii="宋体" w:hAnsi="宋体"/>
          <w:color w:val="auto"/>
          <w:sz w:val="24"/>
          <w:lang w:eastAsia="zh-CN"/>
        </w:rPr>
        <w:t>。</w:t>
      </w:r>
    </w:p>
    <w:p w14:paraId="250EF557">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实质性要求响应表（附件2格式</w:t>
      </w:r>
      <w:r>
        <w:rPr>
          <w:rFonts w:hint="eastAsia" w:ascii="宋体" w:hAnsi="宋体"/>
          <w:color w:val="auto"/>
          <w:sz w:val="24"/>
          <w:lang w:val="en-US" w:eastAsia="zh-CN"/>
        </w:rPr>
        <w:t>5</w:t>
      </w:r>
      <w:r>
        <w:rPr>
          <w:rFonts w:hint="eastAsia" w:ascii="宋体" w:hAnsi="宋体"/>
          <w:color w:val="auto"/>
          <w:sz w:val="24"/>
        </w:rPr>
        <w:t>）。</w:t>
      </w:r>
    </w:p>
    <w:p w14:paraId="1FE3E750">
      <w:pPr>
        <w:pStyle w:val="16"/>
        <w:numPr>
          <w:ilvl w:val="0"/>
          <w:numId w:val="8"/>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14:paraId="0F8FFE75">
      <w:pPr>
        <w:spacing w:line="360" w:lineRule="auto"/>
        <w:ind w:firstLine="480" w:firstLineChars="200"/>
        <w:rPr>
          <w:rFonts w:ascii="宋体" w:hAnsi="宋体"/>
          <w:sz w:val="24"/>
        </w:rPr>
      </w:pPr>
      <w:r>
        <w:rPr>
          <w:rFonts w:hint="eastAsia" w:ascii="宋体" w:hAnsi="宋体"/>
          <w:sz w:val="24"/>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w:t>
      </w:r>
      <w:r>
        <w:rPr>
          <w:rFonts w:hint="eastAsia" w:ascii="宋体" w:hAnsi="宋体"/>
          <w:color w:val="auto"/>
          <w:sz w:val="24"/>
          <w:highlight w:val="none"/>
          <w:lang w:val="en-US" w:eastAsia="zh-CN"/>
        </w:rPr>
        <w:t>通过供应商资格性和有效性审查表（见附件3）后，</w:t>
      </w:r>
      <w:r>
        <w:rPr>
          <w:rFonts w:hint="eastAsia" w:ascii="宋体" w:hAnsi="宋体"/>
          <w:sz w:val="24"/>
          <w:highlight w:val="none"/>
        </w:rPr>
        <w:t>以经评审的最低投标报价作为评标基准价，各投标人按</w:t>
      </w:r>
      <w:r>
        <w:rPr>
          <w:rFonts w:hint="eastAsia" w:ascii="宋体" w:hAnsi="宋体"/>
          <w:sz w:val="24"/>
          <w:highlight w:val="none"/>
          <w:lang w:val="en-US" w:eastAsia="zh-CN"/>
        </w:rPr>
        <w:t>价格</w:t>
      </w:r>
      <w:r>
        <w:rPr>
          <w:rFonts w:hint="eastAsia" w:ascii="宋体" w:hAnsi="宋体"/>
          <w:sz w:val="24"/>
          <w:highlight w:val="none"/>
        </w:rPr>
        <w:t>评分由高至低的顺序依次排列，排名第一为第一中标候选人。</w:t>
      </w:r>
      <w:r>
        <w:rPr>
          <w:rFonts w:hint="eastAsia" w:ascii="宋体" w:hAnsi="宋体"/>
          <w:color w:val="auto"/>
          <w:sz w:val="24"/>
          <w:highlight w:val="none"/>
          <w:lang w:val="en-US" w:eastAsia="zh-CN"/>
        </w:rPr>
        <w:t>投标人的价格评分统一按照公式计算：价格评分＝评标基准价÷投标人评标报价×100。</w:t>
      </w:r>
      <w:r>
        <w:rPr>
          <w:rFonts w:hint="eastAsia" w:ascii="宋体" w:hAnsi="宋体"/>
          <w:sz w:val="24"/>
          <w:highlight w:val="none"/>
        </w:rPr>
        <w:t>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3C7BF2C5">
      <w:pPr>
        <w:spacing w:line="360" w:lineRule="auto"/>
        <w:ind w:firstLine="482" w:firstLineChars="200"/>
        <w:rPr>
          <w:rFonts w:ascii="宋体" w:hAnsi="宋体"/>
          <w:b/>
          <w:sz w:val="24"/>
        </w:rPr>
      </w:pPr>
      <w:r>
        <w:rPr>
          <w:rFonts w:hint="eastAsia" w:ascii="宋体" w:hAnsi="宋体"/>
          <w:b/>
          <w:sz w:val="24"/>
        </w:rPr>
        <w:t>七、递交投标文件</w:t>
      </w:r>
    </w:p>
    <w:p w14:paraId="13BD312F">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sz w:val="24"/>
          <w:u w:val="single"/>
        </w:rPr>
        <w:t>2025年</w:t>
      </w:r>
      <w:r>
        <w:rPr>
          <w:rFonts w:hint="eastAsia" w:ascii="宋体" w:hAnsi="宋体"/>
          <w:sz w:val="24"/>
          <w:u w:val="single"/>
          <w:lang w:val="en-US" w:eastAsia="zh-CN"/>
        </w:rPr>
        <w:t>11</w:t>
      </w:r>
      <w:r>
        <w:rPr>
          <w:rFonts w:hint="eastAsia" w:ascii="宋体" w:hAnsi="宋体"/>
          <w:sz w:val="24"/>
          <w:u w:val="single"/>
        </w:rPr>
        <w:t>月</w:t>
      </w:r>
      <w:r>
        <w:rPr>
          <w:rFonts w:hint="eastAsia" w:ascii="宋体" w:hAnsi="宋体"/>
          <w:sz w:val="24"/>
          <w:u w:val="single"/>
          <w:lang w:val="en-US" w:eastAsia="zh-CN"/>
        </w:rPr>
        <w:t>10</w:t>
      </w:r>
      <w:r>
        <w:rPr>
          <w:rFonts w:hint="eastAsia" w:ascii="宋体" w:hAnsi="宋体"/>
          <w:sz w:val="24"/>
          <w:u w:val="single"/>
        </w:rPr>
        <w:t>日</w:t>
      </w:r>
      <w:r>
        <w:rPr>
          <w:rFonts w:hint="eastAsia" w:ascii="宋体" w:hAnsi="宋体"/>
          <w:sz w:val="24"/>
        </w:rPr>
        <w:t>北京时间1</w:t>
      </w:r>
      <w:r>
        <w:rPr>
          <w:rFonts w:hint="eastAsia" w:ascii="宋体" w:hAnsi="宋体"/>
          <w:sz w:val="24"/>
          <w:lang w:val="en-US" w:eastAsia="zh-CN"/>
        </w:rPr>
        <w:t>7</w:t>
      </w:r>
      <w:r>
        <w:rPr>
          <w:rFonts w:hint="eastAsia" w:ascii="宋体" w:hAnsi="宋体"/>
          <w:sz w:val="24"/>
        </w:rPr>
        <w:t>时00分前。以密封的形式提供投标文件到：广州市番禺区大学城明志街1号信息枢纽楼9楼前台。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sz w:val="24"/>
        </w:rPr>
        <w:t>202510</w:t>
      </w:r>
      <w:r>
        <w:rPr>
          <w:rFonts w:hint="eastAsia" w:ascii="宋体" w:hAnsi="宋体"/>
          <w:sz w:val="24"/>
          <w:lang w:val="en-US" w:eastAsia="zh-CN"/>
        </w:rPr>
        <w:t>维修部</w:t>
      </w:r>
      <w:r>
        <w:rPr>
          <w:rFonts w:hint="eastAsia" w:ascii="宋体" w:hAnsi="宋体"/>
          <w:sz w:val="24"/>
        </w:rPr>
        <w:t>月度材料采购</w:t>
      </w:r>
      <w:r>
        <w:rPr>
          <w:rFonts w:hint="eastAsia" w:ascii="宋体" w:hAnsi="宋体" w:eastAsia="宋体" w:cs="宋体"/>
          <w:sz w:val="24"/>
        </w:rPr>
        <w:t>”字样。投标供应商递交投标文件后，请联系采购人确认。</w:t>
      </w:r>
    </w:p>
    <w:p w14:paraId="62B8FB73">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14:paraId="3D4DFF79">
      <w:pPr>
        <w:spacing w:line="360" w:lineRule="auto"/>
        <w:ind w:firstLine="480" w:firstLineChars="200"/>
        <w:rPr>
          <w:rFonts w:ascii="宋体" w:hAnsi="宋体"/>
          <w:sz w:val="24"/>
        </w:rPr>
      </w:pPr>
      <w:r>
        <w:rPr>
          <w:rFonts w:hint="eastAsia" w:ascii="宋体" w:hAnsi="宋体"/>
          <w:sz w:val="24"/>
        </w:rPr>
        <w:t>八、采购人地址和联系方式</w:t>
      </w:r>
    </w:p>
    <w:p w14:paraId="3AD921C5">
      <w:pPr>
        <w:pStyle w:val="19"/>
        <w:numPr>
          <w:ilvl w:val="0"/>
          <w:numId w:val="9"/>
        </w:numPr>
        <w:spacing w:line="360" w:lineRule="auto"/>
        <w:ind w:firstLineChars="0"/>
        <w:rPr>
          <w:rFonts w:ascii="宋体" w:hAnsi="宋体"/>
          <w:sz w:val="24"/>
        </w:rPr>
      </w:pPr>
      <w:r>
        <w:rPr>
          <w:rFonts w:hint="eastAsia" w:ascii="宋体" w:hAnsi="宋体"/>
          <w:sz w:val="24"/>
        </w:rPr>
        <w:t>采购单位：广州城投综合能源投资经营管理有限公司</w:t>
      </w:r>
    </w:p>
    <w:p w14:paraId="4A234AE9">
      <w:pPr>
        <w:pStyle w:val="19"/>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14:paraId="7B085E30">
      <w:pPr>
        <w:pStyle w:val="16"/>
        <w:numPr>
          <w:ilvl w:val="0"/>
          <w:numId w:val="9"/>
        </w:numPr>
        <w:spacing w:line="360" w:lineRule="auto"/>
        <w:ind w:firstLineChars="0"/>
        <w:rPr>
          <w:rFonts w:ascii="宋体" w:hAnsi="宋体"/>
          <w:sz w:val="24"/>
        </w:rPr>
      </w:pPr>
      <w:r>
        <w:rPr>
          <w:rFonts w:hint="eastAsia" w:ascii="宋体" w:hAnsi="宋体"/>
          <w:sz w:val="24"/>
        </w:rPr>
        <w:t>联系人：李工，联系电话：020-39302060</w:t>
      </w:r>
    </w:p>
    <w:p w14:paraId="5711A297">
      <w:pPr>
        <w:pStyle w:val="16"/>
        <w:spacing w:line="360" w:lineRule="auto"/>
        <w:ind w:firstLine="480"/>
        <w:rPr>
          <w:rFonts w:hint="eastAsia" w:ascii="宋体" w:hAnsi="宋体"/>
          <w:sz w:val="24"/>
        </w:rPr>
      </w:pPr>
    </w:p>
    <w:p w14:paraId="7833457B">
      <w:pPr>
        <w:pStyle w:val="16"/>
        <w:spacing w:line="360" w:lineRule="auto"/>
        <w:ind w:firstLine="480"/>
        <w:rPr>
          <w:rFonts w:ascii="宋体" w:hAnsi="宋体"/>
          <w:sz w:val="24"/>
        </w:rPr>
      </w:pPr>
      <w:r>
        <w:rPr>
          <w:rFonts w:hint="eastAsia" w:ascii="宋体" w:hAnsi="宋体"/>
          <w:sz w:val="24"/>
        </w:rPr>
        <w:t>附件1、采购需求</w:t>
      </w:r>
    </w:p>
    <w:p w14:paraId="55B0250D">
      <w:pPr>
        <w:pStyle w:val="16"/>
        <w:spacing w:line="360" w:lineRule="auto"/>
        <w:ind w:firstLine="480"/>
        <w:rPr>
          <w:rFonts w:ascii="宋体" w:hAnsi="宋体"/>
          <w:sz w:val="24"/>
        </w:rPr>
      </w:pPr>
      <w:r>
        <w:rPr>
          <w:rFonts w:hint="eastAsia" w:ascii="宋体" w:hAnsi="宋体"/>
          <w:sz w:val="24"/>
        </w:rPr>
        <w:t>附件2、投标文件目录及格式要求</w:t>
      </w:r>
    </w:p>
    <w:p w14:paraId="777B1913">
      <w:pPr>
        <w:pStyle w:val="16"/>
        <w:spacing w:line="360" w:lineRule="auto"/>
        <w:ind w:firstLine="480"/>
        <w:rPr>
          <w:rFonts w:ascii="宋体" w:hAnsi="宋体"/>
          <w:sz w:val="24"/>
        </w:rPr>
      </w:pPr>
      <w:r>
        <w:rPr>
          <w:rFonts w:hint="eastAsia" w:ascii="宋体" w:hAnsi="宋体"/>
          <w:sz w:val="24"/>
        </w:rPr>
        <w:t>附件3、资格性和有效性审查表</w:t>
      </w:r>
    </w:p>
    <w:p w14:paraId="4A6FD266">
      <w:pPr>
        <w:pStyle w:val="19"/>
        <w:numPr>
          <w:ilvl w:val="255"/>
          <w:numId w:val="0"/>
        </w:numPr>
        <w:spacing w:line="360" w:lineRule="auto"/>
        <w:ind w:left="480"/>
        <w:rPr>
          <w:rFonts w:hint="eastAsia" w:ascii="宋体" w:hAnsi="宋体"/>
          <w:sz w:val="24"/>
        </w:rPr>
      </w:pPr>
      <w:r>
        <w:rPr>
          <w:rFonts w:hint="eastAsia" w:ascii="宋体" w:hAnsi="宋体"/>
          <w:sz w:val="24"/>
        </w:rPr>
        <w:t xml:space="preserve">               采购人：广州城投综合能源投资经营管理有限公司</w:t>
      </w:r>
    </w:p>
    <w:p w14:paraId="1125848F">
      <w:pPr>
        <w:pStyle w:val="19"/>
        <w:numPr>
          <w:ilvl w:val="0"/>
          <w:numId w:val="0"/>
        </w:numPr>
        <w:spacing w:line="360" w:lineRule="auto"/>
        <w:ind w:firstLine="1920" w:firstLineChars="800"/>
        <w:rPr>
          <w:rFonts w:hint="eastAsia" w:ascii="宋体" w:hAnsi="宋体"/>
          <w:sz w:val="24"/>
        </w:rPr>
      </w:pPr>
      <w:r>
        <w:rPr>
          <w:rFonts w:hint="eastAsia" w:ascii="宋体" w:hAnsi="宋体"/>
          <w:sz w:val="24"/>
          <w:lang w:val="en-US" w:eastAsia="zh-CN"/>
        </w:rPr>
        <w:t xml:space="preserve">               </w:t>
      </w:r>
    </w:p>
    <w:p w14:paraId="7B6259D6">
      <w:pPr>
        <w:pStyle w:val="16"/>
        <w:spacing w:line="360" w:lineRule="auto"/>
        <w:ind w:right="960" w:firstLine="4740" w:firstLineChars="1975"/>
        <w:rPr>
          <w:rFonts w:ascii="宋体" w:hAnsi="宋体"/>
          <w:sz w:val="24"/>
        </w:rPr>
      </w:pPr>
      <w:r>
        <w:rPr>
          <w:rFonts w:hint="eastAsia" w:ascii="宋体" w:hAnsi="宋体"/>
          <w:sz w:val="24"/>
        </w:rPr>
        <w:t>2025年</w:t>
      </w:r>
      <w:r>
        <w:rPr>
          <w:rFonts w:hint="eastAsia" w:ascii="宋体" w:hAnsi="宋体"/>
          <w:sz w:val="24"/>
          <w:lang w:val="en-US" w:eastAsia="zh-CN"/>
        </w:rPr>
        <w:t>11</w:t>
      </w:r>
      <w:r>
        <w:rPr>
          <w:rFonts w:hint="eastAsia" w:ascii="宋体" w:hAnsi="宋体"/>
          <w:sz w:val="24"/>
        </w:rPr>
        <w:t>月</w:t>
      </w:r>
      <w:bookmarkStart w:id="2" w:name="_GoBack"/>
      <w:bookmarkEnd w:id="2"/>
      <w:r>
        <w:rPr>
          <w:rFonts w:hint="eastAsia" w:ascii="宋体" w:hAnsi="宋体"/>
          <w:sz w:val="24"/>
          <w:lang w:val="en-US" w:eastAsia="zh-CN"/>
        </w:rPr>
        <w:t>3</w:t>
      </w:r>
      <w:r>
        <w:rPr>
          <w:rFonts w:hint="eastAsia" w:ascii="宋体" w:hAnsi="宋体"/>
          <w:sz w:val="24"/>
        </w:rPr>
        <w:t>日</w:t>
      </w:r>
    </w:p>
    <w:p w14:paraId="23424457">
      <w:pPr>
        <w:widowControl/>
        <w:jc w:val="left"/>
      </w:pPr>
    </w:p>
    <w:p w14:paraId="2F808271">
      <w:pPr>
        <w:widowControl/>
        <w:jc w:val="left"/>
        <w:rPr>
          <w:rFonts w:ascii="宋体" w:hAnsi="宋体"/>
          <w:sz w:val="32"/>
        </w:rPr>
      </w:pPr>
      <w:r>
        <w:rPr>
          <w:rFonts w:ascii="宋体" w:hAnsi="宋体"/>
          <w:sz w:val="32"/>
        </w:rPr>
        <w:br w:type="page"/>
      </w:r>
    </w:p>
    <w:p w14:paraId="694503C0">
      <w:pPr>
        <w:spacing w:line="360" w:lineRule="auto"/>
        <w:rPr>
          <w:rFonts w:ascii="宋体" w:hAnsi="宋体"/>
          <w:sz w:val="32"/>
        </w:rPr>
      </w:pPr>
      <w:r>
        <w:rPr>
          <w:rFonts w:hint="eastAsia" w:ascii="宋体" w:hAnsi="宋体"/>
          <w:sz w:val="32"/>
        </w:rPr>
        <w:t>附件1</w:t>
      </w:r>
    </w:p>
    <w:p w14:paraId="7E575681">
      <w:pPr>
        <w:spacing w:line="360" w:lineRule="auto"/>
        <w:jc w:val="center"/>
        <w:rPr>
          <w:rFonts w:ascii="宋体" w:hAnsi="宋体"/>
          <w:sz w:val="32"/>
        </w:rPr>
      </w:pPr>
      <w:r>
        <w:rPr>
          <w:rFonts w:hint="eastAsia" w:ascii="宋体" w:hAnsi="宋体"/>
          <w:sz w:val="32"/>
        </w:rPr>
        <w:t>采购需求</w:t>
      </w:r>
    </w:p>
    <w:p w14:paraId="6180C527">
      <w:pPr>
        <w:numPr>
          <w:ilvl w:val="0"/>
          <w:numId w:val="10"/>
        </w:numPr>
        <w:tabs>
          <w:tab w:val="left" w:pos="420"/>
        </w:tabs>
        <w:spacing w:line="360" w:lineRule="auto"/>
        <w:rPr>
          <w:rFonts w:ascii="宋体" w:hAnsi="宋体"/>
          <w:sz w:val="24"/>
        </w:rPr>
      </w:pPr>
      <w:r>
        <w:rPr>
          <w:rFonts w:hint="eastAsia" w:ascii="宋体" w:hAnsi="宋体"/>
          <w:sz w:val="24"/>
        </w:rPr>
        <w:t>总体说明</w:t>
      </w:r>
    </w:p>
    <w:p w14:paraId="45694848">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0658A30">
      <w:pPr>
        <w:numPr>
          <w:ilvl w:val="0"/>
          <w:numId w:val="10"/>
        </w:numPr>
        <w:tabs>
          <w:tab w:val="left" w:pos="420"/>
        </w:tabs>
        <w:spacing w:line="360" w:lineRule="auto"/>
        <w:ind w:left="420" w:leftChars="200" w:firstLine="0"/>
        <w:rPr>
          <w:sz w:val="24"/>
        </w:rPr>
      </w:pPr>
      <w:r>
        <w:rPr>
          <w:rFonts w:hint="eastAsia" w:ascii="宋体" w:hAnsi="宋体"/>
          <w:sz w:val="24"/>
        </w:rPr>
        <w:t>需求内容</w:t>
      </w:r>
    </w:p>
    <w:p w14:paraId="1940843F">
      <w:pPr>
        <w:numPr>
          <w:ilvl w:val="0"/>
          <w:numId w:val="11"/>
        </w:numPr>
        <w:tabs>
          <w:tab w:val="left" w:pos="420"/>
        </w:tabs>
        <w:spacing w:line="360" w:lineRule="auto"/>
        <w:rPr>
          <w:sz w:val="24"/>
        </w:rPr>
      </w:pPr>
      <w:r>
        <w:rPr>
          <w:rFonts w:hint="eastAsia" w:ascii="宋体" w:hAnsi="宋体"/>
          <w:sz w:val="24"/>
        </w:rPr>
        <w:t>202510</w:t>
      </w:r>
      <w:r>
        <w:rPr>
          <w:rFonts w:hint="eastAsia" w:ascii="宋体" w:hAnsi="宋体"/>
          <w:sz w:val="24"/>
          <w:lang w:val="en-US" w:eastAsia="zh-CN"/>
        </w:rPr>
        <w:t>维修部</w:t>
      </w:r>
      <w:r>
        <w:rPr>
          <w:rFonts w:hint="eastAsia" w:ascii="宋体" w:hAnsi="宋体"/>
          <w:sz w:val="24"/>
        </w:rPr>
        <w:t>月度材料采购</w:t>
      </w:r>
    </w:p>
    <w:tbl>
      <w:tblPr>
        <w:tblStyle w:val="12"/>
        <w:tblW w:w="8154" w:type="dxa"/>
        <w:tblInd w:w="362" w:type="dxa"/>
        <w:tblLayout w:type="fixed"/>
        <w:tblCellMar>
          <w:top w:w="0" w:type="dxa"/>
          <w:left w:w="108" w:type="dxa"/>
          <w:bottom w:w="0" w:type="dxa"/>
          <w:right w:w="108" w:type="dxa"/>
        </w:tblCellMar>
      </w:tblPr>
      <w:tblGrid>
        <w:gridCol w:w="712"/>
        <w:gridCol w:w="1380"/>
        <w:gridCol w:w="3195"/>
        <w:gridCol w:w="765"/>
        <w:gridCol w:w="975"/>
        <w:gridCol w:w="1127"/>
      </w:tblGrid>
      <w:tr w14:paraId="6C35B5AE">
        <w:tblPrEx>
          <w:tblCellMar>
            <w:top w:w="0" w:type="dxa"/>
            <w:left w:w="108" w:type="dxa"/>
            <w:bottom w:w="0" w:type="dxa"/>
            <w:right w:w="108" w:type="dxa"/>
          </w:tblCellMar>
        </w:tblPrEx>
        <w:trPr>
          <w:trHeight w:val="510"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2F948F2">
            <w:pPr>
              <w:widowControl/>
              <w:jc w:val="center"/>
              <w:rPr>
                <w:rFonts w:ascii="宋体" w:hAnsi="宋体"/>
                <w:b/>
                <w:kern w:val="0"/>
              </w:rPr>
            </w:pPr>
            <w:r>
              <w:rPr>
                <w:rFonts w:hint="eastAsia" w:ascii="宋体" w:hAnsi="宋体"/>
                <w:b/>
                <w:kern w:val="0"/>
              </w:rPr>
              <w:t>序号</w:t>
            </w:r>
          </w:p>
        </w:tc>
        <w:tc>
          <w:tcPr>
            <w:tcW w:w="1380" w:type="dxa"/>
            <w:tcBorders>
              <w:top w:val="single" w:color="auto" w:sz="4" w:space="0"/>
              <w:left w:val="nil"/>
              <w:bottom w:val="single" w:color="auto" w:sz="4" w:space="0"/>
              <w:right w:val="single" w:color="auto" w:sz="4" w:space="0"/>
              <w:tl2br w:val="nil"/>
              <w:tr2bl w:val="nil"/>
            </w:tcBorders>
            <w:vAlign w:val="center"/>
          </w:tcPr>
          <w:p w14:paraId="518C02AC">
            <w:pPr>
              <w:widowControl/>
              <w:jc w:val="center"/>
              <w:rPr>
                <w:rFonts w:ascii="宋体" w:hAnsi="宋体"/>
                <w:b/>
                <w:kern w:val="0"/>
              </w:rPr>
            </w:pPr>
            <w:r>
              <w:rPr>
                <w:rFonts w:hint="eastAsia" w:ascii="宋体" w:hAnsi="宋体"/>
                <w:b/>
                <w:kern w:val="0"/>
              </w:rPr>
              <w:t>产品名称</w:t>
            </w:r>
          </w:p>
        </w:tc>
        <w:tc>
          <w:tcPr>
            <w:tcW w:w="3195" w:type="dxa"/>
            <w:tcBorders>
              <w:top w:val="single" w:color="auto" w:sz="4" w:space="0"/>
              <w:left w:val="nil"/>
              <w:bottom w:val="single" w:color="auto" w:sz="4" w:space="0"/>
              <w:right w:val="single" w:color="auto" w:sz="4" w:space="0"/>
              <w:tl2br w:val="nil"/>
              <w:tr2bl w:val="nil"/>
            </w:tcBorders>
            <w:vAlign w:val="center"/>
          </w:tcPr>
          <w:p w14:paraId="418068F3">
            <w:pPr>
              <w:widowControl/>
              <w:jc w:val="center"/>
              <w:rPr>
                <w:rFonts w:ascii="宋体" w:hAnsi="宋体"/>
                <w:b/>
                <w:kern w:val="0"/>
              </w:rPr>
            </w:pPr>
            <w:r>
              <w:rPr>
                <w:rFonts w:hint="eastAsia" w:ascii="宋体" w:hAnsi="宋体"/>
                <w:b/>
                <w:kern w:val="0"/>
              </w:rPr>
              <w:t>型号、规格</w:t>
            </w:r>
          </w:p>
        </w:tc>
        <w:tc>
          <w:tcPr>
            <w:tcW w:w="765" w:type="dxa"/>
            <w:tcBorders>
              <w:top w:val="single" w:color="auto" w:sz="4" w:space="0"/>
              <w:left w:val="nil"/>
              <w:bottom w:val="single" w:color="auto" w:sz="4" w:space="0"/>
              <w:right w:val="single" w:color="auto" w:sz="4" w:space="0"/>
              <w:tl2br w:val="nil"/>
              <w:tr2bl w:val="nil"/>
            </w:tcBorders>
            <w:vAlign w:val="center"/>
          </w:tcPr>
          <w:p w14:paraId="59CD8F64">
            <w:pPr>
              <w:widowControl/>
              <w:jc w:val="center"/>
              <w:rPr>
                <w:rFonts w:ascii="宋体" w:hAnsi="宋体"/>
                <w:b/>
                <w:kern w:val="0"/>
              </w:rPr>
            </w:pPr>
            <w:r>
              <w:rPr>
                <w:rFonts w:hint="eastAsia" w:ascii="宋体" w:hAnsi="宋体"/>
                <w:b/>
                <w:kern w:val="0"/>
              </w:rPr>
              <w:t>单位</w:t>
            </w:r>
          </w:p>
        </w:tc>
        <w:tc>
          <w:tcPr>
            <w:tcW w:w="975" w:type="dxa"/>
            <w:tcBorders>
              <w:top w:val="single" w:color="auto" w:sz="4" w:space="0"/>
              <w:left w:val="nil"/>
              <w:bottom w:val="single" w:color="auto" w:sz="4" w:space="0"/>
              <w:right w:val="single" w:color="auto" w:sz="4" w:space="0"/>
              <w:tl2br w:val="nil"/>
              <w:tr2bl w:val="nil"/>
            </w:tcBorders>
            <w:vAlign w:val="center"/>
          </w:tcPr>
          <w:p w14:paraId="4B5BBAEA">
            <w:pPr>
              <w:widowControl/>
              <w:jc w:val="center"/>
              <w:rPr>
                <w:rFonts w:ascii="宋体" w:hAnsi="宋体"/>
                <w:b/>
                <w:kern w:val="0"/>
              </w:rPr>
            </w:pPr>
            <w:r>
              <w:rPr>
                <w:rFonts w:hint="eastAsia" w:ascii="宋体" w:hAnsi="宋体"/>
                <w:b/>
                <w:kern w:val="0"/>
              </w:rPr>
              <w:t>数量</w:t>
            </w:r>
          </w:p>
        </w:tc>
        <w:tc>
          <w:tcPr>
            <w:tcW w:w="1127" w:type="dxa"/>
            <w:tcBorders>
              <w:top w:val="single" w:color="auto" w:sz="4" w:space="0"/>
              <w:left w:val="nil"/>
              <w:bottom w:val="single" w:color="auto" w:sz="4" w:space="0"/>
              <w:right w:val="single" w:color="auto" w:sz="4" w:space="0"/>
              <w:tl2br w:val="nil"/>
              <w:tr2bl w:val="nil"/>
            </w:tcBorders>
            <w:vAlign w:val="center"/>
          </w:tcPr>
          <w:p w14:paraId="7ED83B28">
            <w:pPr>
              <w:widowControl/>
              <w:jc w:val="center"/>
              <w:rPr>
                <w:rFonts w:ascii="宋体" w:hAnsi="宋体"/>
                <w:b/>
                <w:kern w:val="0"/>
              </w:rPr>
            </w:pPr>
            <w:r>
              <w:rPr>
                <w:rFonts w:hint="eastAsia" w:ascii="宋体" w:hAnsi="宋体"/>
                <w:b/>
                <w:kern w:val="0"/>
              </w:rPr>
              <w:t>备注</w:t>
            </w:r>
          </w:p>
        </w:tc>
      </w:tr>
      <w:tr w14:paraId="5E99123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73E440">
            <w:pPr>
              <w:keepNext w:val="0"/>
              <w:keepLines w:val="0"/>
              <w:widowControl/>
              <w:suppressLineNumbers w:val="0"/>
              <w:jc w:val="center"/>
              <w:textAlignment w:val="center"/>
              <w:rPr>
                <w:rFonts w:asciiTheme="minorEastAsia" w:hAnsiTheme="minorEastAsia" w:cstheme="minorEastAsia"/>
                <w:bCs/>
                <w:color w:val="auto"/>
                <w:sz w:val="4"/>
                <w:szCs w:val="4"/>
              </w:rPr>
            </w:pPr>
            <w:r>
              <w:rPr>
                <w:rFonts w:hint="eastAsia" w:ascii="宋体" w:hAnsi="宋体" w:eastAsia="宋体" w:cs="宋体"/>
                <w:i w:val="0"/>
                <w:iCs w:val="0"/>
                <w:color w:val="auto"/>
                <w:kern w:val="0"/>
                <w:sz w:val="20"/>
                <w:szCs w:val="20"/>
                <w:u w:val="none"/>
                <w:lang w:val="en-US" w:eastAsia="zh-CN" w:bidi="ar"/>
              </w:rPr>
              <w:t>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025C43">
            <w:pPr>
              <w:keepNext w:val="0"/>
              <w:keepLines w:val="0"/>
              <w:widowControl/>
              <w:suppressLineNumbers w:val="0"/>
              <w:jc w:val="center"/>
              <w:textAlignment w:val="center"/>
              <w:rPr>
                <w:rFonts w:asciiTheme="minorEastAsia" w:hAnsiTheme="minorEastAsia" w:cstheme="minorEastAsia"/>
                <w:bCs/>
                <w:color w:val="auto"/>
                <w:sz w:val="4"/>
                <w:szCs w:val="4"/>
              </w:rPr>
            </w:pPr>
            <w:r>
              <w:rPr>
                <w:rFonts w:hint="eastAsia" w:ascii="宋体" w:hAnsi="宋体" w:eastAsia="宋体" w:cs="宋体"/>
                <w:i w:val="0"/>
                <w:iCs w:val="0"/>
                <w:color w:val="auto"/>
                <w:kern w:val="0"/>
                <w:sz w:val="20"/>
                <w:szCs w:val="20"/>
                <w:u w:val="none"/>
                <w:lang w:val="en-US" w:eastAsia="zh-CN" w:bidi="ar"/>
              </w:rPr>
              <w:t>LED光管</w:t>
            </w:r>
          </w:p>
        </w:tc>
        <w:tc>
          <w:tcPr>
            <w:tcW w:w="3195" w:type="dxa"/>
            <w:tcBorders>
              <w:top w:val="single" w:color="auto" w:sz="4" w:space="0"/>
              <w:left w:val="nil"/>
              <w:bottom w:val="single" w:color="auto" w:sz="4" w:space="0"/>
              <w:right w:val="single" w:color="auto" w:sz="4" w:space="0"/>
              <w:tl2br w:val="nil"/>
              <w:tr2bl w:val="nil"/>
            </w:tcBorders>
            <w:vAlign w:val="center"/>
          </w:tcPr>
          <w:p w14:paraId="552D5F50">
            <w:pPr>
              <w:keepNext w:val="0"/>
              <w:keepLines w:val="0"/>
              <w:widowControl/>
              <w:suppressLineNumbers w:val="0"/>
              <w:jc w:val="center"/>
              <w:textAlignment w:val="center"/>
              <w:rPr>
                <w:rFonts w:hint="default" w:ascii="宋体" w:hAnsi="宋体" w:eastAsia="宋体" w:cs="宋体"/>
                <w:color w:val="auto"/>
                <w:kern w:val="0"/>
                <w:sz w:val="4"/>
                <w:szCs w:val="4"/>
                <w:lang w:val="en-US" w:eastAsia="zh-CN" w:bidi="ar"/>
              </w:rPr>
            </w:pPr>
            <w:r>
              <w:rPr>
                <w:rFonts w:hint="eastAsia" w:ascii="宋体" w:hAnsi="宋体" w:eastAsia="宋体" w:cs="宋体"/>
                <w:i w:val="0"/>
                <w:iCs w:val="0"/>
                <w:color w:val="auto"/>
                <w:kern w:val="0"/>
                <w:sz w:val="20"/>
                <w:szCs w:val="20"/>
                <w:u w:val="none"/>
                <w:lang w:val="en-US" w:eastAsia="zh-CN" w:bidi="ar"/>
              </w:rPr>
              <w:t>推荐品牌：佛山照明、雷士照明、飞利浦。 规格型号：24W、T8、、白光6500K、1.2M长</w:t>
            </w:r>
          </w:p>
        </w:tc>
        <w:tc>
          <w:tcPr>
            <w:tcW w:w="765" w:type="dxa"/>
            <w:tcBorders>
              <w:top w:val="single" w:color="auto" w:sz="4" w:space="0"/>
              <w:left w:val="nil"/>
              <w:bottom w:val="single" w:color="auto" w:sz="4" w:space="0"/>
              <w:right w:val="single" w:color="auto" w:sz="4" w:space="0"/>
              <w:tl2br w:val="nil"/>
              <w:tr2bl w:val="nil"/>
            </w:tcBorders>
            <w:vAlign w:val="center"/>
          </w:tcPr>
          <w:p w14:paraId="790FD8A4">
            <w:pPr>
              <w:keepNext w:val="0"/>
              <w:keepLines w:val="0"/>
              <w:widowControl/>
              <w:suppressLineNumbers w:val="0"/>
              <w:jc w:val="center"/>
              <w:textAlignment w:val="center"/>
              <w:rPr>
                <w:rFonts w:asciiTheme="minorEastAsia" w:hAnsiTheme="minorEastAsia" w:cstheme="minorEastAsia"/>
                <w:bCs/>
                <w:color w:val="auto"/>
                <w:sz w:val="4"/>
                <w:szCs w:val="4"/>
              </w:rPr>
            </w:pPr>
            <w:r>
              <w:rPr>
                <w:rFonts w:hint="eastAsia" w:ascii="宋体" w:hAnsi="宋体" w:eastAsia="宋体" w:cs="宋体"/>
                <w:i w:val="0"/>
                <w:iCs w:val="0"/>
                <w:color w:val="auto"/>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16CAA99E">
            <w:pPr>
              <w:keepNext w:val="0"/>
              <w:keepLines w:val="0"/>
              <w:widowControl/>
              <w:suppressLineNumbers w:val="0"/>
              <w:jc w:val="center"/>
              <w:textAlignment w:val="center"/>
              <w:rPr>
                <w:rFonts w:asciiTheme="minorEastAsia" w:hAnsiTheme="minorEastAsia" w:cstheme="minorEastAsia"/>
                <w:bCs/>
                <w:color w:val="auto"/>
                <w:sz w:val="4"/>
                <w:szCs w:val="4"/>
              </w:rPr>
            </w:pPr>
            <w:r>
              <w:rPr>
                <w:rFonts w:hint="eastAsia" w:ascii="宋体" w:hAnsi="宋体" w:eastAsia="宋体" w:cs="宋体"/>
                <w:i w:val="0"/>
                <w:iCs w:val="0"/>
                <w:color w:val="auto"/>
                <w:kern w:val="0"/>
                <w:sz w:val="20"/>
                <w:szCs w:val="20"/>
                <w:u w:val="none"/>
                <w:lang w:val="en-US" w:eastAsia="zh-CN" w:bidi="ar"/>
              </w:rPr>
              <w:t>25</w:t>
            </w:r>
          </w:p>
        </w:tc>
        <w:tc>
          <w:tcPr>
            <w:tcW w:w="1127" w:type="dxa"/>
            <w:tcBorders>
              <w:top w:val="single" w:color="auto" w:sz="4" w:space="0"/>
              <w:left w:val="nil"/>
              <w:bottom w:val="single" w:color="auto" w:sz="4" w:space="0"/>
              <w:right w:val="single" w:color="auto" w:sz="4" w:space="0"/>
              <w:tl2br w:val="nil"/>
              <w:tr2bl w:val="nil"/>
            </w:tcBorders>
            <w:vAlign w:val="center"/>
          </w:tcPr>
          <w:p w14:paraId="4A164BD1">
            <w:pPr>
              <w:keepNext w:val="0"/>
              <w:keepLines w:val="0"/>
              <w:widowControl/>
              <w:suppressLineNumbers w:val="0"/>
              <w:jc w:val="center"/>
              <w:textAlignment w:val="center"/>
              <w:rPr>
                <w:sz w:val="18"/>
                <w:szCs w:val="18"/>
                <w:u w:val="single"/>
              </w:rPr>
            </w:pPr>
          </w:p>
        </w:tc>
      </w:tr>
      <w:tr w14:paraId="55373C5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507C25E">
            <w:pPr>
              <w:keepNext w:val="0"/>
              <w:keepLines w:val="0"/>
              <w:widowControl/>
              <w:suppressLineNumbers w:val="0"/>
              <w:jc w:val="center"/>
              <w:textAlignment w:val="center"/>
              <w:rPr>
                <w:rFonts w:asciiTheme="minorEastAsia" w:hAnsiTheme="minorEastAsia" w:cstheme="minorEastAsia"/>
                <w:bCs/>
                <w:color w:val="auto"/>
                <w:sz w:val="4"/>
                <w:szCs w:val="4"/>
              </w:rPr>
            </w:pPr>
            <w:r>
              <w:rPr>
                <w:rFonts w:hint="eastAsia" w:ascii="宋体" w:hAnsi="宋体" w:eastAsia="宋体" w:cs="宋体"/>
                <w:i w:val="0"/>
                <w:iCs w:val="0"/>
                <w:color w:val="auto"/>
                <w:kern w:val="0"/>
                <w:sz w:val="20"/>
                <w:szCs w:val="20"/>
                <w:u w:val="none"/>
                <w:lang w:val="en-US" w:eastAsia="zh-CN" w:bidi="ar"/>
              </w:rPr>
              <w:t>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74D29BE">
            <w:pPr>
              <w:keepNext w:val="0"/>
              <w:keepLines w:val="0"/>
              <w:widowControl/>
              <w:suppressLineNumbers w:val="0"/>
              <w:jc w:val="center"/>
              <w:textAlignment w:val="center"/>
              <w:rPr>
                <w:rFonts w:asciiTheme="minorEastAsia" w:hAnsiTheme="minorEastAsia" w:cstheme="minorEastAsia"/>
                <w:bCs/>
                <w:color w:val="auto"/>
                <w:sz w:val="4"/>
                <w:szCs w:val="4"/>
              </w:rPr>
            </w:pPr>
            <w:r>
              <w:rPr>
                <w:rFonts w:hint="eastAsia" w:ascii="宋体" w:hAnsi="宋体" w:eastAsia="宋体" w:cs="宋体"/>
                <w:i w:val="0"/>
                <w:iCs w:val="0"/>
                <w:color w:val="auto"/>
                <w:kern w:val="0"/>
                <w:sz w:val="20"/>
                <w:szCs w:val="20"/>
                <w:u w:val="none"/>
                <w:lang w:val="en-US" w:eastAsia="zh-CN" w:bidi="ar"/>
              </w:rPr>
              <w:t>LED光管</w:t>
            </w:r>
          </w:p>
        </w:tc>
        <w:tc>
          <w:tcPr>
            <w:tcW w:w="3195" w:type="dxa"/>
            <w:tcBorders>
              <w:top w:val="single" w:color="auto" w:sz="4" w:space="0"/>
              <w:left w:val="nil"/>
              <w:bottom w:val="single" w:color="auto" w:sz="4" w:space="0"/>
              <w:right w:val="single" w:color="auto" w:sz="4" w:space="0"/>
              <w:tl2br w:val="nil"/>
              <w:tr2bl w:val="nil"/>
            </w:tcBorders>
            <w:vAlign w:val="center"/>
          </w:tcPr>
          <w:p w14:paraId="2F35E752">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推荐品牌：佛山照明、雷士照明、飞利浦。 规格型号：30W、T8、、白光6500K、1.2M长</w:t>
            </w:r>
          </w:p>
        </w:tc>
        <w:tc>
          <w:tcPr>
            <w:tcW w:w="765" w:type="dxa"/>
            <w:tcBorders>
              <w:top w:val="single" w:color="auto" w:sz="4" w:space="0"/>
              <w:left w:val="nil"/>
              <w:bottom w:val="single" w:color="auto" w:sz="4" w:space="0"/>
              <w:right w:val="single" w:color="auto" w:sz="4" w:space="0"/>
              <w:tl2br w:val="nil"/>
              <w:tr2bl w:val="nil"/>
            </w:tcBorders>
            <w:vAlign w:val="center"/>
          </w:tcPr>
          <w:p w14:paraId="7909859C">
            <w:pPr>
              <w:keepNext w:val="0"/>
              <w:keepLines w:val="0"/>
              <w:widowControl/>
              <w:suppressLineNumbers w:val="0"/>
              <w:jc w:val="center"/>
              <w:textAlignment w:val="center"/>
              <w:rPr>
                <w:rFonts w:asciiTheme="minorEastAsia" w:hAnsiTheme="minorEastAsia" w:cstheme="minorEastAsia"/>
                <w:bCs/>
                <w:color w:val="auto"/>
                <w:sz w:val="4"/>
                <w:szCs w:val="4"/>
              </w:rPr>
            </w:pPr>
            <w:r>
              <w:rPr>
                <w:rFonts w:hint="eastAsia" w:ascii="宋体" w:hAnsi="宋体" w:eastAsia="宋体" w:cs="宋体"/>
                <w:i w:val="0"/>
                <w:iCs w:val="0"/>
                <w:color w:val="auto"/>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5B278838">
            <w:pPr>
              <w:keepNext w:val="0"/>
              <w:keepLines w:val="0"/>
              <w:widowControl/>
              <w:suppressLineNumbers w:val="0"/>
              <w:jc w:val="center"/>
              <w:textAlignment w:val="center"/>
              <w:rPr>
                <w:rFonts w:asciiTheme="minorEastAsia" w:hAnsiTheme="minorEastAsia" w:cstheme="minorEastAsia"/>
                <w:bCs/>
                <w:color w:val="auto"/>
                <w:sz w:val="4"/>
                <w:szCs w:val="4"/>
              </w:rPr>
            </w:pPr>
            <w:r>
              <w:rPr>
                <w:rFonts w:hint="eastAsia" w:ascii="宋体" w:hAnsi="宋体" w:eastAsia="宋体" w:cs="宋体"/>
                <w:i w:val="0"/>
                <w:iCs w:val="0"/>
                <w:color w:val="auto"/>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0507AFC0">
            <w:pPr>
              <w:keepNext w:val="0"/>
              <w:keepLines w:val="0"/>
              <w:widowControl/>
              <w:suppressLineNumbers w:val="0"/>
              <w:jc w:val="center"/>
              <w:textAlignment w:val="center"/>
              <w:rPr>
                <w:sz w:val="18"/>
                <w:szCs w:val="18"/>
                <w:u w:val="single"/>
              </w:rPr>
            </w:pPr>
          </w:p>
        </w:tc>
      </w:tr>
      <w:tr w14:paraId="16906EC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11A1493">
            <w:pPr>
              <w:keepNext w:val="0"/>
              <w:keepLines w:val="0"/>
              <w:widowControl/>
              <w:suppressLineNumbers w:val="0"/>
              <w:jc w:val="center"/>
              <w:textAlignment w:val="center"/>
              <w:rPr>
                <w:rFonts w:asciiTheme="minorEastAsia" w:hAnsiTheme="minorEastAsia" w:cstheme="minorEastAsia"/>
                <w:bCs/>
                <w:color w:val="auto"/>
                <w:sz w:val="4"/>
                <w:szCs w:val="4"/>
              </w:rPr>
            </w:pPr>
            <w:r>
              <w:rPr>
                <w:rFonts w:hint="eastAsia" w:ascii="宋体" w:hAnsi="宋体" w:eastAsia="宋体" w:cs="宋体"/>
                <w:i w:val="0"/>
                <w:iCs w:val="0"/>
                <w:color w:val="auto"/>
                <w:kern w:val="0"/>
                <w:sz w:val="20"/>
                <w:szCs w:val="20"/>
                <w:u w:val="none"/>
                <w:lang w:val="en-US" w:eastAsia="zh-CN" w:bidi="ar"/>
              </w:rPr>
              <w:t>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6DA9A1D">
            <w:pPr>
              <w:keepNext w:val="0"/>
              <w:keepLines w:val="0"/>
              <w:widowControl/>
              <w:suppressLineNumbers w:val="0"/>
              <w:jc w:val="center"/>
              <w:textAlignment w:val="center"/>
              <w:rPr>
                <w:rFonts w:asciiTheme="minorEastAsia" w:hAnsiTheme="minorEastAsia" w:cstheme="minorEastAsia"/>
                <w:bCs/>
                <w:color w:val="auto"/>
                <w:sz w:val="4"/>
                <w:szCs w:val="4"/>
              </w:rPr>
            </w:pPr>
            <w:r>
              <w:rPr>
                <w:rFonts w:hint="eastAsia" w:ascii="宋体" w:hAnsi="宋体" w:eastAsia="宋体" w:cs="宋体"/>
                <w:i w:val="0"/>
                <w:iCs w:val="0"/>
                <w:color w:val="auto"/>
                <w:kern w:val="0"/>
                <w:sz w:val="20"/>
                <w:szCs w:val="20"/>
                <w:u w:val="none"/>
                <w:lang w:val="en-US" w:eastAsia="zh-CN" w:bidi="ar"/>
              </w:rPr>
              <w:t>LED光管</w:t>
            </w:r>
          </w:p>
        </w:tc>
        <w:tc>
          <w:tcPr>
            <w:tcW w:w="3195" w:type="dxa"/>
            <w:tcBorders>
              <w:top w:val="single" w:color="auto" w:sz="4" w:space="0"/>
              <w:left w:val="nil"/>
              <w:bottom w:val="single" w:color="auto" w:sz="4" w:space="0"/>
              <w:right w:val="single" w:color="auto" w:sz="4" w:space="0"/>
              <w:tl2br w:val="nil"/>
              <w:tr2bl w:val="nil"/>
            </w:tcBorders>
            <w:vAlign w:val="center"/>
          </w:tcPr>
          <w:p w14:paraId="2DFCD9CB">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推荐品牌：佛山照明、雷士照明、飞利浦。 规格型号：40W、T8、、白光6500K、1.2M长</w:t>
            </w:r>
          </w:p>
        </w:tc>
        <w:tc>
          <w:tcPr>
            <w:tcW w:w="765" w:type="dxa"/>
            <w:tcBorders>
              <w:top w:val="single" w:color="auto" w:sz="4" w:space="0"/>
              <w:left w:val="nil"/>
              <w:bottom w:val="single" w:color="auto" w:sz="4" w:space="0"/>
              <w:right w:val="single" w:color="auto" w:sz="4" w:space="0"/>
              <w:tl2br w:val="nil"/>
              <w:tr2bl w:val="nil"/>
            </w:tcBorders>
            <w:vAlign w:val="center"/>
          </w:tcPr>
          <w:p w14:paraId="22D5B4FD">
            <w:pPr>
              <w:keepNext w:val="0"/>
              <w:keepLines w:val="0"/>
              <w:widowControl/>
              <w:suppressLineNumbers w:val="0"/>
              <w:jc w:val="center"/>
              <w:textAlignment w:val="center"/>
              <w:rPr>
                <w:rFonts w:asciiTheme="minorEastAsia" w:hAnsiTheme="minorEastAsia" w:cstheme="minorEastAsia"/>
                <w:bCs/>
                <w:color w:val="auto"/>
                <w:sz w:val="4"/>
                <w:szCs w:val="4"/>
              </w:rPr>
            </w:pPr>
            <w:r>
              <w:rPr>
                <w:rFonts w:hint="eastAsia" w:ascii="宋体" w:hAnsi="宋体" w:eastAsia="宋体" w:cs="宋体"/>
                <w:i w:val="0"/>
                <w:iCs w:val="0"/>
                <w:color w:val="auto"/>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09507D59">
            <w:pPr>
              <w:keepNext w:val="0"/>
              <w:keepLines w:val="0"/>
              <w:widowControl/>
              <w:suppressLineNumbers w:val="0"/>
              <w:jc w:val="center"/>
              <w:textAlignment w:val="center"/>
              <w:rPr>
                <w:rFonts w:asciiTheme="minorEastAsia" w:hAnsiTheme="minorEastAsia" w:cstheme="minorEastAsia"/>
                <w:bCs/>
                <w:color w:val="auto"/>
                <w:sz w:val="4"/>
                <w:szCs w:val="4"/>
              </w:rPr>
            </w:pPr>
            <w:r>
              <w:rPr>
                <w:rFonts w:hint="eastAsia" w:ascii="宋体" w:hAnsi="宋体" w:eastAsia="宋体" w:cs="宋体"/>
                <w:i w:val="0"/>
                <w:iCs w:val="0"/>
                <w:color w:val="auto"/>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51F48C5F">
            <w:pPr>
              <w:keepNext w:val="0"/>
              <w:keepLines w:val="0"/>
              <w:widowControl/>
              <w:suppressLineNumbers w:val="0"/>
              <w:jc w:val="center"/>
              <w:textAlignment w:val="center"/>
              <w:rPr>
                <w:sz w:val="16"/>
                <w:szCs w:val="20"/>
              </w:rPr>
            </w:pPr>
          </w:p>
        </w:tc>
      </w:tr>
      <w:tr w14:paraId="696C5CB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CBF9067">
            <w:pPr>
              <w:keepNext w:val="0"/>
              <w:keepLines w:val="0"/>
              <w:widowControl/>
              <w:suppressLineNumbers w:val="0"/>
              <w:jc w:val="center"/>
              <w:textAlignment w:val="center"/>
              <w:rPr>
                <w:rFonts w:asciiTheme="minorEastAsia" w:hAnsiTheme="minorEastAsia" w:cstheme="minorEastAsia"/>
                <w:bCs/>
                <w:color w:val="auto"/>
                <w:sz w:val="4"/>
                <w:szCs w:val="4"/>
              </w:rPr>
            </w:pPr>
            <w:r>
              <w:rPr>
                <w:rFonts w:hint="eastAsia" w:ascii="宋体" w:hAnsi="宋体" w:eastAsia="宋体" w:cs="宋体"/>
                <w:i w:val="0"/>
                <w:iCs w:val="0"/>
                <w:color w:val="auto"/>
                <w:kern w:val="0"/>
                <w:sz w:val="20"/>
                <w:szCs w:val="20"/>
                <w:u w:val="none"/>
                <w:lang w:val="en-US" w:eastAsia="zh-CN" w:bidi="ar"/>
              </w:rPr>
              <w:t>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89AC93B">
            <w:pPr>
              <w:keepNext w:val="0"/>
              <w:keepLines w:val="0"/>
              <w:widowControl/>
              <w:suppressLineNumbers w:val="0"/>
              <w:jc w:val="center"/>
              <w:textAlignment w:val="center"/>
              <w:rPr>
                <w:rFonts w:asciiTheme="minorEastAsia" w:hAnsiTheme="minorEastAsia" w:cstheme="minorEastAsia"/>
                <w:bCs/>
                <w:color w:val="auto"/>
                <w:sz w:val="4"/>
                <w:szCs w:val="4"/>
              </w:rPr>
            </w:pPr>
            <w:r>
              <w:rPr>
                <w:rFonts w:hint="eastAsia" w:ascii="宋体" w:hAnsi="宋体" w:eastAsia="宋体" w:cs="宋体"/>
                <w:i w:val="0"/>
                <w:iCs w:val="0"/>
                <w:color w:val="auto"/>
                <w:kern w:val="0"/>
                <w:sz w:val="20"/>
                <w:szCs w:val="20"/>
                <w:u w:val="none"/>
                <w:lang w:val="en-US" w:eastAsia="zh-CN" w:bidi="ar"/>
              </w:rPr>
              <w:t>COB自粘硅胶LED灯带</w:t>
            </w:r>
          </w:p>
        </w:tc>
        <w:tc>
          <w:tcPr>
            <w:tcW w:w="3195" w:type="dxa"/>
            <w:tcBorders>
              <w:top w:val="single" w:color="auto" w:sz="4" w:space="0"/>
              <w:left w:val="nil"/>
              <w:bottom w:val="single" w:color="auto" w:sz="4" w:space="0"/>
              <w:right w:val="single" w:color="auto" w:sz="4" w:space="0"/>
              <w:tl2br w:val="nil"/>
              <w:tr2bl w:val="nil"/>
            </w:tcBorders>
            <w:vAlign w:val="center"/>
          </w:tcPr>
          <w:p w14:paraId="1AA4A5A9">
            <w:pPr>
              <w:keepNext w:val="0"/>
              <w:keepLines w:val="0"/>
              <w:widowControl/>
              <w:suppressLineNumbers w:val="0"/>
              <w:jc w:val="center"/>
              <w:textAlignment w:val="center"/>
              <w:rPr>
                <w:rFonts w:hint="default" w:ascii="宋体" w:hAnsi="宋体" w:eastAsia="宋体" w:cs="宋体"/>
                <w:color w:val="auto"/>
                <w:kern w:val="0"/>
                <w:sz w:val="4"/>
                <w:szCs w:val="4"/>
                <w:lang w:val="en-US" w:bidi="ar"/>
              </w:rPr>
            </w:pPr>
            <w:r>
              <w:rPr>
                <w:rFonts w:hint="eastAsia" w:ascii="宋体" w:hAnsi="宋体" w:eastAsia="宋体" w:cs="宋体"/>
                <w:i w:val="0"/>
                <w:iCs w:val="0"/>
                <w:color w:val="auto"/>
                <w:kern w:val="0"/>
                <w:sz w:val="20"/>
                <w:szCs w:val="20"/>
                <w:u w:val="none"/>
                <w:lang w:val="en-US" w:eastAsia="zh-CN" w:bidi="ar"/>
              </w:rPr>
              <w:t>推荐品牌：佛山照明、雷士照明、公牛。型号规格：220V、3000K暖黄光、宽12MM、厚7MM，配5个插头和尾塞、自带自粘背胶</w:t>
            </w:r>
          </w:p>
        </w:tc>
        <w:tc>
          <w:tcPr>
            <w:tcW w:w="765" w:type="dxa"/>
            <w:tcBorders>
              <w:top w:val="single" w:color="auto" w:sz="4" w:space="0"/>
              <w:left w:val="nil"/>
              <w:bottom w:val="single" w:color="auto" w:sz="4" w:space="0"/>
              <w:right w:val="single" w:color="auto" w:sz="4" w:space="0"/>
              <w:tl2br w:val="nil"/>
              <w:tr2bl w:val="nil"/>
            </w:tcBorders>
            <w:vAlign w:val="center"/>
          </w:tcPr>
          <w:p w14:paraId="3637842D">
            <w:pPr>
              <w:keepNext w:val="0"/>
              <w:keepLines w:val="0"/>
              <w:widowControl/>
              <w:suppressLineNumbers w:val="0"/>
              <w:jc w:val="center"/>
              <w:textAlignment w:val="center"/>
              <w:rPr>
                <w:rFonts w:asciiTheme="minorEastAsia" w:hAnsiTheme="minorEastAsia" w:cstheme="minorEastAsia"/>
                <w:bCs/>
                <w:color w:val="auto"/>
                <w:sz w:val="4"/>
                <w:szCs w:val="4"/>
              </w:rPr>
            </w:pPr>
            <w:r>
              <w:rPr>
                <w:rFonts w:hint="eastAsia" w:ascii="宋体" w:hAnsi="宋体" w:eastAsia="宋体" w:cs="宋体"/>
                <w:i w:val="0"/>
                <w:iCs w:val="0"/>
                <w:color w:val="auto"/>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55BC6773">
            <w:pPr>
              <w:keepNext w:val="0"/>
              <w:keepLines w:val="0"/>
              <w:widowControl/>
              <w:suppressLineNumbers w:val="0"/>
              <w:jc w:val="center"/>
              <w:textAlignment w:val="center"/>
              <w:rPr>
                <w:rFonts w:asciiTheme="minorEastAsia" w:hAnsiTheme="minorEastAsia" w:cstheme="minorEastAsia"/>
                <w:bCs/>
                <w:color w:val="auto"/>
                <w:sz w:val="4"/>
                <w:szCs w:val="4"/>
              </w:rPr>
            </w:pPr>
            <w:r>
              <w:rPr>
                <w:rFonts w:hint="eastAsia" w:ascii="宋体" w:hAnsi="宋体" w:eastAsia="宋体" w:cs="宋体"/>
                <w:i w:val="0"/>
                <w:iCs w:val="0"/>
                <w:color w:val="auto"/>
                <w:kern w:val="0"/>
                <w:sz w:val="20"/>
                <w:szCs w:val="20"/>
                <w:u w:val="none"/>
                <w:lang w:val="en-US" w:eastAsia="zh-CN" w:bidi="ar"/>
              </w:rPr>
              <w:t>50</w:t>
            </w:r>
          </w:p>
        </w:tc>
        <w:tc>
          <w:tcPr>
            <w:tcW w:w="1127" w:type="dxa"/>
            <w:tcBorders>
              <w:top w:val="single" w:color="auto" w:sz="4" w:space="0"/>
              <w:left w:val="nil"/>
              <w:bottom w:val="single" w:color="auto" w:sz="4" w:space="0"/>
              <w:right w:val="single" w:color="auto" w:sz="4" w:space="0"/>
              <w:tl2br w:val="nil"/>
              <w:tr2bl w:val="nil"/>
            </w:tcBorders>
            <w:vAlign w:val="center"/>
          </w:tcPr>
          <w:p w14:paraId="1115D1FD">
            <w:pPr>
              <w:keepNext w:val="0"/>
              <w:keepLines w:val="0"/>
              <w:widowControl/>
              <w:suppressLineNumbers w:val="0"/>
              <w:jc w:val="center"/>
              <w:textAlignment w:val="center"/>
              <w:rPr>
                <w:sz w:val="16"/>
                <w:szCs w:val="20"/>
              </w:rPr>
            </w:pPr>
          </w:p>
        </w:tc>
      </w:tr>
      <w:tr w14:paraId="6BE3EB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6BD4BE">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9E8B54F">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斗胆灯内胆射灯</w:t>
            </w:r>
          </w:p>
        </w:tc>
        <w:tc>
          <w:tcPr>
            <w:tcW w:w="3195" w:type="dxa"/>
            <w:tcBorders>
              <w:top w:val="single" w:color="auto" w:sz="4" w:space="0"/>
              <w:left w:val="nil"/>
              <w:bottom w:val="single" w:color="auto" w:sz="4" w:space="0"/>
              <w:right w:val="single" w:color="auto" w:sz="4" w:space="0"/>
              <w:tl2br w:val="nil"/>
              <w:tr2bl w:val="nil"/>
            </w:tcBorders>
            <w:vAlign w:val="center"/>
          </w:tcPr>
          <w:p w14:paraId="168CC8B9">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规格型号：3W、面直径55MM、正白光    (见参照图片）</w:t>
            </w:r>
          </w:p>
        </w:tc>
        <w:tc>
          <w:tcPr>
            <w:tcW w:w="765" w:type="dxa"/>
            <w:tcBorders>
              <w:top w:val="single" w:color="auto" w:sz="4" w:space="0"/>
              <w:left w:val="nil"/>
              <w:bottom w:val="single" w:color="auto" w:sz="4" w:space="0"/>
              <w:right w:val="single" w:color="auto" w:sz="4" w:space="0"/>
              <w:tl2br w:val="nil"/>
              <w:tr2bl w:val="nil"/>
            </w:tcBorders>
            <w:vAlign w:val="center"/>
          </w:tcPr>
          <w:p w14:paraId="42431ACB">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58B4726">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76284E4D">
            <w:pPr>
              <w:keepNext w:val="0"/>
              <w:keepLines w:val="0"/>
              <w:widowControl/>
              <w:suppressLineNumbers w:val="0"/>
              <w:jc w:val="center"/>
              <w:textAlignment w:val="center"/>
              <w:rPr>
                <w:sz w:val="16"/>
                <w:szCs w:val="20"/>
              </w:rPr>
            </w:pPr>
          </w:p>
        </w:tc>
      </w:tr>
      <w:tr w14:paraId="02FFB33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04804F6">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BC78B8">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信号指示灯</w:t>
            </w:r>
          </w:p>
        </w:tc>
        <w:tc>
          <w:tcPr>
            <w:tcW w:w="3195" w:type="dxa"/>
            <w:tcBorders>
              <w:top w:val="single" w:color="auto" w:sz="4" w:space="0"/>
              <w:left w:val="nil"/>
              <w:bottom w:val="single" w:color="auto" w:sz="4" w:space="0"/>
              <w:right w:val="single" w:color="auto" w:sz="4" w:space="0"/>
              <w:tl2br w:val="nil"/>
              <w:tr2bl w:val="nil"/>
            </w:tcBorders>
            <w:vAlign w:val="center"/>
          </w:tcPr>
          <w:p w14:paraId="5B7B9FA7">
            <w:pPr>
              <w:keepNext w:val="0"/>
              <w:keepLines w:val="0"/>
              <w:widowControl/>
              <w:suppressLineNumbers w:val="0"/>
              <w:jc w:val="center"/>
              <w:textAlignment w:val="center"/>
              <w:rPr>
                <w:rFonts w:hint="default" w:ascii="宋体" w:hAnsi="宋体" w:eastAsia="宋体" w:cs="宋体"/>
                <w:color w:val="auto"/>
                <w:kern w:val="0"/>
                <w:sz w:val="4"/>
                <w:szCs w:val="4"/>
                <w:lang w:val="en-US" w:bidi="ar"/>
              </w:rPr>
            </w:pPr>
            <w:r>
              <w:rPr>
                <w:rFonts w:hint="eastAsia" w:ascii="宋体" w:hAnsi="宋体" w:eastAsia="宋体" w:cs="宋体"/>
                <w:i w:val="0"/>
                <w:iCs w:val="0"/>
                <w:color w:val="auto"/>
                <w:kern w:val="0"/>
                <w:sz w:val="20"/>
                <w:szCs w:val="20"/>
                <w:u w:val="none"/>
                <w:lang w:val="en-US" w:eastAsia="zh-CN" w:bidi="ar"/>
              </w:rPr>
              <w:t>规格型号：AC220、开孔直径22MM、红色</w:t>
            </w:r>
          </w:p>
        </w:tc>
        <w:tc>
          <w:tcPr>
            <w:tcW w:w="765" w:type="dxa"/>
            <w:tcBorders>
              <w:top w:val="single" w:color="auto" w:sz="4" w:space="0"/>
              <w:left w:val="nil"/>
              <w:bottom w:val="single" w:color="auto" w:sz="4" w:space="0"/>
              <w:right w:val="single" w:color="auto" w:sz="4" w:space="0"/>
              <w:tl2br w:val="nil"/>
              <w:tr2bl w:val="nil"/>
            </w:tcBorders>
            <w:vAlign w:val="center"/>
          </w:tcPr>
          <w:p w14:paraId="4E393E4B">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85D4482">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6424DB85">
            <w:pPr>
              <w:keepNext w:val="0"/>
              <w:keepLines w:val="0"/>
              <w:widowControl/>
              <w:suppressLineNumbers w:val="0"/>
              <w:jc w:val="center"/>
              <w:textAlignment w:val="center"/>
              <w:rPr>
                <w:sz w:val="16"/>
                <w:szCs w:val="20"/>
              </w:rPr>
            </w:pPr>
          </w:p>
        </w:tc>
      </w:tr>
      <w:tr w14:paraId="40CE4D6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13CB76">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B1375AC">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信号指示灯</w:t>
            </w:r>
          </w:p>
        </w:tc>
        <w:tc>
          <w:tcPr>
            <w:tcW w:w="3195" w:type="dxa"/>
            <w:tcBorders>
              <w:top w:val="single" w:color="auto" w:sz="4" w:space="0"/>
              <w:left w:val="nil"/>
              <w:bottom w:val="single" w:color="auto" w:sz="4" w:space="0"/>
              <w:right w:val="single" w:color="auto" w:sz="4" w:space="0"/>
              <w:tl2br w:val="nil"/>
              <w:tr2bl w:val="nil"/>
            </w:tcBorders>
            <w:vAlign w:val="center"/>
          </w:tcPr>
          <w:p w14:paraId="2C20378A">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规格型号：AC220、开孔直径22MM、黄色</w:t>
            </w:r>
          </w:p>
        </w:tc>
        <w:tc>
          <w:tcPr>
            <w:tcW w:w="765" w:type="dxa"/>
            <w:tcBorders>
              <w:top w:val="single" w:color="auto" w:sz="4" w:space="0"/>
              <w:left w:val="nil"/>
              <w:bottom w:val="single" w:color="auto" w:sz="4" w:space="0"/>
              <w:right w:val="single" w:color="auto" w:sz="4" w:space="0"/>
              <w:tl2br w:val="nil"/>
              <w:tr2bl w:val="nil"/>
            </w:tcBorders>
            <w:vAlign w:val="center"/>
          </w:tcPr>
          <w:p w14:paraId="140CBAFC">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EF02044">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059353EA">
            <w:pPr>
              <w:keepNext w:val="0"/>
              <w:keepLines w:val="0"/>
              <w:widowControl/>
              <w:suppressLineNumbers w:val="0"/>
              <w:jc w:val="center"/>
              <w:textAlignment w:val="center"/>
              <w:rPr>
                <w:sz w:val="16"/>
                <w:szCs w:val="20"/>
              </w:rPr>
            </w:pPr>
          </w:p>
        </w:tc>
      </w:tr>
      <w:tr w14:paraId="0C7443C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139137">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3F448C2">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LED电源供应器（驱动镇流器）</w:t>
            </w:r>
          </w:p>
        </w:tc>
        <w:tc>
          <w:tcPr>
            <w:tcW w:w="3195" w:type="dxa"/>
            <w:tcBorders>
              <w:top w:val="single" w:color="auto" w:sz="4" w:space="0"/>
              <w:left w:val="nil"/>
              <w:bottom w:val="single" w:color="auto" w:sz="4" w:space="0"/>
              <w:right w:val="single" w:color="auto" w:sz="4" w:space="0"/>
              <w:tl2br w:val="nil"/>
              <w:tr2bl w:val="nil"/>
            </w:tcBorders>
            <w:vAlign w:val="center"/>
          </w:tcPr>
          <w:p w14:paraId="417E63AE">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规格型号：DL-12W300-LP、输入85-265V、输出21-43V-3A、 (见参照图片）</w:t>
            </w:r>
          </w:p>
        </w:tc>
        <w:tc>
          <w:tcPr>
            <w:tcW w:w="765" w:type="dxa"/>
            <w:tcBorders>
              <w:top w:val="single" w:color="auto" w:sz="4" w:space="0"/>
              <w:left w:val="nil"/>
              <w:bottom w:val="single" w:color="auto" w:sz="4" w:space="0"/>
              <w:right w:val="single" w:color="auto" w:sz="4" w:space="0"/>
              <w:tl2br w:val="nil"/>
              <w:tr2bl w:val="nil"/>
            </w:tcBorders>
            <w:vAlign w:val="center"/>
          </w:tcPr>
          <w:p w14:paraId="027A79B2">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BFFE88A">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4F081B37">
            <w:pPr>
              <w:keepNext w:val="0"/>
              <w:keepLines w:val="0"/>
              <w:widowControl/>
              <w:suppressLineNumbers w:val="0"/>
              <w:jc w:val="center"/>
              <w:textAlignment w:val="center"/>
              <w:rPr>
                <w:sz w:val="16"/>
                <w:szCs w:val="20"/>
              </w:rPr>
            </w:pPr>
          </w:p>
        </w:tc>
      </w:tr>
      <w:tr w14:paraId="2E86A85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6886335">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C190038">
            <w:pPr>
              <w:keepNext w:val="0"/>
              <w:keepLines w:val="0"/>
              <w:widowControl/>
              <w:suppressLineNumbers w:val="0"/>
              <w:jc w:val="center"/>
              <w:textAlignment w:val="center"/>
              <w:rPr>
                <w:rFonts w:asciiTheme="minorEastAsia" w:hAnsiTheme="minorEastAsia" w:cstheme="minorEastAsia"/>
                <w:bCs/>
                <w:color w:val="auto"/>
                <w:kern w:val="0"/>
                <w:sz w:val="4"/>
                <w:szCs w:val="4"/>
                <w:highlight w:val="none"/>
                <w:lang w:bidi="ar"/>
              </w:rPr>
            </w:pPr>
            <w:r>
              <w:rPr>
                <w:rFonts w:hint="eastAsia" w:ascii="宋体" w:hAnsi="宋体" w:eastAsia="宋体" w:cs="宋体"/>
                <w:i w:val="0"/>
                <w:iCs w:val="0"/>
                <w:color w:val="auto"/>
                <w:kern w:val="0"/>
                <w:sz w:val="20"/>
                <w:szCs w:val="20"/>
                <w:u w:val="none"/>
                <w:lang w:val="en-US" w:eastAsia="zh-CN" w:bidi="ar"/>
              </w:rPr>
              <w:t>中性硅酮结构耐候胶</w:t>
            </w:r>
          </w:p>
        </w:tc>
        <w:tc>
          <w:tcPr>
            <w:tcW w:w="3195" w:type="dxa"/>
            <w:tcBorders>
              <w:top w:val="single" w:color="auto" w:sz="4" w:space="0"/>
              <w:left w:val="nil"/>
              <w:bottom w:val="single" w:color="auto" w:sz="4" w:space="0"/>
              <w:right w:val="single" w:color="auto" w:sz="4" w:space="0"/>
              <w:tl2br w:val="nil"/>
              <w:tr2bl w:val="nil"/>
            </w:tcBorders>
            <w:vAlign w:val="center"/>
          </w:tcPr>
          <w:p w14:paraId="464E4DB2">
            <w:pPr>
              <w:keepNext w:val="0"/>
              <w:keepLines w:val="0"/>
              <w:widowControl/>
              <w:suppressLineNumbers w:val="0"/>
              <w:jc w:val="center"/>
              <w:textAlignment w:val="center"/>
              <w:rPr>
                <w:rFonts w:hint="eastAsia" w:ascii="宋体" w:hAnsi="宋体" w:eastAsia="宋体" w:cs="宋体"/>
                <w:color w:val="auto"/>
                <w:kern w:val="0"/>
                <w:sz w:val="4"/>
                <w:szCs w:val="4"/>
                <w:highlight w:val="none"/>
                <w:lang w:bidi="ar"/>
              </w:rPr>
            </w:pPr>
            <w:r>
              <w:rPr>
                <w:rFonts w:hint="eastAsia" w:ascii="宋体" w:hAnsi="宋体" w:eastAsia="宋体" w:cs="宋体"/>
                <w:i w:val="0"/>
                <w:iCs w:val="0"/>
                <w:color w:val="auto"/>
                <w:kern w:val="0"/>
                <w:sz w:val="20"/>
                <w:szCs w:val="20"/>
                <w:u w:val="none"/>
                <w:lang w:val="en-US" w:eastAsia="zh-CN" w:bidi="ar"/>
              </w:rPr>
              <w:t>规格型号：YMY-9999、透明色</w:t>
            </w:r>
          </w:p>
        </w:tc>
        <w:tc>
          <w:tcPr>
            <w:tcW w:w="765" w:type="dxa"/>
            <w:tcBorders>
              <w:top w:val="single" w:color="auto" w:sz="4" w:space="0"/>
              <w:left w:val="nil"/>
              <w:bottom w:val="single" w:color="auto" w:sz="4" w:space="0"/>
              <w:right w:val="single" w:color="auto" w:sz="4" w:space="0"/>
              <w:tl2br w:val="nil"/>
              <w:tr2bl w:val="nil"/>
            </w:tcBorders>
            <w:vAlign w:val="center"/>
          </w:tcPr>
          <w:p w14:paraId="627B1FF4">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339BBFCE">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637D4159">
            <w:pPr>
              <w:keepNext w:val="0"/>
              <w:keepLines w:val="0"/>
              <w:widowControl/>
              <w:suppressLineNumbers w:val="0"/>
              <w:jc w:val="center"/>
              <w:textAlignment w:val="center"/>
              <w:rPr>
                <w:sz w:val="16"/>
                <w:szCs w:val="20"/>
              </w:rPr>
            </w:pPr>
          </w:p>
        </w:tc>
      </w:tr>
      <w:tr w14:paraId="5E0BD70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E105A5C">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2B441C0">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两用结构玻璃胶打胶枪</w:t>
            </w:r>
          </w:p>
        </w:tc>
        <w:tc>
          <w:tcPr>
            <w:tcW w:w="3195" w:type="dxa"/>
            <w:tcBorders>
              <w:top w:val="single" w:color="auto" w:sz="4" w:space="0"/>
              <w:left w:val="nil"/>
              <w:bottom w:val="single" w:color="auto" w:sz="4" w:space="0"/>
              <w:right w:val="single" w:color="auto" w:sz="4" w:space="0"/>
              <w:tl2br w:val="nil"/>
              <w:tr2bl w:val="nil"/>
            </w:tcBorders>
            <w:vAlign w:val="center"/>
          </w:tcPr>
          <w:p w14:paraId="793559CC">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推荐品牌：德力西、胜达、型号规格：15寸、两用5轴承、软装胶/硬装胶两用、总长545mm、枪管长度380mm、重量905g 。 (见参照图片）</w:t>
            </w:r>
          </w:p>
        </w:tc>
        <w:tc>
          <w:tcPr>
            <w:tcW w:w="765" w:type="dxa"/>
            <w:tcBorders>
              <w:top w:val="single" w:color="auto" w:sz="4" w:space="0"/>
              <w:left w:val="nil"/>
              <w:bottom w:val="single" w:color="auto" w:sz="4" w:space="0"/>
              <w:right w:val="single" w:color="auto" w:sz="4" w:space="0"/>
              <w:tl2br w:val="nil"/>
              <w:tr2bl w:val="nil"/>
            </w:tcBorders>
            <w:vAlign w:val="center"/>
          </w:tcPr>
          <w:p w14:paraId="7FA0A92A">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3CA54EAA">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378EE932">
            <w:pPr>
              <w:keepNext w:val="0"/>
              <w:keepLines w:val="0"/>
              <w:widowControl/>
              <w:suppressLineNumbers w:val="0"/>
              <w:jc w:val="center"/>
              <w:textAlignment w:val="center"/>
              <w:rPr>
                <w:sz w:val="16"/>
                <w:szCs w:val="20"/>
              </w:rPr>
            </w:pPr>
          </w:p>
        </w:tc>
      </w:tr>
      <w:tr w14:paraId="4700DA4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4EC5E3D">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055D66E">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光纤跳线</w:t>
            </w:r>
          </w:p>
        </w:tc>
        <w:tc>
          <w:tcPr>
            <w:tcW w:w="3195" w:type="dxa"/>
            <w:tcBorders>
              <w:top w:val="single" w:color="auto" w:sz="4" w:space="0"/>
              <w:left w:val="nil"/>
              <w:bottom w:val="single" w:color="auto" w:sz="4" w:space="0"/>
              <w:right w:val="single" w:color="auto" w:sz="4" w:space="0"/>
              <w:tl2br w:val="nil"/>
              <w:tr2bl w:val="nil"/>
            </w:tcBorders>
            <w:vAlign w:val="center"/>
          </w:tcPr>
          <w:p w14:paraId="45246481">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推荐品牌：辉宏时代 、泰盟、netLINK 。 型号规格：FC-SC单模单芯，电信级千兆/万兆单模双芯光纤跳线、长1米。  (见参照图片）</w:t>
            </w:r>
          </w:p>
        </w:tc>
        <w:tc>
          <w:tcPr>
            <w:tcW w:w="765" w:type="dxa"/>
            <w:tcBorders>
              <w:top w:val="single" w:color="auto" w:sz="4" w:space="0"/>
              <w:left w:val="nil"/>
              <w:bottom w:val="single" w:color="auto" w:sz="4" w:space="0"/>
              <w:right w:val="single" w:color="auto" w:sz="4" w:space="0"/>
              <w:tl2br w:val="nil"/>
              <w:tr2bl w:val="nil"/>
            </w:tcBorders>
            <w:vAlign w:val="center"/>
          </w:tcPr>
          <w:p w14:paraId="5A85E075">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14:paraId="73B91C39">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39B3B70A">
            <w:pPr>
              <w:keepNext w:val="0"/>
              <w:keepLines w:val="0"/>
              <w:widowControl/>
              <w:suppressLineNumbers w:val="0"/>
              <w:jc w:val="center"/>
              <w:textAlignment w:val="center"/>
              <w:rPr>
                <w:sz w:val="16"/>
                <w:szCs w:val="20"/>
              </w:rPr>
            </w:pPr>
          </w:p>
        </w:tc>
      </w:tr>
      <w:tr w14:paraId="194FFA4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7F08168">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EFD38B9">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铜闸阀（加厚加重款）</w:t>
            </w:r>
          </w:p>
        </w:tc>
        <w:tc>
          <w:tcPr>
            <w:tcW w:w="3195" w:type="dxa"/>
            <w:tcBorders>
              <w:top w:val="single" w:color="auto" w:sz="4" w:space="0"/>
              <w:left w:val="nil"/>
              <w:bottom w:val="single" w:color="auto" w:sz="4" w:space="0"/>
              <w:right w:val="single" w:color="auto" w:sz="4" w:space="0"/>
              <w:tl2br w:val="nil"/>
              <w:tr2bl w:val="nil"/>
            </w:tcBorders>
            <w:vAlign w:val="center"/>
          </w:tcPr>
          <w:p w14:paraId="22D808DB">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推荐品牌：埃美柯、钻石、高特。型号规格：DN20，材质59-1黄铜、螺纹连接  介质：空调冷水/生活热水，公称压力1.6Mp、长度≥4.5cm；；</w:t>
            </w:r>
          </w:p>
        </w:tc>
        <w:tc>
          <w:tcPr>
            <w:tcW w:w="765" w:type="dxa"/>
            <w:tcBorders>
              <w:top w:val="single" w:color="auto" w:sz="4" w:space="0"/>
              <w:left w:val="nil"/>
              <w:bottom w:val="single" w:color="auto" w:sz="4" w:space="0"/>
              <w:right w:val="single" w:color="auto" w:sz="4" w:space="0"/>
              <w:tl2br w:val="nil"/>
              <w:tr2bl w:val="nil"/>
            </w:tcBorders>
            <w:vAlign w:val="center"/>
          </w:tcPr>
          <w:p w14:paraId="747D781B">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26E1965">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168E6B97">
            <w:pPr>
              <w:keepNext w:val="0"/>
              <w:keepLines w:val="0"/>
              <w:widowControl/>
              <w:suppressLineNumbers w:val="0"/>
              <w:jc w:val="center"/>
              <w:textAlignment w:val="center"/>
              <w:rPr>
                <w:sz w:val="16"/>
                <w:szCs w:val="20"/>
              </w:rPr>
            </w:pPr>
          </w:p>
        </w:tc>
      </w:tr>
      <w:tr w14:paraId="29766EB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5FD6E8">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6497BE3">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铜闸阀（加厚加重款）</w:t>
            </w:r>
          </w:p>
        </w:tc>
        <w:tc>
          <w:tcPr>
            <w:tcW w:w="3195" w:type="dxa"/>
            <w:tcBorders>
              <w:top w:val="single" w:color="auto" w:sz="4" w:space="0"/>
              <w:left w:val="nil"/>
              <w:bottom w:val="single" w:color="auto" w:sz="4" w:space="0"/>
              <w:right w:val="single" w:color="auto" w:sz="4" w:space="0"/>
              <w:tl2br w:val="nil"/>
              <w:tr2bl w:val="nil"/>
            </w:tcBorders>
            <w:vAlign w:val="center"/>
          </w:tcPr>
          <w:p w14:paraId="6C9A8085">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推荐品牌：埃美柯、钻石、高特。型号规格：DN40，材质59-1黄铜、螺纹连接  介质：空调冷水/生活热水，公称压力1.6Mp、长度≥5.7cm；</w:t>
            </w:r>
          </w:p>
        </w:tc>
        <w:tc>
          <w:tcPr>
            <w:tcW w:w="765" w:type="dxa"/>
            <w:tcBorders>
              <w:top w:val="single" w:color="auto" w:sz="4" w:space="0"/>
              <w:left w:val="nil"/>
              <w:bottom w:val="single" w:color="auto" w:sz="4" w:space="0"/>
              <w:right w:val="single" w:color="auto" w:sz="4" w:space="0"/>
              <w:tl2br w:val="nil"/>
              <w:tr2bl w:val="nil"/>
            </w:tcBorders>
            <w:vAlign w:val="center"/>
          </w:tcPr>
          <w:p w14:paraId="6C22CEEC">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A4DB9D4">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46947DEB">
            <w:pPr>
              <w:keepNext w:val="0"/>
              <w:keepLines w:val="0"/>
              <w:widowControl/>
              <w:suppressLineNumbers w:val="0"/>
              <w:jc w:val="center"/>
              <w:textAlignment w:val="center"/>
              <w:rPr>
                <w:sz w:val="16"/>
                <w:szCs w:val="20"/>
              </w:rPr>
            </w:pPr>
          </w:p>
        </w:tc>
      </w:tr>
      <w:tr w14:paraId="67DE188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89F70AB">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E8859ED">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铜闸阀（加厚加重款）</w:t>
            </w:r>
          </w:p>
        </w:tc>
        <w:tc>
          <w:tcPr>
            <w:tcW w:w="3195" w:type="dxa"/>
            <w:tcBorders>
              <w:top w:val="single" w:color="auto" w:sz="4" w:space="0"/>
              <w:left w:val="nil"/>
              <w:bottom w:val="single" w:color="auto" w:sz="4" w:space="0"/>
              <w:right w:val="single" w:color="auto" w:sz="4" w:space="0"/>
              <w:tl2br w:val="nil"/>
              <w:tr2bl w:val="nil"/>
            </w:tcBorders>
            <w:vAlign w:val="center"/>
          </w:tcPr>
          <w:p w14:paraId="1C7FB36E">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推荐品牌：埃美柯、钻石、高特。型号规格：DN50，材质59-1黄铜、螺纹连接  介质：空调冷水/生活热水，公称压力1.6Mp、长度≥6.6cm；</w:t>
            </w:r>
          </w:p>
        </w:tc>
        <w:tc>
          <w:tcPr>
            <w:tcW w:w="765" w:type="dxa"/>
            <w:tcBorders>
              <w:top w:val="single" w:color="auto" w:sz="4" w:space="0"/>
              <w:left w:val="nil"/>
              <w:bottom w:val="single" w:color="auto" w:sz="4" w:space="0"/>
              <w:right w:val="single" w:color="auto" w:sz="4" w:space="0"/>
              <w:tl2br w:val="nil"/>
              <w:tr2bl w:val="nil"/>
            </w:tcBorders>
            <w:vAlign w:val="center"/>
          </w:tcPr>
          <w:p w14:paraId="0B4EA873">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B07791C">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59FDD8F4">
            <w:pPr>
              <w:keepNext w:val="0"/>
              <w:keepLines w:val="0"/>
              <w:widowControl/>
              <w:suppressLineNumbers w:val="0"/>
              <w:jc w:val="center"/>
              <w:textAlignment w:val="center"/>
              <w:rPr>
                <w:sz w:val="16"/>
                <w:szCs w:val="20"/>
              </w:rPr>
            </w:pPr>
          </w:p>
        </w:tc>
      </w:tr>
      <w:tr w14:paraId="3EFAE6E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5AED17F">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3BC68E5">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排气扇</w:t>
            </w:r>
          </w:p>
        </w:tc>
        <w:tc>
          <w:tcPr>
            <w:tcW w:w="3195" w:type="dxa"/>
            <w:tcBorders>
              <w:top w:val="single" w:color="auto" w:sz="4" w:space="0"/>
              <w:left w:val="nil"/>
              <w:bottom w:val="single" w:color="auto" w:sz="4" w:space="0"/>
              <w:right w:val="single" w:color="auto" w:sz="4" w:space="0"/>
              <w:tl2br w:val="nil"/>
              <w:tr2bl w:val="nil"/>
            </w:tcBorders>
            <w:vAlign w:val="center"/>
          </w:tcPr>
          <w:p w14:paraId="795CD048">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推荐品牌：金羚、钻石、公牛，型号规格：396MM×396MM、46W</w:t>
            </w:r>
          </w:p>
        </w:tc>
        <w:tc>
          <w:tcPr>
            <w:tcW w:w="765" w:type="dxa"/>
            <w:tcBorders>
              <w:top w:val="single" w:color="auto" w:sz="4" w:space="0"/>
              <w:left w:val="nil"/>
              <w:bottom w:val="single" w:color="auto" w:sz="4" w:space="0"/>
              <w:right w:val="single" w:color="auto" w:sz="4" w:space="0"/>
              <w:tl2br w:val="nil"/>
              <w:tr2bl w:val="nil"/>
            </w:tcBorders>
            <w:vAlign w:val="center"/>
          </w:tcPr>
          <w:p w14:paraId="409212F0">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台</w:t>
            </w:r>
          </w:p>
        </w:tc>
        <w:tc>
          <w:tcPr>
            <w:tcW w:w="975" w:type="dxa"/>
            <w:tcBorders>
              <w:top w:val="single" w:color="auto" w:sz="4" w:space="0"/>
              <w:left w:val="nil"/>
              <w:bottom w:val="single" w:color="auto" w:sz="4" w:space="0"/>
              <w:right w:val="single" w:color="auto" w:sz="4" w:space="0"/>
              <w:tl2br w:val="nil"/>
              <w:tr2bl w:val="nil"/>
            </w:tcBorders>
            <w:vAlign w:val="center"/>
          </w:tcPr>
          <w:p w14:paraId="65C1C897">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0D3BB0FC">
            <w:pPr>
              <w:keepNext w:val="0"/>
              <w:keepLines w:val="0"/>
              <w:widowControl/>
              <w:suppressLineNumbers w:val="0"/>
              <w:jc w:val="center"/>
              <w:textAlignment w:val="center"/>
              <w:rPr>
                <w:sz w:val="16"/>
                <w:szCs w:val="20"/>
              </w:rPr>
            </w:pPr>
          </w:p>
        </w:tc>
      </w:tr>
      <w:tr w14:paraId="18F264F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1460D88">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DA3A40">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冷却塔消音过滤棉</w:t>
            </w:r>
          </w:p>
        </w:tc>
        <w:tc>
          <w:tcPr>
            <w:tcW w:w="3195" w:type="dxa"/>
            <w:tcBorders>
              <w:top w:val="single" w:color="auto" w:sz="4" w:space="0"/>
              <w:left w:val="nil"/>
              <w:bottom w:val="single" w:color="auto" w:sz="4" w:space="0"/>
              <w:right w:val="single" w:color="auto" w:sz="4" w:space="0"/>
              <w:tl2br w:val="nil"/>
              <w:tr2bl w:val="nil"/>
            </w:tcBorders>
            <w:vAlign w:val="center"/>
          </w:tcPr>
          <w:p w14:paraId="45206BED">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宽1米*长2米*厚3CM</w:t>
            </w:r>
          </w:p>
        </w:tc>
        <w:tc>
          <w:tcPr>
            <w:tcW w:w="765" w:type="dxa"/>
            <w:tcBorders>
              <w:top w:val="single" w:color="auto" w:sz="4" w:space="0"/>
              <w:left w:val="nil"/>
              <w:bottom w:val="single" w:color="auto" w:sz="4" w:space="0"/>
              <w:right w:val="single" w:color="auto" w:sz="4" w:space="0"/>
              <w:tl2br w:val="nil"/>
              <w:tr2bl w:val="nil"/>
            </w:tcBorders>
            <w:vAlign w:val="center"/>
          </w:tcPr>
          <w:p w14:paraId="0EEB2E4D">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片</w:t>
            </w:r>
          </w:p>
        </w:tc>
        <w:tc>
          <w:tcPr>
            <w:tcW w:w="975" w:type="dxa"/>
            <w:tcBorders>
              <w:top w:val="single" w:color="auto" w:sz="4" w:space="0"/>
              <w:left w:val="nil"/>
              <w:bottom w:val="single" w:color="auto" w:sz="4" w:space="0"/>
              <w:right w:val="single" w:color="auto" w:sz="4" w:space="0"/>
              <w:tl2br w:val="nil"/>
              <w:tr2bl w:val="nil"/>
            </w:tcBorders>
            <w:vAlign w:val="center"/>
          </w:tcPr>
          <w:p w14:paraId="553C1168">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55</w:t>
            </w:r>
          </w:p>
        </w:tc>
        <w:tc>
          <w:tcPr>
            <w:tcW w:w="1127" w:type="dxa"/>
            <w:tcBorders>
              <w:top w:val="single" w:color="auto" w:sz="4" w:space="0"/>
              <w:left w:val="nil"/>
              <w:bottom w:val="single" w:color="auto" w:sz="4" w:space="0"/>
              <w:right w:val="single" w:color="auto" w:sz="4" w:space="0"/>
              <w:tl2br w:val="nil"/>
              <w:tr2bl w:val="nil"/>
            </w:tcBorders>
            <w:vAlign w:val="center"/>
          </w:tcPr>
          <w:p w14:paraId="7A9D3694">
            <w:pPr>
              <w:keepNext w:val="0"/>
              <w:keepLines w:val="0"/>
              <w:widowControl/>
              <w:suppressLineNumbers w:val="0"/>
              <w:jc w:val="center"/>
              <w:textAlignment w:val="center"/>
              <w:rPr>
                <w:sz w:val="16"/>
                <w:szCs w:val="20"/>
              </w:rPr>
            </w:pPr>
          </w:p>
        </w:tc>
      </w:tr>
      <w:tr w14:paraId="2798E84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01B4784">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4E4880B">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草坪灯圆管灯罩</w:t>
            </w:r>
          </w:p>
        </w:tc>
        <w:tc>
          <w:tcPr>
            <w:tcW w:w="3195" w:type="dxa"/>
            <w:tcBorders>
              <w:top w:val="single" w:color="auto" w:sz="4" w:space="0"/>
              <w:left w:val="nil"/>
              <w:bottom w:val="single" w:color="auto" w:sz="4" w:space="0"/>
              <w:right w:val="single" w:color="auto" w:sz="4" w:space="0"/>
              <w:tl2br w:val="nil"/>
              <w:tr2bl w:val="nil"/>
            </w:tcBorders>
            <w:vAlign w:val="center"/>
          </w:tcPr>
          <w:p w14:paraId="7438A138">
            <w:pPr>
              <w:keepNext w:val="0"/>
              <w:keepLines w:val="0"/>
              <w:widowControl/>
              <w:suppressLineNumbers w:val="0"/>
              <w:jc w:val="center"/>
              <w:textAlignment w:val="center"/>
              <w:rPr>
                <w:rFonts w:hint="eastAsia" w:ascii="宋体" w:hAnsi="宋体" w:eastAsia="宋体" w:cs="宋体"/>
                <w:color w:val="auto"/>
                <w:kern w:val="0"/>
                <w:sz w:val="4"/>
                <w:szCs w:val="4"/>
                <w:lang w:val="en-US" w:eastAsia="zh-CN" w:bidi="ar"/>
              </w:rPr>
            </w:pPr>
            <w:r>
              <w:rPr>
                <w:rFonts w:hint="eastAsia" w:ascii="宋体" w:hAnsi="宋体" w:eastAsia="宋体" w:cs="宋体"/>
                <w:i w:val="0"/>
                <w:iCs w:val="0"/>
                <w:color w:val="auto"/>
                <w:kern w:val="0"/>
                <w:sz w:val="20"/>
                <w:szCs w:val="20"/>
                <w:u w:val="none"/>
                <w:lang w:val="en-US" w:eastAsia="zh-CN" w:bidi="ar"/>
              </w:rPr>
              <w:t>型号规格：亚克力材质，透明磨砂面，圆管灯罩。圆管直径尺寸130mm，长度150mm。</w:t>
            </w:r>
          </w:p>
        </w:tc>
        <w:tc>
          <w:tcPr>
            <w:tcW w:w="765" w:type="dxa"/>
            <w:tcBorders>
              <w:top w:val="single" w:color="auto" w:sz="4" w:space="0"/>
              <w:left w:val="nil"/>
              <w:bottom w:val="single" w:color="auto" w:sz="4" w:space="0"/>
              <w:right w:val="single" w:color="auto" w:sz="4" w:space="0"/>
              <w:tl2br w:val="nil"/>
              <w:tr2bl w:val="nil"/>
            </w:tcBorders>
            <w:vAlign w:val="center"/>
          </w:tcPr>
          <w:p w14:paraId="64C1217E">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94AA1F5">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50</w:t>
            </w:r>
          </w:p>
        </w:tc>
        <w:tc>
          <w:tcPr>
            <w:tcW w:w="1127" w:type="dxa"/>
            <w:tcBorders>
              <w:top w:val="single" w:color="auto" w:sz="4" w:space="0"/>
              <w:left w:val="nil"/>
              <w:bottom w:val="single" w:color="auto" w:sz="4" w:space="0"/>
              <w:right w:val="single" w:color="auto" w:sz="4" w:space="0"/>
              <w:tl2br w:val="nil"/>
              <w:tr2bl w:val="nil"/>
            </w:tcBorders>
            <w:vAlign w:val="center"/>
          </w:tcPr>
          <w:p w14:paraId="3E151BF6">
            <w:pPr>
              <w:keepNext w:val="0"/>
              <w:keepLines w:val="0"/>
              <w:widowControl/>
              <w:suppressLineNumbers w:val="0"/>
              <w:jc w:val="center"/>
              <w:textAlignment w:val="center"/>
              <w:rPr>
                <w:sz w:val="16"/>
                <w:szCs w:val="20"/>
              </w:rPr>
            </w:pPr>
          </w:p>
        </w:tc>
      </w:tr>
      <w:tr w14:paraId="7057B33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B6C5446">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CED02B3">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电力安全工具柜</w:t>
            </w:r>
          </w:p>
        </w:tc>
        <w:tc>
          <w:tcPr>
            <w:tcW w:w="3195" w:type="dxa"/>
            <w:tcBorders>
              <w:top w:val="single" w:color="auto" w:sz="4" w:space="0"/>
              <w:left w:val="nil"/>
              <w:bottom w:val="single" w:color="auto" w:sz="4" w:space="0"/>
              <w:right w:val="single" w:color="auto" w:sz="4" w:space="0"/>
              <w:tl2br w:val="nil"/>
              <w:tr2bl w:val="nil"/>
            </w:tcBorders>
            <w:vAlign w:val="center"/>
          </w:tcPr>
          <w:p w14:paraId="30390F55">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型号规格：100CM*50CM，可存放2双手套2双靴存放箱、材质冷轧钢板、玻璃门。(见参照图片）</w:t>
            </w:r>
          </w:p>
        </w:tc>
        <w:tc>
          <w:tcPr>
            <w:tcW w:w="765" w:type="dxa"/>
            <w:tcBorders>
              <w:top w:val="single" w:color="auto" w:sz="4" w:space="0"/>
              <w:left w:val="nil"/>
              <w:bottom w:val="single" w:color="auto" w:sz="4" w:space="0"/>
              <w:right w:val="single" w:color="auto" w:sz="4" w:space="0"/>
              <w:tl2br w:val="nil"/>
              <w:tr2bl w:val="nil"/>
            </w:tcBorders>
            <w:vAlign w:val="center"/>
          </w:tcPr>
          <w:p w14:paraId="4FFF2F4E">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BA58F80">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14:paraId="1A80A49F">
            <w:pPr>
              <w:keepNext w:val="0"/>
              <w:keepLines w:val="0"/>
              <w:widowControl/>
              <w:suppressLineNumbers w:val="0"/>
              <w:jc w:val="center"/>
              <w:textAlignment w:val="center"/>
              <w:rPr>
                <w:sz w:val="16"/>
                <w:szCs w:val="20"/>
              </w:rPr>
            </w:pPr>
          </w:p>
        </w:tc>
      </w:tr>
      <w:tr w14:paraId="0DB6D9D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2B04CC8">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798C699">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快速接线端子</w:t>
            </w:r>
          </w:p>
        </w:tc>
        <w:tc>
          <w:tcPr>
            <w:tcW w:w="3195" w:type="dxa"/>
            <w:tcBorders>
              <w:top w:val="single" w:color="auto" w:sz="4" w:space="0"/>
              <w:left w:val="nil"/>
              <w:bottom w:val="single" w:color="auto" w:sz="4" w:space="0"/>
              <w:right w:val="single" w:color="auto" w:sz="4" w:space="0"/>
              <w:tl2br w:val="nil"/>
              <w:tr2bl w:val="nil"/>
            </w:tcBorders>
            <w:vAlign w:val="center"/>
          </w:tcPr>
          <w:p w14:paraId="4AA368F3">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型号规格：3进3出  (见参照图片）</w:t>
            </w:r>
          </w:p>
        </w:tc>
        <w:tc>
          <w:tcPr>
            <w:tcW w:w="765" w:type="dxa"/>
            <w:tcBorders>
              <w:top w:val="single" w:color="auto" w:sz="4" w:space="0"/>
              <w:left w:val="nil"/>
              <w:bottom w:val="single" w:color="auto" w:sz="4" w:space="0"/>
              <w:right w:val="single" w:color="auto" w:sz="4" w:space="0"/>
              <w:tl2br w:val="nil"/>
              <w:tr2bl w:val="nil"/>
            </w:tcBorders>
            <w:vAlign w:val="center"/>
          </w:tcPr>
          <w:p w14:paraId="76A69993">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A64D2D8">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50</w:t>
            </w:r>
          </w:p>
        </w:tc>
        <w:tc>
          <w:tcPr>
            <w:tcW w:w="1127" w:type="dxa"/>
            <w:tcBorders>
              <w:top w:val="single" w:color="auto" w:sz="4" w:space="0"/>
              <w:left w:val="nil"/>
              <w:bottom w:val="single" w:color="auto" w:sz="4" w:space="0"/>
              <w:right w:val="single" w:color="auto" w:sz="4" w:space="0"/>
              <w:tl2br w:val="nil"/>
              <w:tr2bl w:val="nil"/>
            </w:tcBorders>
            <w:vAlign w:val="center"/>
          </w:tcPr>
          <w:p w14:paraId="574D8EEF">
            <w:pPr>
              <w:keepNext w:val="0"/>
              <w:keepLines w:val="0"/>
              <w:widowControl/>
              <w:suppressLineNumbers w:val="0"/>
              <w:jc w:val="center"/>
              <w:textAlignment w:val="center"/>
              <w:rPr>
                <w:sz w:val="16"/>
                <w:szCs w:val="20"/>
              </w:rPr>
            </w:pPr>
          </w:p>
        </w:tc>
      </w:tr>
      <w:tr w14:paraId="3A7EE44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74CC77B">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4B3760">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加厚长方形塑料收纳箱</w:t>
            </w:r>
          </w:p>
        </w:tc>
        <w:tc>
          <w:tcPr>
            <w:tcW w:w="3195" w:type="dxa"/>
            <w:tcBorders>
              <w:top w:val="single" w:color="auto" w:sz="4" w:space="0"/>
              <w:left w:val="nil"/>
              <w:bottom w:val="single" w:color="auto" w:sz="4" w:space="0"/>
              <w:right w:val="single" w:color="auto" w:sz="4" w:space="0"/>
              <w:tl2br w:val="nil"/>
              <w:tr2bl w:val="nil"/>
            </w:tcBorders>
            <w:vAlign w:val="center"/>
          </w:tcPr>
          <w:p w14:paraId="642BBAF7">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品牌： KINTEN；规格：575-350箱、外径：640*430*360、内径575*390*350</w:t>
            </w:r>
          </w:p>
        </w:tc>
        <w:tc>
          <w:tcPr>
            <w:tcW w:w="765" w:type="dxa"/>
            <w:tcBorders>
              <w:top w:val="single" w:color="auto" w:sz="4" w:space="0"/>
              <w:left w:val="nil"/>
              <w:bottom w:val="single" w:color="auto" w:sz="4" w:space="0"/>
              <w:right w:val="single" w:color="auto" w:sz="4" w:space="0"/>
              <w:tl2br w:val="nil"/>
              <w:tr2bl w:val="nil"/>
            </w:tcBorders>
            <w:vAlign w:val="center"/>
          </w:tcPr>
          <w:p w14:paraId="51F9FFB6">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1943A32">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2F46864F">
            <w:pPr>
              <w:keepNext w:val="0"/>
              <w:keepLines w:val="0"/>
              <w:widowControl/>
              <w:suppressLineNumbers w:val="0"/>
              <w:jc w:val="center"/>
              <w:textAlignment w:val="center"/>
              <w:rPr>
                <w:sz w:val="16"/>
                <w:szCs w:val="20"/>
              </w:rPr>
            </w:pPr>
          </w:p>
        </w:tc>
      </w:tr>
      <w:tr w14:paraId="74CA0EA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E490A3D">
            <w:pPr>
              <w:keepNext w:val="0"/>
              <w:keepLines w:val="0"/>
              <w:widowControl/>
              <w:suppressLineNumbers w:val="0"/>
              <w:jc w:val="center"/>
              <w:textAlignment w:val="center"/>
              <w:rPr>
                <w:rFonts w:ascii="宋体" w:hAnsi="宋体" w:eastAsia="宋体" w:cs="宋体"/>
                <w:b/>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0D6C3A3">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电机启动电容</w:t>
            </w:r>
          </w:p>
        </w:tc>
        <w:tc>
          <w:tcPr>
            <w:tcW w:w="3195" w:type="dxa"/>
            <w:tcBorders>
              <w:top w:val="single" w:color="auto" w:sz="4" w:space="0"/>
              <w:left w:val="nil"/>
              <w:bottom w:val="single" w:color="auto" w:sz="4" w:space="0"/>
              <w:right w:val="single" w:color="auto" w:sz="4" w:space="0"/>
              <w:tl2br w:val="nil"/>
              <w:tr2bl w:val="nil"/>
            </w:tcBorders>
            <w:vAlign w:val="center"/>
          </w:tcPr>
          <w:p w14:paraId="387DC015">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品牌：铜峰、型号规格：CBB60 450V 圆形（2线）2.5uf；要保证是正品及生产日期是近2年</w:t>
            </w:r>
          </w:p>
        </w:tc>
        <w:tc>
          <w:tcPr>
            <w:tcW w:w="765" w:type="dxa"/>
            <w:tcBorders>
              <w:top w:val="single" w:color="auto" w:sz="4" w:space="0"/>
              <w:left w:val="nil"/>
              <w:bottom w:val="single" w:color="auto" w:sz="4" w:space="0"/>
              <w:right w:val="single" w:color="auto" w:sz="4" w:space="0"/>
              <w:tl2br w:val="nil"/>
              <w:tr2bl w:val="nil"/>
            </w:tcBorders>
            <w:vAlign w:val="center"/>
          </w:tcPr>
          <w:p w14:paraId="7151ED33">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F60127F">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50</w:t>
            </w:r>
          </w:p>
        </w:tc>
        <w:tc>
          <w:tcPr>
            <w:tcW w:w="1127" w:type="dxa"/>
            <w:tcBorders>
              <w:top w:val="single" w:color="auto" w:sz="4" w:space="0"/>
              <w:left w:val="nil"/>
              <w:bottom w:val="single" w:color="auto" w:sz="4" w:space="0"/>
              <w:right w:val="single" w:color="auto" w:sz="4" w:space="0"/>
              <w:tl2br w:val="nil"/>
              <w:tr2bl w:val="nil"/>
            </w:tcBorders>
            <w:vAlign w:val="center"/>
          </w:tcPr>
          <w:p w14:paraId="5DC06C2C">
            <w:pPr>
              <w:keepNext w:val="0"/>
              <w:keepLines w:val="0"/>
              <w:widowControl/>
              <w:suppressLineNumbers w:val="0"/>
              <w:jc w:val="center"/>
              <w:textAlignment w:val="center"/>
              <w:rPr>
                <w:sz w:val="16"/>
                <w:szCs w:val="20"/>
              </w:rPr>
            </w:pPr>
          </w:p>
        </w:tc>
      </w:tr>
      <w:tr w14:paraId="7667619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489BB40">
            <w:pPr>
              <w:keepNext w:val="0"/>
              <w:keepLines w:val="0"/>
              <w:widowControl/>
              <w:suppressLineNumbers w:val="0"/>
              <w:jc w:val="center"/>
              <w:textAlignment w:val="center"/>
              <w:rPr>
                <w:rFonts w:ascii="宋体" w:hAnsi="宋体" w:eastAsia="宋体" w:cs="宋体"/>
                <w:b/>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3AF3709">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冲击钻头</w:t>
            </w:r>
          </w:p>
        </w:tc>
        <w:tc>
          <w:tcPr>
            <w:tcW w:w="3195" w:type="dxa"/>
            <w:tcBorders>
              <w:top w:val="single" w:color="auto" w:sz="4" w:space="0"/>
              <w:left w:val="nil"/>
              <w:bottom w:val="single" w:color="auto" w:sz="4" w:space="0"/>
              <w:right w:val="single" w:color="auto" w:sz="4" w:space="0"/>
              <w:tl2br w:val="nil"/>
              <w:tr2bl w:val="nil"/>
            </w:tcBorders>
            <w:vAlign w:val="center"/>
          </w:tcPr>
          <w:p w14:paraId="60ED8132">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型号规格：φ28*350MM长，方头</w:t>
            </w:r>
          </w:p>
        </w:tc>
        <w:tc>
          <w:tcPr>
            <w:tcW w:w="765" w:type="dxa"/>
            <w:tcBorders>
              <w:top w:val="single" w:color="auto" w:sz="4" w:space="0"/>
              <w:left w:val="nil"/>
              <w:bottom w:val="single" w:color="auto" w:sz="4" w:space="0"/>
              <w:right w:val="single" w:color="auto" w:sz="4" w:space="0"/>
              <w:tl2br w:val="nil"/>
              <w:tr2bl w:val="nil"/>
            </w:tcBorders>
            <w:vAlign w:val="center"/>
          </w:tcPr>
          <w:p w14:paraId="6D336D71">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7C452077">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0C5AA1ED">
            <w:pPr>
              <w:keepNext w:val="0"/>
              <w:keepLines w:val="0"/>
              <w:widowControl/>
              <w:suppressLineNumbers w:val="0"/>
              <w:jc w:val="center"/>
              <w:textAlignment w:val="center"/>
              <w:rPr>
                <w:sz w:val="16"/>
                <w:szCs w:val="20"/>
              </w:rPr>
            </w:pPr>
          </w:p>
        </w:tc>
      </w:tr>
      <w:tr w14:paraId="064927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6911253">
            <w:pPr>
              <w:keepNext w:val="0"/>
              <w:keepLines w:val="0"/>
              <w:widowControl/>
              <w:suppressLineNumbers w:val="0"/>
              <w:jc w:val="center"/>
              <w:textAlignment w:val="center"/>
              <w:rPr>
                <w:rFonts w:ascii="宋体" w:hAnsi="宋体" w:eastAsia="宋体" w:cs="宋体"/>
                <w:b/>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546C849">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冲击钻头</w:t>
            </w:r>
          </w:p>
        </w:tc>
        <w:tc>
          <w:tcPr>
            <w:tcW w:w="3195" w:type="dxa"/>
            <w:tcBorders>
              <w:top w:val="single" w:color="auto" w:sz="4" w:space="0"/>
              <w:left w:val="nil"/>
              <w:bottom w:val="single" w:color="auto" w:sz="4" w:space="0"/>
              <w:right w:val="single" w:color="auto" w:sz="4" w:space="0"/>
              <w:tl2br w:val="nil"/>
              <w:tr2bl w:val="nil"/>
            </w:tcBorders>
            <w:vAlign w:val="center"/>
          </w:tcPr>
          <w:p w14:paraId="41B4985A">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型号规格：φ6*150MM长，方头</w:t>
            </w:r>
          </w:p>
        </w:tc>
        <w:tc>
          <w:tcPr>
            <w:tcW w:w="765" w:type="dxa"/>
            <w:tcBorders>
              <w:top w:val="single" w:color="auto" w:sz="4" w:space="0"/>
              <w:left w:val="nil"/>
              <w:bottom w:val="single" w:color="auto" w:sz="4" w:space="0"/>
              <w:right w:val="single" w:color="auto" w:sz="4" w:space="0"/>
              <w:tl2br w:val="nil"/>
              <w:tr2bl w:val="nil"/>
            </w:tcBorders>
            <w:vAlign w:val="center"/>
          </w:tcPr>
          <w:p w14:paraId="1FEB30F9">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2BCAE7D3">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51575CF1">
            <w:pPr>
              <w:keepNext w:val="0"/>
              <w:keepLines w:val="0"/>
              <w:widowControl/>
              <w:suppressLineNumbers w:val="0"/>
              <w:jc w:val="center"/>
              <w:textAlignment w:val="center"/>
              <w:rPr>
                <w:sz w:val="16"/>
                <w:szCs w:val="20"/>
              </w:rPr>
            </w:pPr>
          </w:p>
        </w:tc>
      </w:tr>
      <w:tr w14:paraId="04F9525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787837A">
            <w:pPr>
              <w:keepNext w:val="0"/>
              <w:keepLines w:val="0"/>
              <w:widowControl/>
              <w:suppressLineNumbers w:val="0"/>
              <w:jc w:val="center"/>
              <w:textAlignment w:val="center"/>
              <w:rPr>
                <w:rFonts w:ascii="宋体" w:hAnsi="宋体" w:eastAsia="宋体" w:cs="宋体"/>
                <w:b/>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F5CB547">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油漆扫</w:t>
            </w:r>
          </w:p>
        </w:tc>
        <w:tc>
          <w:tcPr>
            <w:tcW w:w="3195" w:type="dxa"/>
            <w:tcBorders>
              <w:top w:val="single" w:color="auto" w:sz="4" w:space="0"/>
              <w:left w:val="nil"/>
              <w:bottom w:val="single" w:color="auto" w:sz="4" w:space="0"/>
              <w:right w:val="single" w:color="auto" w:sz="4" w:space="0"/>
              <w:tl2br w:val="nil"/>
              <w:tr2bl w:val="nil"/>
            </w:tcBorders>
            <w:vAlign w:val="center"/>
          </w:tcPr>
          <w:p w14:paraId="6807D260">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型号规格：1寸</w:t>
            </w:r>
          </w:p>
        </w:tc>
        <w:tc>
          <w:tcPr>
            <w:tcW w:w="765" w:type="dxa"/>
            <w:tcBorders>
              <w:top w:val="single" w:color="auto" w:sz="4" w:space="0"/>
              <w:left w:val="nil"/>
              <w:bottom w:val="single" w:color="auto" w:sz="4" w:space="0"/>
              <w:right w:val="single" w:color="auto" w:sz="4" w:space="0"/>
              <w:tl2br w:val="nil"/>
              <w:tr2bl w:val="nil"/>
            </w:tcBorders>
            <w:vAlign w:val="center"/>
          </w:tcPr>
          <w:p w14:paraId="6BB2B398">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5E94946D">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01F6B727">
            <w:pPr>
              <w:keepNext w:val="0"/>
              <w:keepLines w:val="0"/>
              <w:widowControl/>
              <w:suppressLineNumbers w:val="0"/>
              <w:jc w:val="center"/>
              <w:textAlignment w:val="center"/>
              <w:rPr>
                <w:sz w:val="16"/>
                <w:szCs w:val="20"/>
              </w:rPr>
            </w:pPr>
          </w:p>
        </w:tc>
      </w:tr>
      <w:tr w14:paraId="5167646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AB3D3BC">
            <w:pPr>
              <w:keepNext w:val="0"/>
              <w:keepLines w:val="0"/>
              <w:widowControl/>
              <w:suppressLineNumbers w:val="0"/>
              <w:jc w:val="center"/>
              <w:textAlignment w:val="center"/>
              <w:rPr>
                <w:rFonts w:ascii="宋体" w:hAnsi="宋体" w:eastAsia="宋体" w:cs="宋体"/>
                <w:b/>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2C9572">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油漆扫</w:t>
            </w:r>
          </w:p>
        </w:tc>
        <w:tc>
          <w:tcPr>
            <w:tcW w:w="3195" w:type="dxa"/>
            <w:tcBorders>
              <w:top w:val="single" w:color="auto" w:sz="4" w:space="0"/>
              <w:left w:val="nil"/>
              <w:bottom w:val="single" w:color="auto" w:sz="4" w:space="0"/>
              <w:right w:val="single" w:color="auto" w:sz="4" w:space="0"/>
              <w:tl2br w:val="nil"/>
              <w:tr2bl w:val="nil"/>
            </w:tcBorders>
            <w:vAlign w:val="center"/>
          </w:tcPr>
          <w:p w14:paraId="5C0FB429">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型号规格：2.5寸</w:t>
            </w:r>
          </w:p>
        </w:tc>
        <w:tc>
          <w:tcPr>
            <w:tcW w:w="765" w:type="dxa"/>
            <w:tcBorders>
              <w:top w:val="single" w:color="auto" w:sz="4" w:space="0"/>
              <w:left w:val="nil"/>
              <w:bottom w:val="single" w:color="auto" w:sz="4" w:space="0"/>
              <w:right w:val="single" w:color="auto" w:sz="4" w:space="0"/>
              <w:tl2br w:val="nil"/>
              <w:tr2bl w:val="nil"/>
            </w:tcBorders>
            <w:vAlign w:val="center"/>
          </w:tcPr>
          <w:p w14:paraId="753EB791">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212CEC42">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01644F82">
            <w:pPr>
              <w:keepNext w:val="0"/>
              <w:keepLines w:val="0"/>
              <w:widowControl/>
              <w:suppressLineNumbers w:val="0"/>
              <w:jc w:val="center"/>
              <w:textAlignment w:val="center"/>
              <w:rPr>
                <w:sz w:val="16"/>
                <w:szCs w:val="20"/>
              </w:rPr>
            </w:pPr>
          </w:p>
        </w:tc>
      </w:tr>
      <w:tr w14:paraId="031FAEE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2D9A043">
            <w:pPr>
              <w:keepNext w:val="0"/>
              <w:keepLines w:val="0"/>
              <w:widowControl/>
              <w:suppressLineNumbers w:val="0"/>
              <w:jc w:val="center"/>
              <w:textAlignment w:val="center"/>
              <w:rPr>
                <w:rFonts w:ascii="宋体" w:hAnsi="宋体" w:eastAsia="宋体" w:cs="宋体"/>
                <w:b/>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37A720">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PVC水管</w:t>
            </w:r>
          </w:p>
        </w:tc>
        <w:tc>
          <w:tcPr>
            <w:tcW w:w="3195" w:type="dxa"/>
            <w:tcBorders>
              <w:top w:val="single" w:color="auto" w:sz="4" w:space="0"/>
              <w:left w:val="nil"/>
              <w:bottom w:val="single" w:color="auto" w:sz="4" w:space="0"/>
              <w:right w:val="single" w:color="auto" w:sz="4" w:space="0"/>
              <w:tl2br w:val="nil"/>
              <w:tr2bl w:val="nil"/>
            </w:tcBorders>
            <w:vAlign w:val="center"/>
          </w:tcPr>
          <w:p w14:paraId="79C97C61">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推荐品牌：联塑/日丰/雄塑等；型号规格：白色、外径25MM（6分），4M/条</w:t>
            </w:r>
          </w:p>
        </w:tc>
        <w:tc>
          <w:tcPr>
            <w:tcW w:w="765" w:type="dxa"/>
            <w:tcBorders>
              <w:top w:val="single" w:color="auto" w:sz="4" w:space="0"/>
              <w:left w:val="nil"/>
              <w:bottom w:val="single" w:color="auto" w:sz="4" w:space="0"/>
              <w:right w:val="single" w:color="auto" w:sz="4" w:space="0"/>
              <w:tl2br w:val="nil"/>
              <w:tr2bl w:val="nil"/>
            </w:tcBorders>
            <w:vAlign w:val="center"/>
          </w:tcPr>
          <w:p w14:paraId="0A1BD5F0">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14:paraId="7907D708">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720D2E1C">
            <w:pPr>
              <w:keepNext w:val="0"/>
              <w:keepLines w:val="0"/>
              <w:widowControl/>
              <w:suppressLineNumbers w:val="0"/>
              <w:jc w:val="center"/>
              <w:textAlignment w:val="center"/>
              <w:rPr>
                <w:sz w:val="16"/>
                <w:szCs w:val="20"/>
              </w:rPr>
            </w:pPr>
          </w:p>
        </w:tc>
      </w:tr>
      <w:tr w14:paraId="3A43257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2D2773E">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CDF6E66">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LED筒灯</w:t>
            </w:r>
          </w:p>
        </w:tc>
        <w:tc>
          <w:tcPr>
            <w:tcW w:w="3195" w:type="dxa"/>
            <w:tcBorders>
              <w:top w:val="single" w:color="auto" w:sz="4" w:space="0"/>
              <w:left w:val="nil"/>
              <w:bottom w:val="single" w:color="auto" w:sz="4" w:space="0"/>
              <w:right w:val="single" w:color="auto" w:sz="4" w:space="0"/>
              <w:tl2br w:val="nil"/>
              <w:tr2bl w:val="nil"/>
            </w:tcBorders>
            <w:vAlign w:val="center"/>
          </w:tcPr>
          <w:p w14:paraId="19B0B1C7">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推荐品牌：佛山照明、雷士照明、飞利浦。 规格型号：面径145MM、开孔尺寸110-130MM、15W，6000K白光</w:t>
            </w:r>
          </w:p>
        </w:tc>
        <w:tc>
          <w:tcPr>
            <w:tcW w:w="765" w:type="dxa"/>
            <w:tcBorders>
              <w:top w:val="single" w:color="auto" w:sz="4" w:space="0"/>
              <w:left w:val="nil"/>
              <w:bottom w:val="single" w:color="auto" w:sz="4" w:space="0"/>
              <w:right w:val="single" w:color="auto" w:sz="4" w:space="0"/>
              <w:tl2br w:val="nil"/>
              <w:tr2bl w:val="nil"/>
            </w:tcBorders>
            <w:vAlign w:val="center"/>
          </w:tcPr>
          <w:p w14:paraId="56865FB8">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3D98445">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130B4A8F">
            <w:pPr>
              <w:keepNext w:val="0"/>
              <w:keepLines w:val="0"/>
              <w:widowControl/>
              <w:suppressLineNumbers w:val="0"/>
              <w:jc w:val="center"/>
              <w:textAlignment w:val="center"/>
              <w:rPr>
                <w:sz w:val="16"/>
                <w:szCs w:val="20"/>
              </w:rPr>
            </w:pPr>
          </w:p>
        </w:tc>
      </w:tr>
      <w:tr w14:paraId="66C227F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D7EC1FE">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28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3E26670">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PVC给水管直通</w:t>
            </w:r>
          </w:p>
        </w:tc>
        <w:tc>
          <w:tcPr>
            <w:tcW w:w="3195" w:type="dxa"/>
            <w:tcBorders>
              <w:top w:val="single" w:color="auto" w:sz="4" w:space="0"/>
              <w:left w:val="nil"/>
              <w:bottom w:val="single" w:color="auto" w:sz="4" w:space="0"/>
              <w:right w:val="single" w:color="auto" w:sz="4" w:space="0"/>
              <w:tl2br w:val="nil"/>
              <w:tr2bl w:val="nil"/>
            </w:tcBorders>
            <w:vAlign w:val="center"/>
          </w:tcPr>
          <w:p w14:paraId="68BCBD2B">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推荐品牌：联塑/日丰/雄塑，型号规格：32(1寸)白色</w:t>
            </w:r>
          </w:p>
        </w:tc>
        <w:tc>
          <w:tcPr>
            <w:tcW w:w="765" w:type="dxa"/>
            <w:tcBorders>
              <w:top w:val="single" w:color="auto" w:sz="4" w:space="0"/>
              <w:left w:val="nil"/>
              <w:bottom w:val="single" w:color="auto" w:sz="4" w:space="0"/>
              <w:right w:val="single" w:color="auto" w:sz="4" w:space="0"/>
              <w:tl2br w:val="nil"/>
              <w:tr2bl w:val="nil"/>
            </w:tcBorders>
            <w:vAlign w:val="center"/>
          </w:tcPr>
          <w:p w14:paraId="75788C07">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921FFC3">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3D7EE4B3">
            <w:pPr>
              <w:keepNext w:val="0"/>
              <w:keepLines w:val="0"/>
              <w:widowControl/>
              <w:suppressLineNumbers w:val="0"/>
              <w:jc w:val="center"/>
              <w:textAlignment w:val="center"/>
              <w:rPr>
                <w:sz w:val="16"/>
                <w:szCs w:val="20"/>
              </w:rPr>
            </w:pPr>
          </w:p>
        </w:tc>
      </w:tr>
      <w:tr w14:paraId="1C85EF1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811E55">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29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8A542DB">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PVC给水管直通</w:t>
            </w:r>
          </w:p>
        </w:tc>
        <w:tc>
          <w:tcPr>
            <w:tcW w:w="3195" w:type="dxa"/>
            <w:tcBorders>
              <w:top w:val="single" w:color="auto" w:sz="4" w:space="0"/>
              <w:left w:val="nil"/>
              <w:bottom w:val="single" w:color="auto" w:sz="4" w:space="0"/>
              <w:right w:val="single" w:color="auto" w:sz="4" w:space="0"/>
              <w:tl2br w:val="nil"/>
              <w:tr2bl w:val="nil"/>
            </w:tcBorders>
            <w:vAlign w:val="center"/>
          </w:tcPr>
          <w:p w14:paraId="22BC633C">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推荐品牌：联塑/日丰/雄塑，型号规格：40(1.2寸)白色</w:t>
            </w:r>
          </w:p>
        </w:tc>
        <w:tc>
          <w:tcPr>
            <w:tcW w:w="765" w:type="dxa"/>
            <w:tcBorders>
              <w:top w:val="single" w:color="auto" w:sz="4" w:space="0"/>
              <w:left w:val="nil"/>
              <w:bottom w:val="single" w:color="auto" w:sz="4" w:space="0"/>
              <w:right w:val="single" w:color="auto" w:sz="4" w:space="0"/>
              <w:tl2br w:val="nil"/>
              <w:tr2bl w:val="nil"/>
            </w:tcBorders>
            <w:vAlign w:val="center"/>
          </w:tcPr>
          <w:p w14:paraId="09A28F5C">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3A66C1E">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62CED2E2">
            <w:pPr>
              <w:keepNext w:val="0"/>
              <w:keepLines w:val="0"/>
              <w:widowControl/>
              <w:suppressLineNumbers w:val="0"/>
              <w:jc w:val="center"/>
              <w:textAlignment w:val="center"/>
              <w:rPr>
                <w:sz w:val="16"/>
                <w:szCs w:val="20"/>
              </w:rPr>
            </w:pPr>
          </w:p>
        </w:tc>
      </w:tr>
      <w:tr w14:paraId="5C24047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EFF780A">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5409C99">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皮带</w:t>
            </w:r>
          </w:p>
        </w:tc>
        <w:tc>
          <w:tcPr>
            <w:tcW w:w="3195" w:type="dxa"/>
            <w:tcBorders>
              <w:top w:val="single" w:color="auto" w:sz="4" w:space="0"/>
              <w:left w:val="nil"/>
              <w:bottom w:val="single" w:color="auto" w:sz="4" w:space="0"/>
              <w:right w:val="single" w:color="auto" w:sz="4" w:space="0"/>
              <w:tl2br w:val="nil"/>
              <w:tr2bl w:val="nil"/>
            </w:tcBorders>
            <w:vAlign w:val="center"/>
          </w:tcPr>
          <w:p w14:paraId="44F067AF">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推荐品牌：三星，型号规格：SPB2580LW</w:t>
            </w:r>
          </w:p>
        </w:tc>
        <w:tc>
          <w:tcPr>
            <w:tcW w:w="765" w:type="dxa"/>
            <w:tcBorders>
              <w:top w:val="single" w:color="auto" w:sz="4" w:space="0"/>
              <w:left w:val="nil"/>
              <w:bottom w:val="single" w:color="auto" w:sz="4" w:space="0"/>
              <w:right w:val="single" w:color="auto" w:sz="4" w:space="0"/>
              <w:tl2br w:val="nil"/>
              <w:tr2bl w:val="nil"/>
            </w:tcBorders>
            <w:vAlign w:val="center"/>
          </w:tcPr>
          <w:p w14:paraId="7280BC16">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14:paraId="06F420F8">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12</w:t>
            </w:r>
          </w:p>
        </w:tc>
        <w:tc>
          <w:tcPr>
            <w:tcW w:w="1127" w:type="dxa"/>
            <w:tcBorders>
              <w:top w:val="single" w:color="auto" w:sz="4" w:space="0"/>
              <w:left w:val="nil"/>
              <w:bottom w:val="single" w:color="auto" w:sz="4" w:space="0"/>
              <w:right w:val="single" w:color="auto" w:sz="4" w:space="0"/>
              <w:tl2br w:val="nil"/>
              <w:tr2bl w:val="nil"/>
            </w:tcBorders>
            <w:vAlign w:val="center"/>
          </w:tcPr>
          <w:p w14:paraId="78565F6F">
            <w:pPr>
              <w:keepNext w:val="0"/>
              <w:keepLines w:val="0"/>
              <w:widowControl/>
              <w:suppressLineNumbers w:val="0"/>
              <w:jc w:val="center"/>
              <w:textAlignment w:val="center"/>
              <w:rPr>
                <w:sz w:val="16"/>
                <w:szCs w:val="20"/>
              </w:rPr>
            </w:pPr>
          </w:p>
        </w:tc>
      </w:tr>
      <w:tr w14:paraId="1C91F33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F96974C">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31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C014C48">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盘管电机</w:t>
            </w:r>
          </w:p>
        </w:tc>
        <w:tc>
          <w:tcPr>
            <w:tcW w:w="3195" w:type="dxa"/>
            <w:tcBorders>
              <w:top w:val="single" w:color="auto" w:sz="4" w:space="0"/>
              <w:left w:val="nil"/>
              <w:bottom w:val="single" w:color="auto" w:sz="4" w:space="0"/>
              <w:right w:val="single" w:color="auto" w:sz="4" w:space="0"/>
              <w:tl2br w:val="nil"/>
              <w:tr2bl w:val="nil"/>
            </w:tcBorders>
            <w:vAlign w:val="center"/>
          </w:tcPr>
          <w:p w14:paraId="0EEE068C">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品牌：江南开华，型号规格：YSK-40-4P，轴径12，40W</w:t>
            </w:r>
          </w:p>
        </w:tc>
        <w:tc>
          <w:tcPr>
            <w:tcW w:w="765" w:type="dxa"/>
            <w:tcBorders>
              <w:top w:val="single" w:color="auto" w:sz="4" w:space="0"/>
              <w:left w:val="nil"/>
              <w:bottom w:val="single" w:color="auto" w:sz="4" w:space="0"/>
              <w:right w:val="single" w:color="auto" w:sz="4" w:space="0"/>
              <w:tl2br w:val="nil"/>
              <w:tr2bl w:val="nil"/>
            </w:tcBorders>
            <w:vAlign w:val="center"/>
          </w:tcPr>
          <w:p w14:paraId="6C614221">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台</w:t>
            </w:r>
          </w:p>
        </w:tc>
        <w:tc>
          <w:tcPr>
            <w:tcW w:w="975" w:type="dxa"/>
            <w:tcBorders>
              <w:top w:val="single" w:color="auto" w:sz="4" w:space="0"/>
              <w:left w:val="nil"/>
              <w:bottom w:val="single" w:color="auto" w:sz="4" w:space="0"/>
              <w:right w:val="single" w:color="auto" w:sz="4" w:space="0"/>
              <w:tl2br w:val="nil"/>
              <w:tr2bl w:val="nil"/>
            </w:tcBorders>
            <w:vAlign w:val="center"/>
          </w:tcPr>
          <w:p w14:paraId="6D196AEE">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3D96A366">
            <w:pPr>
              <w:keepNext w:val="0"/>
              <w:keepLines w:val="0"/>
              <w:widowControl/>
              <w:suppressLineNumbers w:val="0"/>
              <w:jc w:val="center"/>
              <w:textAlignment w:val="center"/>
              <w:rPr>
                <w:sz w:val="16"/>
                <w:szCs w:val="20"/>
              </w:rPr>
            </w:pPr>
          </w:p>
        </w:tc>
      </w:tr>
      <w:tr w14:paraId="13F1BD1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8280C2E">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32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C9E0A70">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交流接触器</w:t>
            </w:r>
          </w:p>
        </w:tc>
        <w:tc>
          <w:tcPr>
            <w:tcW w:w="3195" w:type="dxa"/>
            <w:tcBorders>
              <w:top w:val="single" w:color="auto" w:sz="4" w:space="0"/>
              <w:left w:val="nil"/>
              <w:bottom w:val="single" w:color="auto" w:sz="4" w:space="0"/>
              <w:right w:val="single" w:color="auto" w:sz="4" w:space="0"/>
              <w:tl2br w:val="nil"/>
              <w:tr2bl w:val="nil"/>
            </w:tcBorders>
            <w:vAlign w:val="center"/>
          </w:tcPr>
          <w:p w14:paraId="54B8C11F">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推荐品牌：施耐德、正泰、珠江；型号规格：CJX2，5011,线圈电压220V</w:t>
            </w:r>
          </w:p>
        </w:tc>
        <w:tc>
          <w:tcPr>
            <w:tcW w:w="765" w:type="dxa"/>
            <w:tcBorders>
              <w:top w:val="single" w:color="auto" w:sz="4" w:space="0"/>
              <w:left w:val="nil"/>
              <w:bottom w:val="single" w:color="auto" w:sz="4" w:space="0"/>
              <w:right w:val="single" w:color="auto" w:sz="4" w:space="0"/>
              <w:tl2br w:val="nil"/>
              <w:tr2bl w:val="nil"/>
            </w:tcBorders>
            <w:vAlign w:val="center"/>
          </w:tcPr>
          <w:p w14:paraId="021A4710">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5BC94EF">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14:paraId="14285DB9">
            <w:pPr>
              <w:keepNext w:val="0"/>
              <w:keepLines w:val="0"/>
              <w:widowControl/>
              <w:suppressLineNumbers w:val="0"/>
              <w:jc w:val="center"/>
              <w:textAlignment w:val="center"/>
              <w:rPr>
                <w:sz w:val="16"/>
                <w:szCs w:val="20"/>
              </w:rPr>
            </w:pPr>
          </w:p>
        </w:tc>
      </w:tr>
      <w:tr w14:paraId="3850EBE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A4F27AD">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33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4DB3909">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信号指示灯</w:t>
            </w:r>
          </w:p>
        </w:tc>
        <w:tc>
          <w:tcPr>
            <w:tcW w:w="3195" w:type="dxa"/>
            <w:tcBorders>
              <w:top w:val="single" w:color="auto" w:sz="4" w:space="0"/>
              <w:left w:val="nil"/>
              <w:bottom w:val="single" w:color="auto" w:sz="4" w:space="0"/>
              <w:right w:val="single" w:color="auto" w:sz="4" w:space="0"/>
              <w:tl2br w:val="nil"/>
              <w:tr2bl w:val="nil"/>
            </w:tcBorders>
            <w:vAlign w:val="center"/>
          </w:tcPr>
          <w:p w14:paraId="2DF2EDF9">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型号规格：AC220、开孔直径22MM、红色</w:t>
            </w:r>
          </w:p>
        </w:tc>
        <w:tc>
          <w:tcPr>
            <w:tcW w:w="765" w:type="dxa"/>
            <w:tcBorders>
              <w:top w:val="single" w:color="auto" w:sz="4" w:space="0"/>
              <w:left w:val="nil"/>
              <w:bottom w:val="single" w:color="auto" w:sz="4" w:space="0"/>
              <w:right w:val="single" w:color="auto" w:sz="4" w:space="0"/>
              <w:tl2br w:val="nil"/>
              <w:tr2bl w:val="nil"/>
            </w:tcBorders>
            <w:vAlign w:val="center"/>
          </w:tcPr>
          <w:p w14:paraId="361DCF9B">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5D82A50">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7CCF9521">
            <w:pPr>
              <w:keepNext w:val="0"/>
              <w:keepLines w:val="0"/>
              <w:widowControl/>
              <w:suppressLineNumbers w:val="0"/>
              <w:jc w:val="center"/>
              <w:textAlignment w:val="center"/>
              <w:rPr>
                <w:sz w:val="16"/>
                <w:szCs w:val="20"/>
              </w:rPr>
            </w:pPr>
          </w:p>
        </w:tc>
      </w:tr>
      <w:tr w14:paraId="080EEB9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737863C">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34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0F5E3B">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波纹管打波器</w:t>
            </w:r>
          </w:p>
        </w:tc>
        <w:tc>
          <w:tcPr>
            <w:tcW w:w="3195" w:type="dxa"/>
            <w:tcBorders>
              <w:top w:val="single" w:color="auto" w:sz="4" w:space="0"/>
              <w:left w:val="nil"/>
              <w:bottom w:val="single" w:color="auto" w:sz="4" w:space="0"/>
              <w:right w:val="single" w:color="auto" w:sz="4" w:space="0"/>
              <w:tl2br w:val="nil"/>
              <w:tr2bl w:val="nil"/>
            </w:tcBorders>
            <w:vAlign w:val="center"/>
          </w:tcPr>
          <w:p w14:paraId="3809497C">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推荐品牌：德力西  ，型号规格： 6分打波器+割管刀</w:t>
            </w:r>
          </w:p>
        </w:tc>
        <w:tc>
          <w:tcPr>
            <w:tcW w:w="765" w:type="dxa"/>
            <w:tcBorders>
              <w:top w:val="single" w:color="auto" w:sz="4" w:space="0"/>
              <w:left w:val="nil"/>
              <w:bottom w:val="single" w:color="auto" w:sz="4" w:space="0"/>
              <w:right w:val="single" w:color="auto" w:sz="4" w:space="0"/>
              <w:tl2br w:val="nil"/>
              <w:tr2bl w:val="nil"/>
            </w:tcBorders>
            <w:vAlign w:val="center"/>
          </w:tcPr>
          <w:p w14:paraId="6927E795">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3F03A4BA">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46953CB4">
            <w:pPr>
              <w:keepNext w:val="0"/>
              <w:keepLines w:val="0"/>
              <w:widowControl/>
              <w:suppressLineNumbers w:val="0"/>
              <w:jc w:val="center"/>
              <w:textAlignment w:val="center"/>
              <w:rPr>
                <w:sz w:val="16"/>
                <w:szCs w:val="20"/>
              </w:rPr>
            </w:pPr>
          </w:p>
        </w:tc>
      </w:tr>
      <w:tr w14:paraId="1433A01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138B1E9">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35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6FB2587">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波纹管打波器</w:t>
            </w:r>
          </w:p>
        </w:tc>
        <w:tc>
          <w:tcPr>
            <w:tcW w:w="3195" w:type="dxa"/>
            <w:tcBorders>
              <w:top w:val="single" w:color="auto" w:sz="4" w:space="0"/>
              <w:left w:val="nil"/>
              <w:bottom w:val="single" w:color="auto" w:sz="4" w:space="0"/>
              <w:right w:val="single" w:color="auto" w:sz="4" w:space="0"/>
              <w:tl2br w:val="nil"/>
              <w:tr2bl w:val="nil"/>
            </w:tcBorders>
            <w:vAlign w:val="center"/>
          </w:tcPr>
          <w:p w14:paraId="13477B49">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推荐品牌：德力西  ，型号规格： 1寸打波器+割管刀</w:t>
            </w:r>
          </w:p>
        </w:tc>
        <w:tc>
          <w:tcPr>
            <w:tcW w:w="765" w:type="dxa"/>
            <w:tcBorders>
              <w:top w:val="single" w:color="auto" w:sz="4" w:space="0"/>
              <w:left w:val="nil"/>
              <w:bottom w:val="single" w:color="auto" w:sz="4" w:space="0"/>
              <w:right w:val="single" w:color="auto" w:sz="4" w:space="0"/>
              <w:tl2br w:val="nil"/>
              <w:tr2bl w:val="nil"/>
            </w:tcBorders>
            <w:vAlign w:val="center"/>
          </w:tcPr>
          <w:p w14:paraId="24EF9046">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792DF697">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38AD599B">
            <w:pPr>
              <w:keepNext w:val="0"/>
              <w:keepLines w:val="0"/>
              <w:widowControl/>
              <w:suppressLineNumbers w:val="0"/>
              <w:jc w:val="center"/>
              <w:textAlignment w:val="center"/>
              <w:rPr>
                <w:sz w:val="16"/>
                <w:szCs w:val="20"/>
              </w:rPr>
            </w:pPr>
          </w:p>
        </w:tc>
      </w:tr>
      <w:tr w14:paraId="781DC92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9CF272">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36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D2268F6">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不锈钢管箍</w:t>
            </w:r>
          </w:p>
        </w:tc>
        <w:tc>
          <w:tcPr>
            <w:tcW w:w="3195" w:type="dxa"/>
            <w:tcBorders>
              <w:top w:val="single" w:color="auto" w:sz="4" w:space="0"/>
              <w:left w:val="nil"/>
              <w:bottom w:val="single" w:color="auto" w:sz="4" w:space="0"/>
              <w:right w:val="single" w:color="auto" w:sz="4" w:space="0"/>
              <w:tl2br w:val="nil"/>
              <w:tr2bl w:val="nil"/>
            </w:tcBorders>
            <w:vAlign w:val="center"/>
          </w:tcPr>
          <w:p w14:paraId="1158BB12">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型号规格：25-38MM,不锈钢</w:t>
            </w:r>
          </w:p>
        </w:tc>
        <w:tc>
          <w:tcPr>
            <w:tcW w:w="765" w:type="dxa"/>
            <w:tcBorders>
              <w:top w:val="single" w:color="auto" w:sz="4" w:space="0"/>
              <w:left w:val="nil"/>
              <w:bottom w:val="single" w:color="auto" w:sz="4" w:space="0"/>
              <w:right w:val="single" w:color="auto" w:sz="4" w:space="0"/>
              <w:tl2br w:val="nil"/>
              <w:tr2bl w:val="nil"/>
            </w:tcBorders>
            <w:vAlign w:val="center"/>
          </w:tcPr>
          <w:p w14:paraId="5D537B80">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B38D5EF">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3E298216">
            <w:pPr>
              <w:keepNext w:val="0"/>
              <w:keepLines w:val="0"/>
              <w:widowControl/>
              <w:suppressLineNumbers w:val="0"/>
              <w:jc w:val="center"/>
              <w:textAlignment w:val="center"/>
              <w:rPr>
                <w:sz w:val="16"/>
                <w:szCs w:val="20"/>
              </w:rPr>
            </w:pPr>
          </w:p>
        </w:tc>
      </w:tr>
      <w:tr w14:paraId="74CD93C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48F7B8E">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37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FE0341C">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夹布密封橡胶板（垫片）</w:t>
            </w:r>
          </w:p>
        </w:tc>
        <w:tc>
          <w:tcPr>
            <w:tcW w:w="3195" w:type="dxa"/>
            <w:tcBorders>
              <w:top w:val="single" w:color="auto" w:sz="4" w:space="0"/>
              <w:left w:val="nil"/>
              <w:bottom w:val="single" w:color="auto" w:sz="4" w:space="0"/>
              <w:right w:val="single" w:color="auto" w:sz="4" w:space="0"/>
              <w:tl2br w:val="nil"/>
              <w:tr2bl w:val="nil"/>
            </w:tcBorders>
            <w:vAlign w:val="center"/>
          </w:tcPr>
          <w:p w14:paraId="59567B4A">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型号规格：900宽*1000长*3MM厚</w:t>
            </w:r>
          </w:p>
        </w:tc>
        <w:tc>
          <w:tcPr>
            <w:tcW w:w="765" w:type="dxa"/>
            <w:tcBorders>
              <w:top w:val="single" w:color="auto" w:sz="4" w:space="0"/>
              <w:left w:val="nil"/>
              <w:bottom w:val="single" w:color="auto" w:sz="4" w:space="0"/>
              <w:right w:val="single" w:color="auto" w:sz="4" w:space="0"/>
              <w:tl2br w:val="nil"/>
              <w:tr2bl w:val="nil"/>
            </w:tcBorders>
            <w:vAlign w:val="center"/>
          </w:tcPr>
          <w:p w14:paraId="2F404F63">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块</w:t>
            </w:r>
          </w:p>
        </w:tc>
        <w:tc>
          <w:tcPr>
            <w:tcW w:w="975" w:type="dxa"/>
            <w:tcBorders>
              <w:top w:val="single" w:color="auto" w:sz="4" w:space="0"/>
              <w:left w:val="nil"/>
              <w:bottom w:val="single" w:color="auto" w:sz="4" w:space="0"/>
              <w:right w:val="single" w:color="auto" w:sz="4" w:space="0"/>
              <w:tl2br w:val="nil"/>
              <w:tr2bl w:val="nil"/>
            </w:tcBorders>
            <w:vAlign w:val="center"/>
          </w:tcPr>
          <w:p w14:paraId="4ED85C7E">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1F1286FC">
            <w:pPr>
              <w:keepNext w:val="0"/>
              <w:keepLines w:val="0"/>
              <w:widowControl/>
              <w:suppressLineNumbers w:val="0"/>
              <w:jc w:val="center"/>
              <w:textAlignment w:val="center"/>
              <w:rPr>
                <w:sz w:val="16"/>
                <w:szCs w:val="20"/>
              </w:rPr>
            </w:pPr>
          </w:p>
        </w:tc>
      </w:tr>
      <w:tr w14:paraId="4A506B5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3BC769">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38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116BF9A">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热继电器</w:t>
            </w:r>
          </w:p>
        </w:tc>
        <w:tc>
          <w:tcPr>
            <w:tcW w:w="3195" w:type="dxa"/>
            <w:tcBorders>
              <w:top w:val="single" w:color="auto" w:sz="4" w:space="0"/>
              <w:left w:val="nil"/>
              <w:bottom w:val="single" w:color="auto" w:sz="4" w:space="0"/>
              <w:right w:val="single" w:color="auto" w:sz="4" w:space="0"/>
              <w:tl2br w:val="nil"/>
              <w:tr2bl w:val="nil"/>
            </w:tcBorders>
            <w:vAlign w:val="center"/>
          </w:tcPr>
          <w:p w14:paraId="4A1CCB2F">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推荐品牌：施耐德、正泰、珠江；型号规格：LRR35N (30-38A)</w:t>
            </w:r>
          </w:p>
        </w:tc>
        <w:tc>
          <w:tcPr>
            <w:tcW w:w="765" w:type="dxa"/>
            <w:tcBorders>
              <w:top w:val="single" w:color="auto" w:sz="4" w:space="0"/>
              <w:left w:val="nil"/>
              <w:bottom w:val="single" w:color="auto" w:sz="4" w:space="0"/>
              <w:right w:val="single" w:color="auto" w:sz="4" w:space="0"/>
              <w:tl2br w:val="nil"/>
              <w:tr2bl w:val="nil"/>
            </w:tcBorders>
            <w:vAlign w:val="center"/>
          </w:tcPr>
          <w:p w14:paraId="731E0A42">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F89CB7F">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3A80EEDA">
            <w:pPr>
              <w:keepNext w:val="0"/>
              <w:keepLines w:val="0"/>
              <w:widowControl/>
              <w:suppressLineNumbers w:val="0"/>
              <w:jc w:val="center"/>
              <w:textAlignment w:val="center"/>
              <w:rPr>
                <w:sz w:val="16"/>
                <w:szCs w:val="20"/>
              </w:rPr>
            </w:pPr>
          </w:p>
        </w:tc>
      </w:tr>
      <w:tr w14:paraId="4032F43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811441">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39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F5096DB">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交流接触器</w:t>
            </w:r>
          </w:p>
        </w:tc>
        <w:tc>
          <w:tcPr>
            <w:tcW w:w="3195" w:type="dxa"/>
            <w:tcBorders>
              <w:top w:val="single" w:color="auto" w:sz="4" w:space="0"/>
              <w:left w:val="nil"/>
              <w:bottom w:val="single" w:color="auto" w:sz="4" w:space="0"/>
              <w:right w:val="single" w:color="auto" w:sz="4" w:space="0"/>
              <w:tl2br w:val="nil"/>
              <w:tr2bl w:val="nil"/>
            </w:tcBorders>
            <w:vAlign w:val="center"/>
          </w:tcPr>
          <w:p w14:paraId="7B57893D">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推荐品牌：施耐德、正泰、珠江，型号规格：LC1N3210M5N,32-38A,220V/15kW,</w:t>
            </w:r>
          </w:p>
        </w:tc>
        <w:tc>
          <w:tcPr>
            <w:tcW w:w="765" w:type="dxa"/>
            <w:tcBorders>
              <w:top w:val="single" w:color="auto" w:sz="4" w:space="0"/>
              <w:left w:val="nil"/>
              <w:bottom w:val="single" w:color="auto" w:sz="4" w:space="0"/>
              <w:right w:val="single" w:color="auto" w:sz="4" w:space="0"/>
              <w:tl2br w:val="nil"/>
              <w:tr2bl w:val="nil"/>
            </w:tcBorders>
            <w:vAlign w:val="center"/>
          </w:tcPr>
          <w:p w14:paraId="2C730566">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07A5B3B">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046A15AA">
            <w:pPr>
              <w:keepNext w:val="0"/>
              <w:keepLines w:val="0"/>
              <w:widowControl/>
              <w:suppressLineNumbers w:val="0"/>
              <w:jc w:val="center"/>
              <w:textAlignment w:val="center"/>
              <w:rPr>
                <w:sz w:val="16"/>
                <w:szCs w:val="20"/>
              </w:rPr>
            </w:pPr>
          </w:p>
        </w:tc>
      </w:tr>
      <w:tr w14:paraId="00AF347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AA316CC">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5381521">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钳形表数字万用表</w:t>
            </w:r>
          </w:p>
        </w:tc>
        <w:tc>
          <w:tcPr>
            <w:tcW w:w="3195" w:type="dxa"/>
            <w:tcBorders>
              <w:top w:val="single" w:color="auto" w:sz="4" w:space="0"/>
              <w:left w:val="nil"/>
              <w:bottom w:val="single" w:color="auto" w:sz="4" w:space="0"/>
              <w:right w:val="single" w:color="auto" w:sz="4" w:space="0"/>
              <w:tl2br w:val="nil"/>
              <w:tr2bl w:val="nil"/>
            </w:tcBorders>
            <w:vAlign w:val="center"/>
          </w:tcPr>
          <w:p w14:paraId="48F027EA">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推荐品牌：优利德；型号规格： UT202+（交流400A/温度/NCV）</w:t>
            </w:r>
          </w:p>
        </w:tc>
        <w:tc>
          <w:tcPr>
            <w:tcW w:w="765" w:type="dxa"/>
            <w:tcBorders>
              <w:top w:val="single" w:color="auto" w:sz="4" w:space="0"/>
              <w:left w:val="nil"/>
              <w:bottom w:val="single" w:color="auto" w:sz="4" w:space="0"/>
              <w:right w:val="single" w:color="auto" w:sz="4" w:space="0"/>
              <w:tl2br w:val="nil"/>
              <w:tr2bl w:val="nil"/>
            </w:tcBorders>
            <w:vAlign w:val="center"/>
          </w:tcPr>
          <w:p w14:paraId="723D280A">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7B01E85">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2BAB2A07">
            <w:pPr>
              <w:keepNext w:val="0"/>
              <w:keepLines w:val="0"/>
              <w:widowControl/>
              <w:suppressLineNumbers w:val="0"/>
              <w:jc w:val="center"/>
              <w:textAlignment w:val="center"/>
              <w:rPr>
                <w:sz w:val="16"/>
                <w:szCs w:val="20"/>
              </w:rPr>
            </w:pPr>
          </w:p>
        </w:tc>
      </w:tr>
      <w:tr w14:paraId="0F7E180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4812A8">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41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177AAC2">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风速仪</w:t>
            </w:r>
          </w:p>
        </w:tc>
        <w:tc>
          <w:tcPr>
            <w:tcW w:w="3195" w:type="dxa"/>
            <w:tcBorders>
              <w:top w:val="single" w:color="auto" w:sz="4" w:space="0"/>
              <w:left w:val="nil"/>
              <w:bottom w:val="single" w:color="auto" w:sz="4" w:space="0"/>
              <w:right w:val="single" w:color="auto" w:sz="4" w:space="0"/>
              <w:tl2br w:val="nil"/>
              <w:tr2bl w:val="nil"/>
            </w:tcBorders>
            <w:vAlign w:val="center"/>
          </w:tcPr>
          <w:p w14:paraId="2B6EBCE5">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推荐品牌：希玛型号规格：AT816</w:t>
            </w:r>
          </w:p>
        </w:tc>
        <w:tc>
          <w:tcPr>
            <w:tcW w:w="765" w:type="dxa"/>
            <w:tcBorders>
              <w:top w:val="single" w:color="auto" w:sz="4" w:space="0"/>
              <w:left w:val="nil"/>
              <w:bottom w:val="single" w:color="auto" w:sz="4" w:space="0"/>
              <w:right w:val="single" w:color="auto" w:sz="4" w:space="0"/>
              <w:tl2br w:val="nil"/>
              <w:tr2bl w:val="nil"/>
            </w:tcBorders>
            <w:vAlign w:val="center"/>
          </w:tcPr>
          <w:p w14:paraId="57F8080B">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C9255C2">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118BE04B">
            <w:pPr>
              <w:keepNext w:val="0"/>
              <w:keepLines w:val="0"/>
              <w:widowControl/>
              <w:suppressLineNumbers w:val="0"/>
              <w:jc w:val="center"/>
              <w:textAlignment w:val="center"/>
              <w:rPr>
                <w:sz w:val="16"/>
                <w:szCs w:val="20"/>
              </w:rPr>
            </w:pPr>
          </w:p>
        </w:tc>
      </w:tr>
      <w:tr w14:paraId="61743D9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3E89D12">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42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D365877">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数显电笔</w:t>
            </w:r>
          </w:p>
        </w:tc>
        <w:tc>
          <w:tcPr>
            <w:tcW w:w="3195" w:type="dxa"/>
            <w:tcBorders>
              <w:top w:val="single" w:color="auto" w:sz="4" w:space="0"/>
              <w:left w:val="nil"/>
              <w:bottom w:val="single" w:color="auto" w:sz="4" w:space="0"/>
              <w:right w:val="single" w:color="auto" w:sz="4" w:space="0"/>
              <w:tl2br w:val="nil"/>
              <w:tr2bl w:val="nil"/>
            </w:tcBorders>
            <w:vAlign w:val="center"/>
          </w:tcPr>
          <w:p w14:paraId="5A0E6415">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推荐品牌：史丹利，规格型号：66-133-23、数显测电笔感应式验电笔测通断查断点电工试电笔</w:t>
            </w:r>
          </w:p>
        </w:tc>
        <w:tc>
          <w:tcPr>
            <w:tcW w:w="765" w:type="dxa"/>
            <w:tcBorders>
              <w:top w:val="single" w:color="auto" w:sz="4" w:space="0"/>
              <w:left w:val="nil"/>
              <w:bottom w:val="single" w:color="auto" w:sz="4" w:space="0"/>
              <w:right w:val="single" w:color="auto" w:sz="4" w:space="0"/>
              <w:tl2br w:val="nil"/>
              <w:tr2bl w:val="nil"/>
            </w:tcBorders>
            <w:vAlign w:val="center"/>
          </w:tcPr>
          <w:p w14:paraId="489658C6">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739C3B6C">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76066A12">
            <w:pPr>
              <w:keepNext w:val="0"/>
              <w:keepLines w:val="0"/>
              <w:widowControl/>
              <w:suppressLineNumbers w:val="0"/>
              <w:jc w:val="center"/>
              <w:textAlignment w:val="center"/>
              <w:rPr>
                <w:sz w:val="16"/>
                <w:szCs w:val="20"/>
              </w:rPr>
            </w:pPr>
          </w:p>
        </w:tc>
      </w:tr>
      <w:tr w14:paraId="34F1078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3AEE5F3">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43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4431D6">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多功能工作灯</w:t>
            </w:r>
          </w:p>
        </w:tc>
        <w:tc>
          <w:tcPr>
            <w:tcW w:w="3195" w:type="dxa"/>
            <w:tcBorders>
              <w:top w:val="single" w:color="auto" w:sz="4" w:space="0"/>
              <w:left w:val="nil"/>
              <w:bottom w:val="single" w:color="auto" w:sz="4" w:space="0"/>
              <w:right w:val="single" w:color="auto" w:sz="4" w:space="0"/>
              <w:tl2br w:val="nil"/>
              <w:tr2bl w:val="nil"/>
            </w:tcBorders>
            <w:vAlign w:val="center"/>
          </w:tcPr>
          <w:p w14:paraId="1C805C24">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沃尔森Y36 维修应急工作灯 ,COB光源，磁铁吸附，USB充电，功率10瓦，尺寸11×6.8×3.5cm</w:t>
            </w:r>
          </w:p>
        </w:tc>
        <w:tc>
          <w:tcPr>
            <w:tcW w:w="765" w:type="dxa"/>
            <w:tcBorders>
              <w:top w:val="single" w:color="auto" w:sz="4" w:space="0"/>
              <w:left w:val="nil"/>
              <w:bottom w:val="single" w:color="auto" w:sz="4" w:space="0"/>
              <w:right w:val="single" w:color="auto" w:sz="4" w:space="0"/>
              <w:tl2br w:val="nil"/>
              <w:tr2bl w:val="nil"/>
            </w:tcBorders>
            <w:vAlign w:val="center"/>
          </w:tcPr>
          <w:p w14:paraId="3B9D9462">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46200745">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6CAF6759">
            <w:pPr>
              <w:keepNext w:val="0"/>
              <w:keepLines w:val="0"/>
              <w:widowControl/>
              <w:suppressLineNumbers w:val="0"/>
              <w:jc w:val="center"/>
              <w:textAlignment w:val="center"/>
              <w:rPr>
                <w:sz w:val="16"/>
                <w:szCs w:val="20"/>
              </w:rPr>
            </w:pPr>
          </w:p>
        </w:tc>
      </w:tr>
      <w:tr w14:paraId="3DBED1E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57E6820">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44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EEA6413">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活动板手</w:t>
            </w:r>
          </w:p>
        </w:tc>
        <w:tc>
          <w:tcPr>
            <w:tcW w:w="3195" w:type="dxa"/>
            <w:tcBorders>
              <w:top w:val="single" w:color="auto" w:sz="4" w:space="0"/>
              <w:left w:val="nil"/>
              <w:bottom w:val="single" w:color="auto" w:sz="4" w:space="0"/>
              <w:right w:val="single" w:color="auto" w:sz="4" w:space="0"/>
              <w:tl2br w:val="nil"/>
              <w:tr2bl w:val="nil"/>
            </w:tcBorders>
            <w:vAlign w:val="center"/>
          </w:tcPr>
          <w:p w14:paraId="531D2BB2">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推荐品牌：史丹利,世达,德力西。型号规格：沾塑柄、8英寸200mm大开口</w:t>
            </w:r>
          </w:p>
        </w:tc>
        <w:tc>
          <w:tcPr>
            <w:tcW w:w="765" w:type="dxa"/>
            <w:tcBorders>
              <w:top w:val="single" w:color="auto" w:sz="4" w:space="0"/>
              <w:left w:val="nil"/>
              <w:bottom w:val="single" w:color="auto" w:sz="4" w:space="0"/>
              <w:right w:val="single" w:color="auto" w:sz="4" w:space="0"/>
              <w:tl2br w:val="nil"/>
              <w:tr2bl w:val="nil"/>
            </w:tcBorders>
            <w:vAlign w:val="center"/>
          </w:tcPr>
          <w:p w14:paraId="289B4A58">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699D21AD">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636D625E">
            <w:pPr>
              <w:keepNext w:val="0"/>
              <w:keepLines w:val="0"/>
              <w:widowControl/>
              <w:suppressLineNumbers w:val="0"/>
              <w:jc w:val="center"/>
              <w:textAlignment w:val="center"/>
              <w:rPr>
                <w:sz w:val="16"/>
                <w:szCs w:val="20"/>
              </w:rPr>
            </w:pPr>
          </w:p>
        </w:tc>
      </w:tr>
      <w:tr w14:paraId="1363DF4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EE5133B">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45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94905B">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活动板手</w:t>
            </w:r>
          </w:p>
        </w:tc>
        <w:tc>
          <w:tcPr>
            <w:tcW w:w="3195" w:type="dxa"/>
            <w:tcBorders>
              <w:top w:val="single" w:color="auto" w:sz="4" w:space="0"/>
              <w:left w:val="nil"/>
              <w:bottom w:val="single" w:color="auto" w:sz="4" w:space="0"/>
              <w:right w:val="single" w:color="auto" w:sz="4" w:space="0"/>
              <w:tl2br w:val="nil"/>
              <w:tr2bl w:val="nil"/>
            </w:tcBorders>
            <w:vAlign w:val="center"/>
          </w:tcPr>
          <w:p w14:paraId="0FEE2E0A">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推荐品牌：史丹利,世达,德力西。型号规格：沾塑柄、12英寸300mm大开口、</w:t>
            </w:r>
          </w:p>
        </w:tc>
        <w:tc>
          <w:tcPr>
            <w:tcW w:w="765" w:type="dxa"/>
            <w:tcBorders>
              <w:top w:val="single" w:color="auto" w:sz="4" w:space="0"/>
              <w:left w:val="nil"/>
              <w:bottom w:val="single" w:color="auto" w:sz="4" w:space="0"/>
              <w:right w:val="single" w:color="auto" w:sz="4" w:space="0"/>
              <w:tl2br w:val="nil"/>
              <w:tr2bl w:val="nil"/>
            </w:tcBorders>
            <w:vAlign w:val="center"/>
          </w:tcPr>
          <w:p w14:paraId="6F091A06">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2493BDE6">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53324576">
            <w:pPr>
              <w:keepNext w:val="0"/>
              <w:keepLines w:val="0"/>
              <w:widowControl/>
              <w:suppressLineNumbers w:val="0"/>
              <w:jc w:val="center"/>
              <w:textAlignment w:val="center"/>
              <w:rPr>
                <w:sz w:val="16"/>
                <w:szCs w:val="20"/>
              </w:rPr>
            </w:pPr>
          </w:p>
        </w:tc>
      </w:tr>
      <w:tr w14:paraId="1740C2C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71E7175">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46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30008A0">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双开口扳手套装</w:t>
            </w:r>
          </w:p>
        </w:tc>
        <w:tc>
          <w:tcPr>
            <w:tcW w:w="3195" w:type="dxa"/>
            <w:tcBorders>
              <w:top w:val="single" w:color="auto" w:sz="4" w:space="0"/>
              <w:left w:val="nil"/>
              <w:bottom w:val="single" w:color="auto" w:sz="4" w:space="0"/>
              <w:right w:val="single" w:color="auto" w:sz="4" w:space="0"/>
              <w:tl2br w:val="nil"/>
              <w:tr2bl w:val="nil"/>
            </w:tcBorders>
            <w:vAlign w:val="center"/>
          </w:tcPr>
          <w:p w14:paraId="7E4D8A22">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推荐品牌：史丹利,世达,德力西。型号规格：套装、8件套6mm-23mm,</w:t>
            </w:r>
          </w:p>
        </w:tc>
        <w:tc>
          <w:tcPr>
            <w:tcW w:w="765" w:type="dxa"/>
            <w:tcBorders>
              <w:top w:val="single" w:color="auto" w:sz="4" w:space="0"/>
              <w:left w:val="nil"/>
              <w:bottom w:val="single" w:color="auto" w:sz="4" w:space="0"/>
              <w:right w:val="single" w:color="auto" w:sz="4" w:space="0"/>
              <w:tl2br w:val="nil"/>
              <w:tr2bl w:val="nil"/>
            </w:tcBorders>
            <w:vAlign w:val="center"/>
          </w:tcPr>
          <w:p w14:paraId="5AD3629B">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223DAD2F">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6486DEC6">
            <w:pPr>
              <w:keepNext w:val="0"/>
              <w:keepLines w:val="0"/>
              <w:widowControl/>
              <w:suppressLineNumbers w:val="0"/>
              <w:jc w:val="center"/>
              <w:textAlignment w:val="center"/>
              <w:rPr>
                <w:sz w:val="16"/>
                <w:szCs w:val="20"/>
              </w:rPr>
            </w:pPr>
          </w:p>
        </w:tc>
      </w:tr>
      <w:tr w14:paraId="1BCEB46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653D182">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47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09D8796">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梅花扳手套装</w:t>
            </w:r>
          </w:p>
        </w:tc>
        <w:tc>
          <w:tcPr>
            <w:tcW w:w="3195" w:type="dxa"/>
            <w:tcBorders>
              <w:top w:val="single" w:color="auto" w:sz="4" w:space="0"/>
              <w:left w:val="nil"/>
              <w:bottom w:val="single" w:color="auto" w:sz="4" w:space="0"/>
              <w:right w:val="single" w:color="auto" w:sz="4" w:space="0"/>
              <w:tl2br w:val="nil"/>
              <w:tr2bl w:val="nil"/>
            </w:tcBorders>
            <w:vAlign w:val="center"/>
          </w:tcPr>
          <w:p w14:paraId="6AE92EA5">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推荐品牌：史丹利,世达,德力西。型号规格：组套  8件套8-19mm</w:t>
            </w:r>
          </w:p>
        </w:tc>
        <w:tc>
          <w:tcPr>
            <w:tcW w:w="765" w:type="dxa"/>
            <w:tcBorders>
              <w:top w:val="single" w:color="auto" w:sz="4" w:space="0"/>
              <w:left w:val="nil"/>
              <w:bottom w:val="single" w:color="auto" w:sz="4" w:space="0"/>
              <w:right w:val="single" w:color="auto" w:sz="4" w:space="0"/>
              <w:tl2br w:val="nil"/>
              <w:tr2bl w:val="nil"/>
            </w:tcBorders>
            <w:vAlign w:val="center"/>
          </w:tcPr>
          <w:p w14:paraId="30807EB9">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1D96BEA4">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512A2226">
            <w:pPr>
              <w:keepNext w:val="0"/>
              <w:keepLines w:val="0"/>
              <w:widowControl/>
              <w:suppressLineNumbers w:val="0"/>
              <w:jc w:val="center"/>
              <w:textAlignment w:val="center"/>
              <w:rPr>
                <w:sz w:val="16"/>
                <w:szCs w:val="20"/>
              </w:rPr>
            </w:pPr>
          </w:p>
        </w:tc>
      </w:tr>
      <w:tr w14:paraId="01675F6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044661C">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48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711FFF0">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公制长球头内六角扳手套装</w:t>
            </w:r>
          </w:p>
        </w:tc>
        <w:tc>
          <w:tcPr>
            <w:tcW w:w="3195" w:type="dxa"/>
            <w:tcBorders>
              <w:top w:val="single" w:color="auto" w:sz="4" w:space="0"/>
              <w:left w:val="nil"/>
              <w:bottom w:val="single" w:color="auto" w:sz="4" w:space="0"/>
              <w:right w:val="single" w:color="auto" w:sz="4" w:space="0"/>
              <w:tl2br w:val="nil"/>
              <w:tr2bl w:val="nil"/>
            </w:tcBorders>
            <w:vAlign w:val="center"/>
          </w:tcPr>
          <w:p w14:paraId="4E77EA0F">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推荐品牌：史丹利,世达,德力西。型号规格：组套9件套1.5-10mm</w:t>
            </w:r>
          </w:p>
        </w:tc>
        <w:tc>
          <w:tcPr>
            <w:tcW w:w="765" w:type="dxa"/>
            <w:tcBorders>
              <w:top w:val="single" w:color="auto" w:sz="4" w:space="0"/>
              <w:left w:val="nil"/>
              <w:bottom w:val="single" w:color="auto" w:sz="4" w:space="0"/>
              <w:right w:val="single" w:color="auto" w:sz="4" w:space="0"/>
              <w:tl2br w:val="nil"/>
              <w:tr2bl w:val="nil"/>
            </w:tcBorders>
            <w:vAlign w:val="center"/>
          </w:tcPr>
          <w:p w14:paraId="3EE0AE2F">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36C1E748">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5501306E">
            <w:pPr>
              <w:keepNext w:val="0"/>
              <w:keepLines w:val="0"/>
              <w:widowControl/>
              <w:suppressLineNumbers w:val="0"/>
              <w:jc w:val="center"/>
              <w:textAlignment w:val="center"/>
              <w:rPr>
                <w:sz w:val="16"/>
                <w:szCs w:val="20"/>
              </w:rPr>
            </w:pPr>
          </w:p>
        </w:tc>
      </w:tr>
      <w:tr w14:paraId="60DEF3A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E61D084">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49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72A8C79">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一字螺丝刀</w:t>
            </w:r>
          </w:p>
        </w:tc>
        <w:tc>
          <w:tcPr>
            <w:tcW w:w="3195" w:type="dxa"/>
            <w:tcBorders>
              <w:top w:val="single" w:color="auto" w:sz="4" w:space="0"/>
              <w:left w:val="nil"/>
              <w:bottom w:val="single" w:color="auto" w:sz="4" w:space="0"/>
              <w:right w:val="single" w:color="auto" w:sz="4" w:space="0"/>
              <w:tl2br w:val="nil"/>
              <w:tr2bl w:val="nil"/>
            </w:tcBorders>
            <w:vAlign w:val="center"/>
          </w:tcPr>
          <w:p w14:paraId="06BB20D7">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推荐品牌：史丹利,世达,德力西。型号规格,带磁、塑胶柄、 6.5x150mm</w:t>
            </w:r>
          </w:p>
        </w:tc>
        <w:tc>
          <w:tcPr>
            <w:tcW w:w="765" w:type="dxa"/>
            <w:tcBorders>
              <w:top w:val="single" w:color="auto" w:sz="4" w:space="0"/>
              <w:left w:val="nil"/>
              <w:bottom w:val="single" w:color="auto" w:sz="4" w:space="0"/>
              <w:right w:val="single" w:color="auto" w:sz="4" w:space="0"/>
              <w:tl2br w:val="nil"/>
              <w:tr2bl w:val="nil"/>
            </w:tcBorders>
            <w:vAlign w:val="center"/>
          </w:tcPr>
          <w:p w14:paraId="360EF899">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7A7BE128">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152A75C9">
            <w:pPr>
              <w:keepNext w:val="0"/>
              <w:keepLines w:val="0"/>
              <w:widowControl/>
              <w:suppressLineNumbers w:val="0"/>
              <w:jc w:val="center"/>
              <w:textAlignment w:val="center"/>
              <w:rPr>
                <w:sz w:val="16"/>
                <w:szCs w:val="20"/>
              </w:rPr>
            </w:pPr>
          </w:p>
        </w:tc>
      </w:tr>
      <w:tr w14:paraId="6999D08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7B8F487">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50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29EF82">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一字螺丝刀</w:t>
            </w:r>
          </w:p>
        </w:tc>
        <w:tc>
          <w:tcPr>
            <w:tcW w:w="3195" w:type="dxa"/>
            <w:tcBorders>
              <w:top w:val="single" w:color="auto" w:sz="4" w:space="0"/>
              <w:left w:val="nil"/>
              <w:bottom w:val="single" w:color="auto" w:sz="4" w:space="0"/>
              <w:right w:val="single" w:color="auto" w:sz="4" w:space="0"/>
              <w:tl2br w:val="nil"/>
              <w:tr2bl w:val="nil"/>
            </w:tcBorders>
            <w:vAlign w:val="center"/>
          </w:tcPr>
          <w:p w14:paraId="17579D09">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推荐品牌：史丹利,世达,德力西。型号规格,带磁、塑胶柄、3*100mm</w:t>
            </w:r>
          </w:p>
        </w:tc>
        <w:tc>
          <w:tcPr>
            <w:tcW w:w="765" w:type="dxa"/>
            <w:tcBorders>
              <w:top w:val="single" w:color="auto" w:sz="4" w:space="0"/>
              <w:left w:val="nil"/>
              <w:bottom w:val="single" w:color="auto" w:sz="4" w:space="0"/>
              <w:right w:val="single" w:color="auto" w:sz="4" w:space="0"/>
              <w:tl2br w:val="nil"/>
              <w:tr2bl w:val="nil"/>
            </w:tcBorders>
            <w:vAlign w:val="center"/>
          </w:tcPr>
          <w:p w14:paraId="684AC47F">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245A92DE">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6551ACDE">
            <w:pPr>
              <w:keepNext w:val="0"/>
              <w:keepLines w:val="0"/>
              <w:widowControl/>
              <w:suppressLineNumbers w:val="0"/>
              <w:jc w:val="center"/>
              <w:textAlignment w:val="center"/>
              <w:rPr>
                <w:sz w:val="16"/>
                <w:szCs w:val="20"/>
              </w:rPr>
            </w:pPr>
          </w:p>
        </w:tc>
      </w:tr>
      <w:tr w14:paraId="752A57E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A94E7AA">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51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1A39575">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一字螺丝刀（短）</w:t>
            </w:r>
          </w:p>
        </w:tc>
        <w:tc>
          <w:tcPr>
            <w:tcW w:w="3195" w:type="dxa"/>
            <w:tcBorders>
              <w:top w:val="single" w:color="auto" w:sz="4" w:space="0"/>
              <w:left w:val="nil"/>
              <w:bottom w:val="single" w:color="auto" w:sz="4" w:space="0"/>
              <w:right w:val="single" w:color="auto" w:sz="4" w:space="0"/>
              <w:tl2br w:val="nil"/>
              <w:tr2bl w:val="nil"/>
            </w:tcBorders>
            <w:vAlign w:val="center"/>
          </w:tcPr>
          <w:p w14:paraId="38F0AAE8">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推荐品牌：史丹利,世达,德力西。型号规格,带磁、塑胶柄、6.5*38mm</w:t>
            </w:r>
          </w:p>
        </w:tc>
        <w:tc>
          <w:tcPr>
            <w:tcW w:w="765" w:type="dxa"/>
            <w:tcBorders>
              <w:top w:val="single" w:color="auto" w:sz="4" w:space="0"/>
              <w:left w:val="nil"/>
              <w:bottom w:val="single" w:color="auto" w:sz="4" w:space="0"/>
              <w:right w:val="single" w:color="auto" w:sz="4" w:space="0"/>
              <w:tl2br w:val="nil"/>
              <w:tr2bl w:val="nil"/>
            </w:tcBorders>
            <w:vAlign w:val="center"/>
          </w:tcPr>
          <w:p w14:paraId="676D6BB9">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61F5D1AD">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66139D47">
            <w:pPr>
              <w:keepNext w:val="0"/>
              <w:keepLines w:val="0"/>
              <w:widowControl/>
              <w:suppressLineNumbers w:val="0"/>
              <w:jc w:val="center"/>
              <w:textAlignment w:val="center"/>
              <w:rPr>
                <w:sz w:val="16"/>
                <w:szCs w:val="20"/>
              </w:rPr>
            </w:pPr>
          </w:p>
        </w:tc>
      </w:tr>
      <w:tr w14:paraId="112DAE3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D42DF8C">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52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D12E82A">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十字螺丝刀</w:t>
            </w:r>
          </w:p>
        </w:tc>
        <w:tc>
          <w:tcPr>
            <w:tcW w:w="3195" w:type="dxa"/>
            <w:tcBorders>
              <w:top w:val="single" w:color="auto" w:sz="4" w:space="0"/>
              <w:left w:val="nil"/>
              <w:bottom w:val="single" w:color="auto" w:sz="4" w:space="0"/>
              <w:right w:val="single" w:color="auto" w:sz="4" w:space="0"/>
              <w:tl2br w:val="nil"/>
              <w:tr2bl w:val="nil"/>
            </w:tcBorders>
            <w:vAlign w:val="center"/>
          </w:tcPr>
          <w:p w14:paraId="344465D9">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推荐品牌：史丹利,世达,德力西。型号规格,带磁、塑胶柄、PH2*150mm</w:t>
            </w:r>
          </w:p>
        </w:tc>
        <w:tc>
          <w:tcPr>
            <w:tcW w:w="765" w:type="dxa"/>
            <w:tcBorders>
              <w:top w:val="single" w:color="auto" w:sz="4" w:space="0"/>
              <w:left w:val="nil"/>
              <w:bottom w:val="single" w:color="auto" w:sz="4" w:space="0"/>
              <w:right w:val="single" w:color="auto" w:sz="4" w:space="0"/>
              <w:tl2br w:val="nil"/>
              <w:tr2bl w:val="nil"/>
            </w:tcBorders>
            <w:vAlign w:val="center"/>
          </w:tcPr>
          <w:p w14:paraId="7559810A">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07E87880">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4969DEB5">
            <w:pPr>
              <w:keepNext w:val="0"/>
              <w:keepLines w:val="0"/>
              <w:widowControl/>
              <w:suppressLineNumbers w:val="0"/>
              <w:jc w:val="center"/>
              <w:textAlignment w:val="center"/>
              <w:rPr>
                <w:sz w:val="16"/>
                <w:szCs w:val="20"/>
              </w:rPr>
            </w:pPr>
          </w:p>
        </w:tc>
      </w:tr>
      <w:tr w14:paraId="1E31878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CBC42EE">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53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0BBB029">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十字螺丝刀</w:t>
            </w:r>
          </w:p>
        </w:tc>
        <w:tc>
          <w:tcPr>
            <w:tcW w:w="3195" w:type="dxa"/>
            <w:tcBorders>
              <w:top w:val="single" w:color="auto" w:sz="4" w:space="0"/>
              <w:left w:val="nil"/>
              <w:bottom w:val="single" w:color="auto" w:sz="4" w:space="0"/>
              <w:right w:val="single" w:color="auto" w:sz="4" w:space="0"/>
              <w:tl2br w:val="nil"/>
              <w:tr2bl w:val="nil"/>
            </w:tcBorders>
            <w:vAlign w:val="center"/>
          </w:tcPr>
          <w:p w14:paraId="634B5BF3">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推荐品牌：史丹利,世达,德力西。型号规格,带磁、塑胶柄、PH1*75mm</w:t>
            </w:r>
          </w:p>
        </w:tc>
        <w:tc>
          <w:tcPr>
            <w:tcW w:w="765" w:type="dxa"/>
            <w:tcBorders>
              <w:top w:val="single" w:color="auto" w:sz="4" w:space="0"/>
              <w:left w:val="nil"/>
              <w:bottom w:val="single" w:color="auto" w:sz="4" w:space="0"/>
              <w:right w:val="single" w:color="auto" w:sz="4" w:space="0"/>
              <w:tl2br w:val="nil"/>
              <w:tr2bl w:val="nil"/>
            </w:tcBorders>
            <w:vAlign w:val="center"/>
          </w:tcPr>
          <w:p w14:paraId="3CF1A3B9">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0CAB1262">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7EE26BAD">
            <w:pPr>
              <w:keepNext w:val="0"/>
              <w:keepLines w:val="0"/>
              <w:widowControl/>
              <w:suppressLineNumbers w:val="0"/>
              <w:jc w:val="center"/>
              <w:textAlignment w:val="center"/>
              <w:rPr>
                <w:sz w:val="16"/>
                <w:szCs w:val="20"/>
              </w:rPr>
            </w:pPr>
          </w:p>
        </w:tc>
      </w:tr>
      <w:tr w14:paraId="10CE33B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F79558F">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54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61C43C4">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十字螺丝刀（短）</w:t>
            </w:r>
          </w:p>
        </w:tc>
        <w:tc>
          <w:tcPr>
            <w:tcW w:w="3195" w:type="dxa"/>
            <w:tcBorders>
              <w:top w:val="single" w:color="auto" w:sz="4" w:space="0"/>
              <w:left w:val="nil"/>
              <w:bottom w:val="single" w:color="auto" w:sz="4" w:space="0"/>
              <w:right w:val="single" w:color="auto" w:sz="4" w:space="0"/>
              <w:tl2br w:val="nil"/>
              <w:tr2bl w:val="nil"/>
            </w:tcBorders>
            <w:vAlign w:val="center"/>
          </w:tcPr>
          <w:p w14:paraId="7E410866">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推荐品牌：史丹利,世达,德力西。型号规格,带磁、塑胶柄、PH2*45mm</w:t>
            </w:r>
          </w:p>
        </w:tc>
        <w:tc>
          <w:tcPr>
            <w:tcW w:w="765" w:type="dxa"/>
            <w:tcBorders>
              <w:top w:val="single" w:color="auto" w:sz="4" w:space="0"/>
              <w:left w:val="nil"/>
              <w:bottom w:val="single" w:color="auto" w:sz="4" w:space="0"/>
              <w:right w:val="single" w:color="auto" w:sz="4" w:space="0"/>
              <w:tl2br w:val="nil"/>
              <w:tr2bl w:val="nil"/>
            </w:tcBorders>
            <w:vAlign w:val="center"/>
          </w:tcPr>
          <w:p w14:paraId="71794D53">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2A6CBBA6">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45083E6F">
            <w:pPr>
              <w:keepNext w:val="0"/>
              <w:keepLines w:val="0"/>
              <w:widowControl/>
              <w:suppressLineNumbers w:val="0"/>
              <w:jc w:val="center"/>
              <w:textAlignment w:val="center"/>
              <w:rPr>
                <w:sz w:val="16"/>
                <w:szCs w:val="20"/>
              </w:rPr>
            </w:pPr>
          </w:p>
        </w:tc>
      </w:tr>
      <w:tr w14:paraId="376D103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A28D67E">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55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785482D">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尖嘴钳</w:t>
            </w:r>
          </w:p>
        </w:tc>
        <w:tc>
          <w:tcPr>
            <w:tcW w:w="3195" w:type="dxa"/>
            <w:tcBorders>
              <w:top w:val="single" w:color="auto" w:sz="4" w:space="0"/>
              <w:left w:val="nil"/>
              <w:bottom w:val="single" w:color="auto" w:sz="4" w:space="0"/>
              <w:right w:val="single" w:color="auto" w:sz="4" w:space="0"/>
              <w:tl2br w:val="nil"/>
              <w:tr2bl w:val="nil"/>
            </w:tcBorders>
            <w:vAlign w:val="center"/>
          </w:tcPr>
          <w:p w14:paraId="16EAE26E">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推荐品牌：史丹利,世达,德力西。型号规格,碳钢锻造，防滑手柄、6寸</w:t>
            </w:r>
          </w:p>
        </w:tc>
        <w:tc>
          <w:tcPr>
            <w:tcW w:w="765" w:type="dxa"/>
            <w:tcBorders>
              <w:top w:val="single" w:color="auto" w:sz="4" w:space="0"/>
              <w:left w:val="nil"/>
              <w:bottom w:val="single" w:color="auto" w:sz="4" w:space="0"/>
              <w:right w:val="single" w:color="auto" w:sz="4" w:space="0"/>
              <w:tl2br w:val="nil"/>
              <w:tr2bl w:val="nil"/>
            </w:tcBorders>
            <w:vAlign w:val="center"/>
          </w:tcPr>
          <w:p w14:paraId="1B0E9BF0">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1F081F50">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25948949">
            <w:pPr>
              <w:keepNext w:val="0"/>
              <w:keepLines w:val="0"/>
              <w:widowControl/>
              <w:suppressLineNumbers w:val="0"/>
              <w:jc w:val="center"/>
              <w:textAlignment w:val="center"/>
              <w:rPr>
                <w:sz w:val="16"/>
                <w:szCs w:val="20"/>
              </w:rPr>
            </w:pPr>
          </w:p>
        </w:tc>
      </w:tr>
      <w:tr w14:paraId="784C980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598E8FA">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56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4C606F8">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斜口钳</w:t>
            </w:r>
          </w:p>
        </w:tc>
        <w:tc>
          <w:tcPr>
            <w:tcW w:w="3195" w:type="dxa"/>
            <w:tcBorders>
              <w:top w:val="single" w:color="auto" w:sz="4" w:space="0"/>
              <w:left w:val="nil"/>
              <w:bottom w:val="single" w:color="auto" w:sz="4" w:space="0"/>
              <w:right w:val="single" w:color="auto" w:sz="4" w:space="0"/>
              <w:tl2br w:val="nil"/>
              <w:tr2bl w:val="nil"/>
            </w:tcBorders>
            <w:vAlign w:val="center"/>
          </w:tcPr>
          <w:p w14:paraId="1C19EB17">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推荐品牌：史丹利,世达,德力西。型号规格,斜口钳电工专用6寸</w:t>
            </w:r>
          </w:p>
        </w:tc>
        <w:tc>
          <w:tcPr>
            <w:tcW w:w="765" w:type="dxa"/>
            <w:tcBorders>
              <w:top w:val="single" w:color="auto" w:sz="4" w:space="0"/>
              <w:left w:val="nil"/>
              <w:bottom w:val="single" w:color="auto" w:sz="4" w:space="0"/>
              <w:right w:val="single" w:color="auto" w:sz="4" w:space="0"/>
              <w:tl2br w:val="nil"/>
              <w:tr2bl w:val="nil"/>
            </w:tcBorders>
            <w:vAlign w:val="center"/>
          </w:tcPr>
          <w:p w14:paraId="0595BAD9">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73D7ED7C">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2A3556DE">
            <w:pPr>
              <w:keepNext w:val="0"/>
              <w:keepLines w:val="0"/>
              <w:widowControl/>
              <w:suppressLineNumbers w:val="0"/>
              <w:jc w:val="center"/>
              <w:textAlignment w:val="center"/>
              <w:rPr>
                <w:sz w:val="16"/>
                <w:szCs w:val="20"/>
              </w:rPr>
            </w:pPr>
          </w:p>
        </w:tc>
      </w:tr>
      <w:tr w14:paraId="05CC313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947C9B7">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57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CDF0AA">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钢丝钳</w:t>
            </w:r>
          </w:p>
        </w:tc>
        <w:tc>
          <w:tcPr>
            <w:tcW w:w="3195" w:type="dxa"/>
            <w:tcBorders>
              <w:top w:val="single" w:color="auto" w:sz="4" w:space="0"/>
              <w:left w:val="nil"/>
              <w:bottom w:val="single" w:color="auto" w:sz="4" w:space="0"/>
              <w:right w:val="single" w:color="auto" w:sz="4" w:space="0"/>
              <w:tl2br w:val="nil"/>
              <w:tr2bl w:val="nil"/>
            </w:tcBorders>
            <w:vAlign w:val="center"/>
          </w:tcPr>
          <w:p w14:paraId="4BA21E81">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推荐品牌：史丹利,世达,德力西。型号规格,铬镍钢锻造，防滑手柄,7英寸</w:t>
            </w:r>
          </w:p>
        </w:tc>
        <w:tc>
          <w:tcPr>
            <w:tcW w:w="765" w:type="dxa"/>
            <w:tcBorders>
              <w:top w:val="single" w:color="auto" w:sz="4" w:space="0"/>
              <w:left w:val="nil"/>
              <w:bottom w:val="single" w:color="auto" w:sz="4" w:space="0"/>
              <w:right w:val="single" w:color="auto" w:sz="4" w:space="0"/>
              <w:tl2br w:val="nil"/>
              <w:tr2bl w:val="nil"/>
            </w:tcBorders>
            <w:vAlign w:val="center"/>
          </w:tcPr>
          <w:p w14:paraId="32A27D61">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0C502509">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3B4BB864">
            <w:pPr>
              <w:keepNext w:val="0"/>
              <w:keepLines w:val="0"/>
              <w:widowControl/>
              <w:suppressLineNumbers w:val="0"/>
              <w:jc w:val="center"/>
              <w:textAlignment w:val="center"/>
              <w:rPr>
                <w:sz w:val="16"/>
                <w:szCs w:val="20"/>
              </w:rPr>
            </w:pPr>
          </w:p>
        </w:tc>
      </w:tr>
      <w:tr w14:paraId="5DF89AB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4C68072">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58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8CB0723">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多功能电工电子剪/线槽剪刀</w:t>
            </w:r>
          </w:p>
        </w:tc>
        <w:tc>
          <w:tcPr>
            <w:tcW w:w="3195" w:type="dxa"/>
            <w:tcBorders>
              <w:top w:val="single" w:color="auto" w:sz="4" w:space="0"/>
              <w:left w:val="nil"/>
              <w:bottom w:val="single" w:color="auto" w:sz="4" w:space="0"/>
              <w:right w:val="single" w:color="auto" w:sz="4" w:space="0"/>
              <w:tl2br w:val="nil"/>
              <w:tr2bl w:val="nil"/>
            </w:tcBorders>
            <w:vAlign w:val="center"/>
          </w:tcPr>
          <w:p w14:paraId="36CB905E">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推荐品牌：鹰之印，型号规格：9寸多功能电工电子剪/线槽</w:t>
            </w:r>
          </w:p>
        </w:tc>
        <w:tc>
          <w:tcPr>
            <w:tcW w:w="765" w:type="dxa"/>
            <w:tcBorders>
              <w:top w:val="single" w:color="auto" w:sz="4" w:space="0"/>
              <w:left w:val="nil"/>
              <w:bottom w:val="single" w:color="auto" w:sz="4" w:space="0"/>
              <w:right w:val="single" w:color="auto" w:sz="4" w:space="0"/>
              <w:tl2br w:val="nil"/>
              <w:tr2bl w:val="nil"/>
            </w:tcBorders>
            <w:vAlign w:val="center"/>
          </w:tcPr>
          <w:p w14:paraId="6D70D4F4">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4DDB49C3">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22519961">
            <w:pPr>
              <w:keepNext w:val="0"/>
              <w:keepLines w:val="0"/>
              <w:widowControl/>
              <w:suppressLineNumbers w:val="0"/>
              <w:jc w:val="center"/>
              <w:textAlignment w:val="center"/>
              <w:rPr>
                <w:sz w:val="16"/>
                <w:szCs w:val="20"/>
              </w:rPr>
            </w:pPr>
          </w:p>
        </w:tc>
      </w:tr>
      <w:tr w14:paraId="631E2F4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67BDCD6">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59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F2719FE">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重型管钳</w:t>
            </w:r>
          </w:p>
        </w:tc>
        <w:tc>
          <w:tcPr>
            <w:tcW w:w="3195" w:type="dxa"/>
            <w:tcBorders>
              <w:top w:val="single" w:color="auto" w:sz="4" w:space="0"/>
              <w:left w:val="nil"/>
              <w:bottom w:val="single" w:color="auto" w:sz="4" w:space="0"/>
              <w:right w:val="single" w:color="auto" w:sz="4" w:space="0"/>
              <w:tl2br w:val="nil"/>
              <w:tr2bl w:val="nil"/>
            </w:tcBorders>
            <w:vAlign w:val="center"/>
          </w:tcPr>
          <w:p w14:paraId="13009749">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推荐品牌：史丹利,世达,德力西1，型号规格：4寸铬钒钢材质，长度350mm</w:t>
            </w:r>
          </w:p>
        </w:tc>
        <w:tc>
          <w:tcPr>
            <w:tcW w:w="765" w:type="dxa"/>
            <w:tcBorders>
              <w:top w:val="single" w:color="auto" w:sz="4" w:space="0"/>
              <w:left w:val="nil"/>
              <w:bottom w:val="single" w:color="auto" w:sz="4" w:space="0"/>
              <w:right w:val="single" w:color="auto" w:sz="4" w:space="0"/>
              <w:tl2br w:val="nil"/>
              <w:tr2bl w:val="nil"/>
            </w:tcBorders>
            <w:vAlign w:val="center"/>
          </w:tcPr>
          <w:p w14:paraId="7A532981">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597A1828">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6B3BCDFC">
            <w:pPr>
              <w:keepNext w:val="0"/>
              <w:keepLines w:val="0"/>
              <w:widowControl/>
              <w:suppressLineNumbers w:val="0"/>
              <w:jc w:val="center"/>
              <w:textAlignment w:val="center"/>
              <w:rPr>
                <w:sz w:val="16"/>
                <w:szCs w:val="20"/>
              </w:rPr>
            </w:pPr>
          </w:p>
        </w:tc>
      </w:tr>
      <w:tr w14:paraId="39DDD30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B04987C">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60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9B9F1AA">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PVC管切刀</w:t>
            </w:r>
          </w:p>
        </w:tc>
        <w:tc>
          <w:tcPr>
            <w:tcW w:w="3195" w:type="dxa"/>
            <w:tcBorders>
              <w:top w:val="single" w:color="auto" w:sz="4" w:space="0"/>
              <w:left w:val="nil"/>
              <w:bottom w:val="single" w:color="auto" w:sz="4" w:space="0"/>
              <w:right w:val="single" w:color="auto" w:sz="4" w:space="0"/>
              <w:tl2br w:val="nil"/>
              <w:tr2bl w:val="nil"/>
            </w:tcBorders>
            <w:vAlign w:val="center"/>
          </w:tcPr>
          <w:p w14:paraId="14B66DCD">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推荐品牌：日本福冈，型号规格：4005(大开口42mm)</w:t>
            </w:r>
          </w:p>
        </w:tc>
        <w:tc>
          <w:tcPr>
            <w:tcW w:w="765" w:type="dxa"/>
            <w:tcBorders>
              <w:top w:val="single" w:color="auto" w:sz="4" w:space="0"/>
              <w:left w:val="nil"/>
              <w:bottom w:val="single" w:color="auto" w:sz="4" w:space="0"/>
              <w:right w:val="single" w:color="auto" w:sz="4" w:space="0"/>
              <w:tl2br w:val="nil"/>
              <w:tr2bl w:val="nil"/>
            </w:tcBorders>
            <w:vAlign w:val="center"/>
          </w:tcPr>
          <w:p w14:paraId="49A38137">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4998928C">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44B5D098">
            <w:pPr>
              <w:keepNext w:val="0"/>
              <w:keepLines w:val="0"/>
              <w:widowControl/>
              <w:suppressLineNumbers w:val="0"/>
              <w:jc w:val="center"/>
              <w:textAlignment w:val="center"/>
              <w:rPr>
                <w:sz w:val="16"/>
                <w:szCs w:val="20"/>
              </w:rPr>
            </w:pPr>
          </w:p>
        </w:tc>
      </w:tr>
      <w:tr w14:paraId="098EA8D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46E8AB9">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61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6F3DD11">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锌合金重型美工刀</w:t>
            </w:r>
          </w:p>
        </w:tc>
        <w:tc>
          <w:tcPr>
            <w:tcW w:w="3195" w:type="dxa"/>
            <w:tcBorders>
              <w:top w:val="single" w:color="auto" w:sz="4" w:space="0"/>
              <w:left w:val="nil"/>
              <w:bottom w:val="single" w:color="auto" w:sz="4" w:space="0"/>
              <w:right w:val="single" w:color="auto" w:sz="4" w:space="0"/>
              <w:tl2br w:val="nil"/>
              <w:tr2bl w:val="nil"/>
            </w:tcBorders>
            <w:vAlign w:val="center"/>
          </w:tcPr>
          <w:p w14:paraId="785F7472">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推荐品牌：史丹利,世达,德力西1，型号规格：推钮自锁 大号18mm</w:t>
            </w:r>
          </w:p>
        </w:tc>
        <w:tc>
          <w:tcPr>
            <w:tcW w:w="765" w:type="dxa"/>
            <w:tcBorders>
              <w:top w:val="single" w:color="auto" w:sz="4" w:space="0"/>
              <w:left w:val="nil"/>
              <w:bottom w:val="single" w:color="auto" w:sz="4" w:space="0"/>
              <w:right w:val="single" w:color="auto" w:sz="4" w:space="0"/>
              <w:tl2br w:val="nil"/>
              <w:tr2bl w:val="nil"/>
            </w:tcBorders>
            <w:vAlign w:val="center"/>
          </w:tcPr>
          <w:p w14:paraId="53543866">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38DEAA5B">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73B85BA0">
            <w:pPr>
              <w:keepNext w:val="0"/>
              <w:keepLines w:val="0"/>
              <w:widowControl/>
              <w:suppressLineNumbers w:val="0"/>
              <w:jc w:val="center"/>
              <w:textAlignment w:val="center"/>
              <w:rPr>
                <w:sz w:val="16"/>
                <w:szCs w:val="20"/>
              </w:rPr>
            </w:pPr>
          </w:p>
        </w:tc>
      </w:tr>
      <w:tr w14:paraId="57594C6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08FD99">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62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4ADC6B4">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光面铝泊胶带</w:t>
            </w:r>
          </w:p>
        </w:tc>
        <w:tc>
          <w:tcPr>
            <w:tcW w:w="3195" w:type="dxa"/>
            <w:tcBorders>
              <w:top w:val="single" w:color="auto" w:sz="4" w:space="0"/>
              <w:left w:val="nil"/>
              <w:bottom w:val="single" w:color="auto" w:sz="4" w:space="0"/>
              <w:right w:val="single" w:color="auto" w:sz="4" w:space="0"/>
              <w:tl2br w:val="nil"/>
              <w:tr2bl w:val="nil"/>
            </w:tcBorders>
            <w:vAlign w:val="center"/>
          </w:tcPr>
          <w:p w14:paraId="03BBDB72">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型号规格：宽80MM*25M、材质要软、光面； (见参照图片）</w:t>
            </w:r>
          </w:p>
        </w:tc>
        <w:tc>
          <w:tcPr>
            <w:tcW w:w="765" w:type="dxa"/>
            <w:tcBorders>
              <w:top w:val="single" w:color="auto" w:sz="4" w:space="0"/>
              <w:left w:val="nil"/>
              <w:bottom w:val="single" w:color="auto" w:sz="4" w:space="0"/>
              <w:right w:val="single" w:color="auto" w:sz="4" w:space="0"/>
              <w:tl2br w:val="nil"/>
              <w:tr2bl w:val="nil"/>
            </w:tcBorders>
            <w:vAlign w:val="center"/>
          </w:tcPr>
          <w:p w14:paraId="30734392">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4F898A1E">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50</w:t>
            </w:r>
          </w:p>
        </w:tc>
        <w:tc>
          <w:tcPr>
            <w:tcW w:w="1127" w:type="dxa"/>
            <w:tcBorders>
              <w:top w:val="single" w:color="auto" w:sz="4" w:space="0"/>
              <w:left w:val="nil"/>
              <w:bottom w:val="single" w:color="auto" w:sz="4" w:space="0"/>
              <w:right w:val="single" w:color="auto" w:sz="4" w:space="0"/>
              <w:tl2br w:val="nil"/>
              <w:tr2bl w:val="nil"/>
            </w:tcBorders>
            <w:vAlign w:val="center"/>
          </w:tcPr>
          <w:p w14:paraId="29D7E007">
            <w:pPr>
              <w:keepNext w:val="0"/>
              <w:keepLines w:val="0"/>
              <w:widowControl/>
              <w:suppressLineNumbers w:val="0"/>
              <w:jc w:val="center"/>
              <w:textAlignment w:val="center"/>
              <w:rPr>
                <w:sz w:val="16"/>
                <w:szCs w:val="20"/>
              </w:rPr>
            </w:pPr>
          </w:p>
        </w:tc>
      </w:tr>
      <w:tr w14:paraId="5BBBFD8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428188">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63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DFC86E9">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凹凸面铝泊胶带</w:t>
            </w:r>
          </w:p>
        </w:tc>
        <w:tc>
          <w:tcPr>
            <w:tcW w:w="3195" w:type="dxa"/>
            <w:tcBorders>
              <w:top w:val="single" w:color="auto" w:sz="4" w:space="0"/>
              <w:left w:val="nil"/>
              <w:bottom w:val="single" w:color="auto" w:sz="4" w:space="0"/>
              <w:right w:val="single" w:color="auto" w:sz="4" w:space="0"/>
              <w:tl2br w:val="nil"/>
              <w:tr2bl w:val="nil"/>
            </w:tcBorders>
            <w:vAlign w:val="center"/>
          </w:tcPr>
          <w:p w14:paraId="1155729F">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型号规格：宽80MM*25M、材质要硬点有凹凸面 (见参照图片）</w:t>
            </w:r>
          </w:p>
        </w:tc>
        <w:tc>
          <w:tcPr>
            <w:tcW w:w="765" w:type="dxa"/>
            <w:tcBorders>
              <w:top w:val="single" w:color="auto" w:sz="4" w:space="0"/>
              <w:left w:val="nil"/>
              <w:bottom w:val="single" w:color="auto" w:sz="4" w:space="0"/>
              <w:right w:val="single" w:color="auto" w:sz="4" w:space="0"/>
              <w:tl2br w:val="nil"/>
              <w:tr2bl w:val="nil"/>
            </w:tcBorders>
            <w:vAlign w:val="center"/>
          </w:tcPr>
          <w:p w14:paraId="5A973778">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609AC068">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40FE3F7C">
            <w:pPr>
              <w:keepNext w:val="0"/>
              <w:keepLines w:val="0"/>
              <w:widowControl/>
              <w:suppressLineNumbers w:val="0"/>
              <w:jc w:val="center"/>
              <w:textAlignment w:val="center"/>
              <w:rPr>
                <w:sz w:val="16"/>
                <w:szCs w:val="20"/>
              </w:rPr>
            </w:pPr>
          </w:p>
        </w:tc>
      </w:tr>
      <w:tr w14:paraId="01B1BEA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319BE64">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64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C7BE4C1">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镀锌膨胀螺丝</w:t>
            </w:r>
          </w:p>
        </w:tc>
        <w:tc>
          <w:tcPr>
            <w:tcW w:w="3195" w:type="dxa"/>
            <w:tcBorders>
              <w:top w:val="single" w:color="auto" w:sz="4" w:space="0"/>
              <w:left w:val="nil"/>
              <w:bottom w:val="single" w:color="auto" w:sz="4" w:space="0"/>
              <w:right w:val="single" w:color="auto" w:sz="4" w:space="0"/>
              <w:tl2br w:val="nil"/>
              <w:tr2bl w:val="nil"/>
            </w:tcBorders>
            <w:vAlign w:val="center"/>
          </w:tcPr>
          <w:p w14:paraId="6F7CC130">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型号规格：M8*60</w:t>
            </w:r>
          </w:p>
        </w:tc>
        <w:tc>
          <w:tcPr>
            <w:tcW w:w="765" w:type="dxa"/>
            <w:tcBorders>
              <w:top w:val="single" w:color="auto" w:sz="4" w:space="0"/>
              <w:left w:val="nil"/>
              <w:bottom w:val="single" w:color="auto" w:sz="4" w:space="0"/>
              <w:right w:val="single" w:color="auto" w:sz="4" w:space="0"/>
              <w:tl2br w:val="nil"/>
              <w:tr2bl w:val="nil"/>
            </w:tcBorders>
            <w:vAlign w:val="center"/>
          </w:tcPr>
          <w:p w14:paraId="61999870">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7E14FF1E">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100</w:t>
            </w:r>
          </w:p>
        </w:tc>
        <w:tc>
          <w:tcPr>
            <w:tcW w:w="1127" w:type="dxa"/>
            <w:tcBorders>
              <w:top w:val="single" w:color="auto" w:sz="4" w:space="0"/>
              <w:left w:val="nil"/>
              <w:bottom w:val="single" w:color="auto" w:sz="4" w:space="0"/>
              <w:right w:val="single" w:color="auto" w:sz="4" w:space="0"/>
              <w:tl2br w:val="nil"/>
              <w:tr2bl w:val="nil"/>
            </w:tcBorders>
            <w:vAlign w:val="center"/>
          </w:tcPr>
          <w:p w14:paraId="717A6CD7">
            <w:pPr>
              <w:keepNext w:val="0"/>
              <w:keepLines w:val="0"/>
              <w:widowControl/>
              <w:suppressLineNumbers w:val="0"/>
              <w:jc w:val="center"/>
              <w:textAlignment w:val="center"/>
              <w:rPr>
                <w:sz w:val="16"/>
                <w:szCs w:val="20"/>
              </w:rPr>
            </w:pPr>
          </w:p>
        </w:tc>
      </w:tr>
      <w:tr w14:paraId="110183E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3DDAAA7">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65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B8A456D">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镀锌膨胀螺丝</w:t>
            </w:r>
          </w:p>
        </w:tc>
        <w:tc>
          <w:tcPr>
            <w:tcW w:w="3195" w:type="dxa"/>
            <w:tcBorders>
              <w:top w:val="single" w:color="auto" w:sz="4" w:space="0"/>
              <w:left w:val="nil"/>
              <w:bottom w:val="single" w:color="auto" w:sz="4" w:space="0"/>
              <w:right w:val="single" w:color="auto" w:sz="4" w:space="0"/>
              <w:tl2br w:val="nil"/>
              <w:tr2bl w:val="nil"/>
            </w:tcBorders>
            <w:vAlign w:val="center"/>
          </w:tcPr>
          <w:p w14:paraId="3BF51F78">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型号规格：M10*60</w:t>
            </w:r>
          </w:p>
        </w:tc>
        <w:tc>
          <w:tcPr>
            <w:tcW w:w="765" w:type="dxa"/>
            <w:tcBorders>
              <w:top w:val="single" w:color="auto" w:sz="4" w:space="0"/>
              <w:left w:val="nil"/>
              <w:bottom w:val="single" w:color="auto" w:sz="4" w:space="0"/>
              <w:right w:val="single" w:color="auto" w:sz="4" w:space="0"/>
              <w:tl2br w:val="nil"/>
              <w:tr2bl w:val="nil"/>
            </w:tcBorders>
            <w:vAlign w:val="center"/>
          </w:tcPr>
          <w:p w14:paraId="6A11D805">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7042F009">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100</w:t>
            </w:r>
          </w:p>
        </w:tc>
        <w:tc>
          <w:tcPr>
            <w:tcW w:w="1127" w:type="dxa"/>
            <w:tcBorders>
              <w:top w:val="single" w:color="auto" w:sz="4" w:space="0"/>
              <w:left w:val="nil"/>
              <w:bottom w:val="single" w:color="auto" w:sz="4" w:space="0"/>
              <w:right w:val="single" w:color="auto" w:sz="4" w:space="0"/>
              <w:tl2br w:val="nil"/>
              <w:tr2bl w:val="nil"/>
            </w:tcBorders>
            <w:vAlign w:val="center"/>
          </w:tcPr>
          <w:p w14:paraId="630A5132">
            <w:pPr>
              <w:keepNext w:val="0"/>
              <w:keepLines w:val="0"/>
              <w:widowControl/>
              <w:suppressLineNumbers w:val="0"/>
              <w:jc w:val="center"/>
              <w:textAlignment w:val="center"/>
              <w:rPr>
                <w:sz w:val="16"/>
                <w:szCs w:val="20"/>
              </w:rPr>
            </w:pPr>
          </w:p>
        </w:tc>
      </w:tr>
      <w:tr w14:paraId="63DE5DE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D8F04E7">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66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9F52D94">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镀锌螺母</w:t>
            </w:r>
          </w:p>
        </w:tc>
        <w:tc>
          <w:tcPr>
            <w:tcW w:w="3195" w:type="dxa"/>
            <w:tcBorders>
              <w:top w:val="single" w:color="auto" w:sz="4" w:space="0"/>
              <w:left w:val="nil"/>
              <w:bottom w:val="single" w:color="auto" w:sz="4" w:space="0"/>
              <w:right w:val="single" w:color="auto" w:sz="4" w:space="0"/>
              <w:tl2br w:val="nil"/>
              <w:tr2bl w:val="nil"/>
            </w:tcBorders>
            <w:vAlign w:val="center"/>
          </w:tcPr>
          <w:p w14:paraId="6D7E3FB6">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型号规格：M10</w:t>
            </w:r>
          </w:p>
        </w:tc>
        <w:tc>
          <w:tcPr>
            <w:tcW w:w="765" w:type="dxa"/>
            <w:tcBorders>
              <w:top w:val="single" w:color="auto" w:sz="4" w:space="0"/>
              <w:left w:val="nil"/>
              <w:bottom w:val="single" w:color="auto" w:sz="4" w:space="0"/>
              <w:right w:val="single" w:color="auto" w:sz="4" w:space="0"/>
              <w:tl2br w:val="nil"/>
              <w:tr2bl w:val="nil"/>
            </w:tcBorders>
            <w:vAlign w:val="center"/>
          </w:tcPr>
          <w:p w14:paraId="6905EDF6">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粒</w:t>
            </w:r>
          </w:p>
        </w:tc>
        <w:tc>
          <w:tcPr>
            <w:tcW w:w="975" w:type="dxa"/>
            <w:tcBorders>
              <w:top w:val="single" w:color="auto" w:sz="4" w:space="0"/>
              <w:left w:val="nil"/>
              <w:bottom w:val="single" w:color="auto" w:sz="4" w:space="0"/>
              <w:right w:val="single" w:color="auto" w:sz="4" w:space="0"/>
              <w:tl2br w:val="nil"/>
              <w:tr2bl w:val="nil"/>
            </w:tcBorders>
            <w:vAlign w:val="center"/>
          </w:tcPr>
          <w:p w14:paraId="15D689E9">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500</w:t>
            </w:r>
          </w:p>
        </w:tc>
        <w:tc>
          <w:tcPr>
            <w:tcW w:w="1127" w:type="dxa"/>
            <w:tcBorders>
              <w:top w:val="single" w:color="auto" w:sz="4" w:space="0"/>
              <w:left w:val="nil"/>
              <w:bottom w:val="single" w:color="auto" w:sz="4" w:space="0"/>
              <w:right w:val="single" w:color="auto" w:sz="4" w:space="0"/>
              <w:tl2br w:val="nil"/>
              <w:tr2bl w:val="nil"/>
            </w:tcBorders>
            <w:vAlign w:val="center"/>
          </w:tcPr>
          <w:p w14:paraId="17EA76D2">
            <w:pPr>
              <w:keepNext w:val="0"/>
              <w:keepLines w:val="0"/>
              <w:widowControl/>
              <w:suppressLineNumbers w:val="0"/>
              <w:jc w:val="center"/>
              <w:textAlignment w:val="center"/>
              <w:rPr>
                <w:sz w:val="16"/>
                <w:szCs w:val="20"/>
              </w:rPr>
            </w:pPr>
          </w:p>
        </w:tc>
      </w:tr>
      <w:tr w14:paraId="14F1008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A1EF8D2">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67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28CE3B4">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镀锌螺母</w:t>
            </w:r>
          </w:p>
        </w:tc>
        <w:tc>
          <w:tcPr>
            <w:tcW w:w="3195" w:type="dxa"/>
            <w:tcBorders>
              <w:top w:val="single" w:color="auto" w:sz="4" w:space="0"/>
              <w:left w:val="nil"/>
              <w:bottom w:val="single" w:color="auto" w:sz="4" w:space="0"/>
              <w:right w:val="single" w:color="auto" w:sz="4" w:space="0"/>
              <w:tl2br w:val="nil"/>
              <w:tr2bl w:val="nil"/>
            </w:tcBorders>
            <w:vAlign w:val="center"/>
          </w:tcPr>
          <w:p w14:paraId="5855AE4E">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型号规格：M8</w:t>
            </w:r>
          </w:p>
        </w:tc>
        <w:tc>
          <w:tcPr>
            <w:tcW w:w="765" w:type="dxa"/>
            <w:tcBorders>
              <w:top w:val="single" w:color="auto" w:sz="4" w:space="0"/>
              <w:left w:val="nil"/>
              <w:bottom w:val="single" w:color="auto" w:sz="4" w:space="0"/>
              <w:right w:val="single" w:color="auto" w:sz="4" w:space="0"/>
              <w:tl2br w:val="nil"/>
              <w:tr2bl w:val="nil"/>
            </w:tcBorders>
            <w:vAlign w:val="center"/>
          </w:tcPr>
          <w:p w14:paraId="688D5EF6">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粒</w:t>
            </w:r>
          </w:p>
        </w:tc>
        <w:tc>
          <w:tcPr>
            <w:tcW w:w="975" w:type="dxa"/>
            <w:tcBorders>
              <w:top w:val="single" w:color="auto" w:sz="4" w:space="0"/>
              <w:left w:val="nil"/>
              <w:bottom w:val="single" w:color="auto" w:sz="4" w:space="0"/>
              <w:right w:val="single" w:color="auto" w:sz="4" w:space="0"/>
              <w:tl2br w:val="nil"/>
              <w:tr2bl w:val="nil"/>
            </w:tcBorders>
            <w:vAlign w:val="center"/>
          </w:tcPr>
          <w:p w14:paraId="23C13B41">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500</w:t>
            </w:r>
          </w:p>
        </w:tc>
        <w:tc>
          <w:tcPr>
            <w:tcW w:w="1127" w:type="dxa"/>
            <w:tcBorders>
              <w:top w:val="single" w:color="auto" w:sz="4" w:space="0"/>
              <w:left w:val="nil"/>
              <w:bottom w:val="single" w:color="auto" w:sz="4" w:space="0"/>
              <w:right w:val="single" w:color="auto" w:sz="4" w:space="0"/>
              <w:tl2br w:val="nil"/>
              <w:tr2bl w:val="nil"/>
            </w:tcBorders>
            <w:vAlign w:val="center"/>
          </w:tcPr>
          <w:p w14:paraId="069E9FFE">
            <w:pPr>
              <w:keepNext w:val="0"/>
              <w:keepLines w:val="0"/>
              <w:widowControl/>
              <w:suppressLineNumbers w:val="0"/>
              <w:jc w:val="center"/>
              <w:textAlignment w:val="center"/>
              <w:rPr>
                <w:sz w:val="16"/>
                <w:szCs w:val="20"/>
              </w:rPr>
            </w:pPr>
          </w:p>
        </w:tc>
      </w:tr>
      <w:tr w14:paraId="464D536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D86848D">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68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E6F1455">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镀锌垫片</w:t>
            </w:r>
          </w:p>
        </w:tc>
        <w:tc>
          <w:tcPr>
            <w:tcW w:w="3195" w:type="dxa"/>
            <w:tcBorders>
              <w:top w:val="single" w:color="auto" w:sz="4" w:space="0"/>
              <w:left w:val="nil"/>
              <w:bottom w:val="single" w:color="auto" w:sz="4" w:space="0"/>
              <w:right w:val="single" w:color="auto" w:sz="4" w:space="0"/>
              <w:tl2br w:val="nil"/>
              <w:tr2bl w:val="nil"/>
            </w:tcBorders>
            <w:vAlign w:val="center"/>
          </w:tcPr>
          <w:p w14:paraId="50496897">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型号规格：M10</w:t>
            </w:r>
          </w:p>
        </w:tc>
        <w:tc>
          <w:tcPr>
            <w:tcW w:w="765" w:type="dxa"/>
            <w:tcBorders>
              <w:top w:val="single" w:color="auto" w:sz="4" w:space="0"/>
              <w:left w:val="nil"/>
              <w:bottom w:val="single" w:color="auto" w:sz="4" w:space="0"/>
              <w:right w:val="single" w:color="auto" w:sz="4" w:space="0"/>
              <w:tl2br w:val="nil"/>
              <w:tr2bl w:val="nil"/>
            </w:tcBorders>
            <w:vAlign w:val="center"/>
          </w:tcPr>
          <w:p w14:paraId="1B35051C">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粒</w:t>
            </w:r>
          </w:p>
        </w:tc>
        <w:tc>
          <w:tcPr>
            <w:tcW w:w="975" w:type="dxa"/>
            <w:tcBorders>
              <w:top w:val="single" w:color="auto" w:sz="4" w:space="0"/>
              <w:left w:val="nil"/>
              <w:bottom w:val="single" w:color="auto" w:sz="4" w:space="0"/>
              <w:right w:val="single" w:color="auto" w:sz="4" w:space="0"/>
              <w:tl2br w:val="nil"/>
              <w:tr2bl w:val="nil"/>
            </w:tcBorders>
            <w:vAlign w:val="center"/>
          </w:tcPr>
          <w:p w14:paraId="5A3EC40A">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500</w:t>
            </w:r>
          </w:p>
        </w:tc>
        <w:tc>
          <w:tcPr>
            <w:tcW w:w="1127" w:type="dxa"/>
            <w:tcBorders>
              <w:top w:val="single" w:color="auto" w:sz="4" w:space="0"/>
              <w:left w:val="nil"/>
              <w:bottom w:val="single" w:color="auto" w:sz="4" w:space="0"/>
              <w:right w:val="single" w:color="auto" w:sz="4" w:space="0"/>
              <w:tl2br w:val="nil"/>
              <w:tr2bl w:val="nil"/>
            </w:tcBorders>
            <w:vAlign w:val="center"/>
          </w:tcPr>
          <w:p w14:paraId="0377A783">
            <w:pPr>
              <w:keepNext w:val="0"/>
              <w:keepLines w:val="0"/>
              <w:widowControl/>
              <w:suppressLineNumbers w:val="0"/>
              <w:jc w:val="center"/>
              <w:textAlignment w:val="center"/>
              <w:rPr>
                <w:sz w:val="16"/>
                <w:szCs w:val="20"/>
              </w:rPr>
            </w:pPr>
          </w:p>
        </w:tc>
      </w:tr>
      <w:tr w14:paraId="2E4B894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BE287F7">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69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59E653E">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二通阀头</w:t>
            </w:r>
          </w:p>
        </w:tc>
        <w:tc>
          <w:tcPr>
            <w:tcW w:w="3195" w:type="dxa"/>
            <w:tcBorders>
              <w:top w:val="single" w:color="auto" w:sz="4" w:space="0"/>
              <w:left w:val="nil"/>
              <w:bottom w:val="single" w:color="auto" w:sz="4" w:space="0"/>
              <w:right w:val="single" w:color="auto" w:sz="4" w:space="0"/>
              <w:tl2br w:val="nil"/>
              <w:tr2bl w:val="nil"/>
            </w:tcBorders>
            <w:vAlign w:val="center"/>
          </w:tcPr>
          <w:p w14:paraId="7FAE7323">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型号规格：VN6013 DN20  200-240 VAC 50/60Hz</w:t>
            </w:r>
          </w:p>
        </w:tc>
        <w:tc>
          <w:tcPr>
            <w:tcW w:w="765" w:type="dxa"/>
            <w:tcBorders>
              <w:top w:val="single" w:color="auto" w:sz="4" w:space="0"/>
              <w:left w:val="nil"/>
              <w:bottom w:val="single" w:color="auto" w:sz="4" w:space="0"/>
              <w:right w:val="single" w:color="auto" w:sz="4" w:space="0"/>
              <w:tl2br w:val="nil"/>
              <w:tr2bl w:val="nil"/>
            </w:tcBorders>
            <w:vAlign w:val="center"/>
          </w:tcPr>
          <w:p w14:paraId="3502869F">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ADE0C29">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15</w:t>
            </w:r>
          </w:p>
        </w:tc>
        <w:tc>
          <w:tcPr>
            <w:tcW w:w="1127" w:type="dxa"/>
            <w:tcBorders>
              <w:top w:val="single" w:color="auto" w:sz="4" w:space="0"/>
              <w:left w:val="nil"/>
              <w:bottom w:val="single" w:color="auto" w:sz="4" w:space="0"/>
              <w:right w:val="single" w:color="auto" w:sz="4" w:space="0"/>
              <w:tl2br w:val="nil"/>
              <w:tr2bl w:val="nil"/>
            </w:tcBorders>
            <w:vAlign w:val="center"/>
          </w:tcPr>
          <w:p w14:paraId="381695F7">
            <w:pPr>
              <w:keepNext w:val="0"/>
              <w:keepLines w:val="0"/>
              <w:widowControl/>
              <w:suppressLineNumbers w:val="0"/>
              <w:jc w:val="center"/>
              <w:textAlignment w:val="center"/>
              <w:rPr>
                <w:sz w:val="16"/>
                <w:szCs w:val="20"/>
              </w:rPr>
            </w:pPr>
          </w:p>
        </w:tc>
      </w:tr>
      <w:tr w14:paraId="3747631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90C2FED">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70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0FFD27F">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风机盘管电动二通阀执行器</w:t>
            </w:r>
          </w:p>
        </w:tc>
        <w:tc>
          <w:tcPr>
            <w:tcW w:w="3195" w:type="dxa"/>
            <w:tcBorders>
              <w:top w:val="single" w:color="auto" w:sz="4" w:space="0"/>
              <w:left w:val="nil"/>
              <w:bottom w:val="single" w:color="auto" w:sz="4" w:space="0"/>
              <w:right w:val="single" w:color="auto" w:sz="4" w:space="0"/>
              <w:tl2br w:val="nil"/>
              <w:tr2bl w:val="nil"/>
            </w:tcBorders>
            <w:vAlign w:val="center"/>
          </w:tcPr>
          <w:p w14:paraId="2DCE3B2D">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推荐品牌：汉诺尔、三和易通、粤桥、亿林、奥普。型号规格：DN20，下压式；适用于VA-7010-8503二通阀体上，定位连接形式：螺纹；传动齿轮材质：青铜合金；电源：AC220V</w:t>
            </w:r>
          </w:p>
        </w:tc>
        <w:tc>
          <w:tcPr>
            <w:tcW w:w="765" w:type="dxa"/>
            <w:tcBorders>
              <w:top w:val="single" w:color="auto" w:sz="4" w:space="0"/>
              <w:left w:val="nil"/>
              <w:bottom w:val="single" w:color="auto" w:sz="4" w:space="0"/>
              <w:right w:val="single" w:color="auto" w:sz="4" w:space="0"/>
              <w:tl2br w:val="nil"/>
              <w:tr2bl w:val="nil"/>
            </w:tcBorders>
            <w:vAlign w:val="center"/>
          </w:tcPr>
          <w:p w14:paraId="36E35F65">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4A1283F5">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80</w:t>
            </w:r>
          </w:p>
        </w:tc>
        <w:tc>
          <w:tcPr>
            <w:tcW w:w="1127" w:type="dxa"/>
            <w:tcBorders>
              <w:top w:val="single" w:color="auto" w:sz="4" w:space="0"/>
              <w:left w:val="nil"/>
              <w:bottom w:val="single" w:color="auto" w:sz="4" w:space="0"/>
              <w:right w:val="single" w:color="auto" w:sz="4" w:space="0"/>
              <w:tl2br w:val="nil"/>
              <w:tr2bl w:val="nil"/>
            </w:tcBorders>
            <w:vAlign w:val="center"/>
          </w:tcPr>
          <w:p w14:paraId="1C3473F8">
            <w:pPr>
              <w:keepNext w:val="0"/>
              <w:keepLines w:val="0"/>
              <w:widowControl/>
              <w:suppressLineNumbers w:val="0"/>
              <w:jc w:val="center"/>
              <w:textAlignment w:val="center"/>
              <w:rPr>
                <w:sz w:val="16"/>
                <w:szCs w:val="20"/>
              </w:rPr>
            </w:pPr>
          </w:p>
        </w:tc>
      </w:tr>
      <w:tr w14:paraId="6C792D7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F7DC7CB">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71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B88A1C2">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纯棉袖套</w:t>
            </w:r>
          </w:p>
        </w:tc>
        <w:tc>
          <w:tcPr>
            <w:tcW w:w="3195" w:type="dxa"/>
            <w:tcBorders>
              <w:top w:val="single" w:color="auto" w:sz="4" w:space="0"/>
              <w:left w:val="nil"/>
              <w:bottom w:val="single" w:color="auto" w:sz="4" w:space="0"/>
              <w:right w:val="single" w:color="auto" w:sz="4" w:space="0"/>
              <w:tl2br w:val="nil"/>
              <w:tr2bl w:val="nil"/>
            </w:tcBorders>
            <w:vAlign w:val="center"/>
          </w:tcPr>
          <w:p w14:paraId="7F8159AD">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型号规格：深蓝色 大号</w:t>
            </w:r>
          </w:p>
        </w:tc>
        <w:tc>
          <w:tcPr>
            <w:tcW w:w="765" w:type="dxa"/>
            <w:tcBorders>
              <w:top w:val="single" w:color="auto" w:sz="4" w:space="0"/>
              <w:left w:val="nil"/>
              <w:bottom w:val="single" w:color="auto" w:sz="4" w:space="0"/>
              <w:right w:val="single" w:color="auto" w:sz="4" w:space="0"/>
              <w:tl2br w:val="nil"/>
              <w:tr2bl w:val="nil"/>
            </w:tcBorders>
            <w:vAlign w:val="center"/>
          </w:tcPr>
          <w:p w14:paraId="6F5A7A27">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双</w:t>
            </w:r>
          </w:p>
        </w:tc>
        <w:tc>
          <w:tcPr>
            <w:tcW w:w="975" w:type="dxa"/>
            <w:tcBorders>
              <w:top w:val="single" w:color="auto" w:sz="4" w:space="0"/>
              <w:left w:val="nil"/>
              <w:bottom w:val="single" w:color="auto" w:sz="4" w:space="0"/>
              <w:right w:val="single" w:color="auto" w:sz="4" w:space="0"/>
              <w:tl2br w:val="nil"/>
              <w:tr2bl w:val="nil"/>
            </w:tcBorders>
            <w:vAlign w:val="center"/>
          </w:tcPr>
          <w:p w14:paraId="5D7F0A63">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11821777">
            <w:pPr>
              <w:keepNext w:val="0"/>
              <w:keepLines w:val="0"/>
              <w:widowControl/>
              <w:suppressLineNumbers w:val="0"/>
              <w:jc w:val="center"/>
              <w:textAlignment w:val="center"/>
              <w:rPr>
                <w:sz w:val="16"/>
                <w:szCs w:val="20"/>
              </w:rPr>
            </w:pPr>
          </w:p>
        </w:tc>
      </w:tr>
      <w:tr w14:paraId="5CE8AE8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D6799AA">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72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3BD14E4">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蛇皮袋</w:t>
            </w:r>
          </w:p>
        </w:tc>
        <w:tc>
          <w:tcPr>
            <w:tcW w:w="3195" w:type="dxa"/>
            <w:tcBorders>
              <w:top w:val="single" w:color="auto" w:sz="4" w:space="0"/>
              <w:left w:val="nil"/>
              <w:bottom w:val="single" w:color="auto" w:sz="4" w:space="0"/>
              <w:right w:val="single" w:color="auto" w:sz="4" w:space="0"/>
              <w:tl2br w:val="nil"/>
              <w:tr2bl w:val="nil"/>
            </w:tcBorders>
            <w:vAlign w:val="center"/>
          </w:tcPr>
          <w:p w14:paraId="771A9208">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型号规格：70*108</w:t>
            </w:r>
          </w:p>
        </w:tc>
        <w:tc>
          <w:tcPr>
            <w:tcW w:w="765" w:type="dxa"/>
            <w:tcBorders>
              <w:top w:val="single" w:color="auto" w:sz="4" w:space="0"/>
              <w:left w:val="nil"/>
              <w:bottom w:val="single" w:color="auto" w:sz="4" w:space="0"/>
              <w:right w:val="single" w:color="auto" w:sz="4" w:space="0"/>
              <w:tl2br w:val="nil"/>
              <w:tr2bl w:val="nil"/>
            </w:tcBorders>
            <w:vAlign w:val="center"/>
          </w:tcPr>
          <w:p w14:paraId="5FCAC0A1">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6604A4C">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100</w:t>
            </w:r>
          </w:p>
        </w:tc>
        <w:tc>
          <w:tcPr>
            <w:tcW w:w="1127" w:type="dxa"/>
            <w:tcBorders>
              <w:top w:val="single" w:color="auto" w:sz="4" w:space="0"/>
              <w:left w:val="nil"/>
              <w:bottom w:val="single" w:color="auto" w:sz="4" w:space="0"/>
              <w:right w:val="single" w:color="auto" w:sz="4" w:space="0"/>
              <w:tl2br w:val="nil"/>
              <w:tr2bl w:val="nil"/>
            </w:tcBorders>
            <w:vAlign w:val="center"/>
          </w:tcPr>
          <w:p w14:paraId="0BDB12E8">
            <w:pPr>
              <w:keepNext w:val="0"/>
              <w:keepLines w:val="0"/>
              <w:widowControl/>
              <w:suppressLineNumbers w:val="0"/>
              <w:jc w:val="center"/>
              <w:textAlignment w:val="center"/>
              <w:rPr>
                <w:sz w:val="16"/>
                <w:szCs w:val="20"/>
              </w:rPr>
            </w:pPr>
          </w:p>
        </w:tc>
      </w:tr>
      <w:tr w14:paraId="0C69F24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27E330B">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73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C4254D7">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透明包装胶带</w:t>
            </w:r>
          </w:p>
        </w:tc>
        <w:tc>
          <w:tcPr>
            <w:tcW w:w="3195" w:type="dxa"/>
            <w:tcBorders>
              <w:top w:val="single" w:color="auto" w:sz="4" w:space="0"/>
              <w:left w:val="nil"/>
              <w:bottom w:val="single" w:color="auto" w:sz="4" w:space="0"/>
              <w:right w:val="single" w:color="auto" w:sz="4" w:space="0"/>
              <w:tl2br w:val="nil"/>
              <w:tr2bl w:val="nil"/>
            </w:tcBorders>
            <w:vAlign w:val="center"/>
          </w:tcPr>
          <w:p w14:paraId="76E2F03C">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型号规格：45MM*长30M</w:t>
            </w:r>
          </w:p>
        </w:tc>
        <w:tc>
          <w:tcPr>
            <w:tcW w:w="765" w:type="dxa"/>
            <w:tcBorders>
              <w:top w:val="single" w:color="auto" w:sz="4" w:space="0"/>
              <w:left w:val="nil"/>
              <w:bottom w:val="single" w:color="auto" w:sz="4" w:space="0"/>
              <w:right w:val="single" w:color="auto" w:sz="4" w:space="0"/>
              <w:tl2br w:val="nil"/>
              <w:tr2bl w:val="nil"/>
            </w:tcBorders>
            <w:vAlign w:val="center"/>
          </w:tcPr>
          <w:p w14:paraId="2F757FBF">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585D234C">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04738CA4">
            <w:pPr>
              <w:keepNext w:val="0"/>
              <w:keepLines w:val="0"/>
              <w:widowControl/>
              <w:suppressLineNumbers w:val="0"/>
              <w:jc w:val="center"/>
              <w:textAlignment w:val="center"/>
              <w:rPr>
                <w:sz w:val="16"/>
                <w:szCs w:val="20"/>
              </w:rPr>
            </w:pPr>
          </w:p>
        </w:tc>
      </w:tr>
      <w:tr w14:paraId="382DBAF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5F5C177">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74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1B17E48">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加厚一次性雨衣</w:t>
            </w:r>
          </w:p>
        </w:tc>
        <w:tc>
          <w:tcPr>
            <w:tcW w:w="3195" w:type="dxa"/>
            <w:tcBorders>
              <w:top w:val="single" w:color="auto" w:sz="4" w:space="0"/>
              <w:left w:val="nil"/>
              <w:bottom w:val="single" w:color="auto" w:sz="4" w:space="0"/>
              <w:right w:val="single" w:color="auto" w:sz="4" w:space="0"/>
              <w:tl2br w:val="nil"/>
              <w:tr2bl w:val="nil"/>
            </w:tcBorders>
            <w:vAlign w:val="center"/>
          </w:tcPr>
          <w:p w14:paraId="759881DB">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型号规格：成人套头加厚有帽绳加大款蓝色 （ 附图附网址）</w:t>
            </w:r>
          </w:p>
        </w:tc>
        <w:tc>
          <w:tcPr>
            <w:tcW w:w="765" w:type="dxa"/>
            <w:tcBorders>
              <w:top w:val="single" w:color="auto" w:sz="4" w:space="0"/>
              <w:left w:val="nil"/>
              <w:bottom w:val="single" w:color="auto" w:sz="4" w:space="0"/>
              <w:right w:val="single" w:color="auto" w:sz="4" w:space="0"/>
              <w:tl2br w:val="nil"/>
              <w:tr2bl w:val="nil"/>
            </w:tcBorders>
            <w:vAlign w:val="center"/>
          </w:tcPr>
          <w:p w14:paraId="291C3939">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件</w:t>
            </w:r>
          </w:p>
        </w:tc>
        <w:tc>
          <w:tcPr>
            <w:tcW w:w="975" w:type="dxa"/>
            <w:tcBorders>
              <w:top w:val="single" w:color="auto" w:sz="4" w:space="0"/>
              <w:left w:val="nil"/>
              <w:bottom w:val="single" w:color="auto" w:sz="4" w:space="0"/>
              <w:right w:val="single" w:color="auto" w:sz="4" w:space="0"/>
              <w:tl2br w:val="nil"/>
              <w:tr2bl w:val="nil"/>
            </w:tcBorders>
            <w:vAlign w:val="center"/>
          </w:tcPr>
          <w:p w14:paraId="7C8A2C89">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17AA76F0">
            <w:pPr>
              <w:keepNext w:val="0"/>
              <w:keepLines w:val="0"/>
              <w:widowControl/>
              <w:suppressLineNumbers w:val="0"/>
              <w:jc w:val="center"/>
              <w:textAlignment w:val="center"/>
              <w:rPr>
                <w:sz w:val="16"/>
                <w:szCs w:val="20"/>
              </w:rPr>
            </w:pPr>
          </w:p>
        </w:tc>
      </w:tr>
      <w:tr w14:paraId="1BD9C5B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E5956BC">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75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33A362C">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手提塑料桶</w:t>
            </w:r>
          </w:p>
        </w:tc>
        <w:tc>
          <w:tcPr>
            <w:tcW w:w="3195" w:type="dxa"/>
            <w:tcBorders>
              <w:top w:val="single" w:color="auto" w:sz="4" w:space="0"/>
              <w:left w:val="nil"/>
              <w:bottom w:val="single" w:color="auto" w:sz="4" w:space="0"/>
              <w:right w:val="single" w:color="auto" w:sz="4" w:space="0"/>
              <w:tl2br w:val="nil"/>
              <w:tr2bl w:val="nil"/>
            </w:tcBorders>
            <w:vAlign w:val="center"/>
          </w:tcPr>
          <w:p w14:paraId="606EF222">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型号规格：大号、有盖，规格：上直径22.8cm,底直径17cm，高17.5cm</w:t>
            </w:r>
          </w:p>
        </w:tc>
        <w:tc>
          <w:tcPr>
            <w:tcW w:w="765" w:type="dxa"/>
            <w:tcBorders>
              <w:top w:val="single" w:color="auto" w:sz="4" w:space="0"/>
              <w:left w:val="nil"/>
              <w:bottom w:val="single" w:color="auto" w:sz="4" w:space="0"/>
              <w:right w:val="single" w:color="auto" w:sz="4" w:space="0"/>
              <w:tl2br w:val="nil"/>
              <w:tr2bl w:val="nil"/>
            </w:tcBorders>
            <w:vAlign w:val="center"/>
          </w:tcPr>
          <w:p w14:paraId="14EBCB4E">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9F42056">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6D8E3619">
            <w:pPr>
              <w:keepNext w:val="0"/>
              <w:keepLines w:val="0"/>
              <w:widowControl/>
              <w:suppressLineNumbers w:val="0"/>
              <w:jc w:val="center"/>
              <w:textAlignment w:val="center"/>
              <w:rPr>
                <w:sz w:val="16"/>
                <w:szCs w:val="20"/>
              </w:rPr>
            </w:pPr>
          </w:p>
        </w:tc>
      </w:tr>
      <w:tr w14:paraId="5272D7B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D0698DA">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76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0283A27">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油漆扫</w:t>
            </w:r>
          </w:p>
        </w:tc>
        <w:tc>
          <w:tcPr>
            <w:tcW w:w="3195" w:type="dxa"/>
            <w:tcBorders>
              <w:top w:val="single" w:color="auto" w:sz="4" w:space="0"/>
              <w:left w:val="nil"/>
              <w:bottom w:val="single" w:color="auto" w:sz="4" w:space="0"/>
              <w:right w:val="single" w:color="auto" w:sz="4" w:space="0"/>
              <w:tl2br w:val="nil"/>
              <w:tr2bl w:val="nil"/>
            </w:tcBorders>
            <w:vAlign w:val="center"/>
          </w:tcPr>
          <w:p w14:paraId="622FFBCA">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型号规格：1寸</w:t>
            </w:r>
          </w:p>
        </w:tc>
        <w:tc>
          <w:tcPr>
            <w:tcW w:w="765" w:type="dxa"/>
            <w:tcBorders>
              <w:top w:val="single" w:color="auto" w:sz="4" w:space="0"/>
              <w:left w:val="nil"/>
              <w:bottom w:val="single" w:color="auto" w:sz="4" w:space="0"/>
              <w:right w:val="single" w:color="auto" w:sz="4" w:space="0"/>
              <w:tl2br w:val="nil"/>
              <w:tr2bl w:val="nil"/>
            </w:tcBorders>
            <w:vAlign w:val="center"/>
          </w:tcPr>
          <w:p w14:paraId="768F55C6">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5FEF647">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18056E5C">
            <w:pPr>
              <w:keepNext w:val="0"/>
              <w:keepLines w:val="0"/>
              <w:widowControl/>
              <w:suppressLineNumbers w:val="0"/>
              <w:jc w:val="center"/>
              <w:textAlignment w:val="center"/>
              <w:rPr>
                <w:sz w:val="16"/>
                <w:szCs w:val="20"/>
              </w:rPr>
            </w:pPr>
          </w:p>
        </w:tc>
      </w:tr>
      <w:tr w14:paraId="0F239FF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4082069">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77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2708CC8">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油漆扫</w:t>
            </w:r>
          </w:p>
        </w:tc>
        <w:tc>
          <w:tcPr>
            <w:tcW w:w="3195" w:type="dxa"/>
            <w:tcBorders>
              <w:top w:val="single" w:color="auto" w:sz="4" w:space="0"/>
              <w:left w:val="nil"/>
              <w:bottom w:val="single" w:color="auto" w:sz="4" w:space="0"/>
              <w:right w:val="single" w:color="auto" w:sz="4" w:space="0"/>
              <w:tl2br w:val="nil"/>
              <w:tr2bl w:val="nil"/>
            </w:tcBorders>
            <w:vAlign w:val="center"/>
          </w:tcPr>
          <w:p w14:paraId="6F89038C">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型号规格：2寸</w:t>
            </w:r>
          </w:p>
        </w:tc>
        <w:tc>
          <w:tcPr>
            <w:tcW w:w="765" w:type="dxa"/>
            <w:tcBorders>
              <w:top w:val="single" w:color="auto" w:sz="4" w:space="0"/>
              <w:left w:val="nil"/>
              <w:bottom w:val="single" w:color="auto" w:sz="4" w:space="0"/>
              <w:right w:val="single" w:color="auto" w:sz="4" w:space="0"/>
              <w:tl2br w:val="nil"/>
              <w:tr2bl w:val="nil"/>
            </w:tcBorders>
            <w:vAlign w:val="center"/>
          </w:tcPr>
          <w:p w14:paraId="1DC50ED7">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121202B">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4F534D7D">
            <w:pPr>
              <w:keepNext w:val="0"/>
              <w:keepLines w:val="0"/>
              <w:widowControl/>
              <w:suppressLineNumbers w:val="0"/>
              <w:jc w:val="center"/>
              <w:textAlignment w:val="center"/>
              <w:rPr>
                <w:sz w:val="16"/>
                <w:szCs w:val="20"/>
              </w:rPr>
            </w:pPr>
          </w:p>
        </w:tc>
      </w:tr>
      <w:tr w14:paraId="0CADBC7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EAF83C7">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78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9F51242">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自粘橡塑胶带</w:t>
            </w:r>
          </w:p>
        </w:tc>
        <w:tc>
          <w:tcPr>
            <w:tcW w:w="3195" w:type="dxa"/>
            <w:tcBorders>
              <w:top w:val="single" w:color="auto" w:sz="4" w:space="0"/>
              <w:left w:val="nil"/>
              <w:bottom w:val="single" w:color="auto" w:sz="4" w:space="0"/>
              <w:right w:val="single" w:color="auto" w:sz="4" w:space="0"/>
              <w:tl2br w:val="nil"/>
              <w:tr2bl w:val="nil"/>
            </w:tcBorders>
            <w:vAlign w:val="center"/>
          </w:tcPr>
          <w:p w14:paraId="449A9171">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推荐品牌：TF/台丰 型号规格：厚5MM*宽50MM*长10M  黑色（ 附图附网址）</w:t>
            </w:r>
          </w:p>
        </w:tc>
        <w:tc>
          <w:tcPr>
            <w:tcW w:w="765" w:type="dxa"/>
            <w:tcBorders>
              <w:top w:val="single" w:color="auto" w:sz="4" w:space="0"/>
              <w:left w:val="nil"/>
              <w:bottom w:val="single" w:color="auto" w:sz="4" w:space="0"/>
              <w:right w:val="single" w:color="auto" w:sz="4" w:space="0"/>
              <w:tl2br w:val="nil"/>
              <w:tr2bl w:val="nil"/>
            </w:tcBorders>
            <w:vAlign w:val="center"/>
          </w:tcPr>
          <w:p w14:paraId="400C37AE">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6F60D72A">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3F096CB3">
            <w:pPr>
              <w:keepNext w:val="0"/>
              <w:keepLines w:val="0"/>
              <w:widowControl/>
              <w:suppressLineNumbers w:val="0"/>
              <w:jc w:val="center"/>
              <w:textAlignment w:val="center"/>
              <w:rPr>
                <w:sz w:val="16"/>
                <w:szCs w:val="20"/>
              </w:rPr>
            </w:pPr>
          </w:p>
        </w:tc>
      </w:tr>
      <w:tr w14:paraId="3DD3685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F768F9">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79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4730946">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自粘橡塑胶带</w:t>
            </w:r>
          </w:p>
        </w:tc>
        <w:tc>
          <w:tcPr>
            <w:tcW w:w="3195" w:type="dxa"/>
            <w:tcBorders>
              <w:top w:val="single" w:color="auto" w:sz="4" w:space="0"/>
              <w:left w:val="nil"/>
              <w:bottom w:val="single" w:color="auto" w:sz="4" w:space="0"/>
              <w:right w:val="single" w:color="auto" w:sz="4" w:space="0"/>
              <w:tl2br w:val="nil"/>
              <w:tr2bl w:val="nil"/>
            </w:tcBorders>
            <w:vAlign w:val="center"/>
          </w:tcPr>
          <w:p w14:paraId="2F9D1BBD">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推荐品牌：TF/台丰 型号规格：厚5MM*宽50MM*长10M  白色（ 附图附网址）</w:t>
            </w:r>
          </w:p>
        </w:tc>
        <w:tc>
          <w:tcPr>
            <w:tcW w:w="765" w:type="dxa"/>
            <w:tcBorders>
              <w:top w:val="single" w:color="auto" w:sz="4" w:space="0"/>
              <w:left w:val="nil"/>
              <w:bottom w:val="single" w:color="auto" w:sz="4" w:space="0"/>
              <w:right w:val="single" w:color="auto" w:sz="4" w:space="0"/>
              <w:tl2br w:val="nil"/>
              <w:tr2bl w:val="nil"/>
            </w:tcBorders>
            <w:vAlign w:val="center"/>
          </w:tcPr>
          <w:p w14:paraId="1B92C5BF">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59124112">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6DA9C938">
            <w:pPr>
              <w:keepNext w:val="0"/>
              <w:keepLines w:val="0"/>
              <w:widowControl/>
              <w:suppressLineNumbers w:val="0"/>
              <w:jc w:val="center"/>
              <w:textAlignment w:val="center"/>
              <w:rPr>
                <w:sz w:val="16"/>
                <w:szCs w:val="20"/>
              </w:rPr>
            </w:pPr>
          </w:p>
        </w:tc>
      </w:tr>
      <w:tr w14:paraId="5F8A1CA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7A6CEB7">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80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D15F39">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铝板</w:t>
            </w:r>
          </w:p>
        </w:tc>
        <w:tc>
          <w:tcPr>
            <w:tcW w:w="3195" w:type="dxa"/>
            <w:tcBorders>
              <w:top w:val="single" w:color="auto" w:sz="4" w:space="0"/>
              <w:left w:val="nil"/>
              <w:bottom w:val="single" w:color="auto" w:sz="4" w:space="0"/>
              <w:right w:val="single" w:color="auto" w:sz="4" w:space="0"/>
              <w:tl2br w:val="nil"/>
              <w:tr2bl w:val="nil"/>
            </w:tcBorders>
            <w:vAlign w:val="center"/>
          </w:tcPr>
          <w:p w14:paraId="7E9CFD1C">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规格:厚度0.5m宽100cm</w:t>
            </w:r>
          </w:p>
        </w:tc>
        <w:tc>
          <w:tcPr>
            <w:tcW w:w="765" w:type="dxa"/>
            <w:tcBorders>
              <w:top w:val="single" w:color="auto" w:sz="4" w:space="0"/>
              <w:left w:val="nil"/>
              <w:bottom w:val="single" w:color="auto" w:sz="4" w:space="0"/>
              <w:right w:val="single" w:color="auto" w:sz="4" w:space="0"/>
              <w:tl2br w:val="nil"/>
              <w:tr2bl w:val="nil"/>
            </w:tcBorders>
            <w:vAlign w:val="center"/>
          </w:tcPr>
          <w:p w14:paraId="70A57EB4">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60A515E6">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2CDEB1FA">
            <w:pPr>
              <w:keepNext w:val="0"/>
              <w:keepLines w:val="0"/>
              <w:widowControl/>
              <w:suppressLineNumbers w:val="0"/>
              <w:jc w:val="center"/>
              <w:textAlignment w:val="center"/>
              <w:rPr>
                <w:sz w:val="16"/>
                <w:szCs w:val="20"/>
              </w:rPr>
            </w:pPr>
          </w:p>
        </w:tc>
      </w:tr>
      <w:tr w14:paraId="7F6BFC5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1D2BC32">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81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0C1A6E4">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尼龙扎带</w:t>
            </w:r>
          </w:p>
        </w:tc>
        <w:tc>
          <w:tcPr>
            <w:tcW w:w="3195" w:type="dxa"/>
            <w:tcBorders>
              <w:top w:val="single" w:color="auto" w:sz="4" w:space="0"/>
              <w:left w:val="nil"/>
              <w:bottom w:val="single" w:color="auto" w:sz="4" w:space="0"/>
              <w:right w:val="single" w:color="auto" w:sz="4" w:space="0"/>
              <w:tl2br w:val="nil"/>
              <w:tr2bl w:val="nil"/>
            </w:tcBorders>
            <w:vAlign w:val="center"/>
          </w:tcPr>
          <w:p w14:paraId="2604C98E">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规格:3*200mm</w:t>
            </w:r>
          </w:p>
        </w:tc>
        <w:tc>
          <w:tcPr>
            <w:tcW w:w="765" w:type="dxa"/>
            <w:tcBorders>
              <w:top w:val="single" w:color="auto" w:sz="4" w:space="0"/>
              <w:left w:val="nil"/>
              <w:bottom w:val="single" w:color="auto" w:sz="4" w:space="0"/>
              <w:right w:val="single" w:color="auto" w:sz="4" w:space="0"/>
              <w:tl2br w:val="nil"/>
              <w:tr2bl w:val="nil"/>
            </w:tcBorders>
            <w:vAlign w:val="center"/>
          </w:tcPr>
          <w:p w14:paraId="5D6A5E0F">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包</w:t>
            </w:r>
          </w:p>
        </w:tc>
        <w:tc>
          <w:tcPr>
            <w:tcW w:w="975" w:type="dxa"/>
            <w:tcBorders>
              <w:top w:val="single" w:color="auto" w:sz="4" w:space="0"/>
              <w:left w:val="nil"/>
              <w:bottom w:val="single" w:color="auto" w:sz="4" w:space="0"/>
              <w:right w:val="single" w:color="auto" w:sz="4" w:space="0"/>
              <w:tl2br w:val="nil"/>
              <w:tr2bl w:val="nil"/>
            </w:tcBorders>
            <w:vAlign w:val="center"/>
          </w:tcPr>
          <w:p w14:paraId="1CAC83ED">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60121C59">
            <w:pPr>
              <w:keepNext w:val="0"/>
              <w:keepLines w:val="0"/>
              <w:widowControl/>
              <w:suppressLineNumbers w:val="0"/>
              <w:jc w:val="center"/>
              <w:textAlignment w:val="center"/>
              <w:rPr>
                <w:sz w:val="16"/>
                <w:szCs w:val="20"/>
              </w:rPr>
            </w:pPr>
          </w:p>
        </w:tc>
      </w:tr>
      <w:tr w14:paraId="0444091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D879B0A">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82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6B71F76">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尼龙扎带</w:t>
            </w:r>
          </w:p>
        </w:tc>
        <w:tc>
          <w:tcPr>
            <w:tcW w:w="3195" w:type="dxa"/>
            <w:tcBorders>
              <w:top w:val="single" w:color="auto" w:sz="4" w:space="0"/>
              <w:left w:val="nil"/>
              <w:bottom w:val="single" w:color="auto" w:sz="4" w:space="0"/>
              <w:right w:val="single" w:color="auto" w:sz="4" w:space="0"/>
              <w:tl2br w:val="nil"/>
              <w:tr2bl w:val="nil"/>
            </w:tcBorders>
            <w:vAlign w:val="center"/>
          </w:tcPr>
          <w:p w14:paraId="128B8BE4">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规格:5*350mm</w:t>
            </w:r>
          </w:p>
        </w:tc>
        <w:tc>
          <w:tcPr>
            <w:tcW w:w="765" w:type="dxa"/>
            <w:tcBorders>
              <w:top w:val="single" w:color="auto" w:sz="4" w:space="0"/>
              <w:left w:val="nil"/>
              <w:bottom w:val="single" w:color="auto" w:sz="4" w:space="0"/>
              <w:right w:val="single" w:color="auto" w:sz="4" w:space="0"/>
              <w:tl2br w:val="nil"/>
              <w:tr2bl w:val="nil"/>
            </w:tcBorders>
            <w:vAlign w:val="center"/>
          </w:tcPr>
          <w:p w14:paraId="4D7F5298">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包</w:t>
            </w:r>
          </w:p>
        </w:tc>
        <w:tc>
          <w:tcPr>
            <w:tcW w:w="975" w:type="dxa"/>
            <w:tcBorders>
              <w:top w:val="single" w:color="auto" w:sz="4" w:space="0"/>
              <w:left w:val="nil"/>
              <w:bottom w:val="single" w:color="auto" w:sz="4" w:space="0"/>
              <w:right w:val="single" w:color="auto" w:sz="4" w:space="0"/>
              <w:tl2br w:val="nil"/>
              <w:tr2bl w:val="nil"/>
            </w:tcBorders>
            <w:vAlign w:val="center"/>
          </w:tcPr>
          <w:p w14:paraId="734B2DFB">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4E98DECC">
            <w:pPr>
              <w:keepNext w:val="0"/>
              <w:keepLines w:val="0"/>
              <w:widowControl/>
              <w:suppressLineNumbers w:val="0"/>
              <w:jc w:val="center"/>
              <w:textAlignment w:val="center"/>
              <w:rPr>
                <w:sz w:val="16"/>
                <w:szCs w:val="20"/>
              </w:rPr>
            </w:pPr>
          </w:p>
        </w:tc>
      </w:tr>
      <w:tr w14:paraId="543BA74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B0CBE21">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83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23E67B">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尼龙扎带</w:t>
            </w:r>
          </w:p>
        </w:tc>
        <w:tc>
          <w:tcPr>
            <w:tcW w:w="3195" w:type="dxa"/>
            <w:tcBorders>
              <w:top w:val="single" w:color="auto" w:sz="4" w:space="0"/>
              <w:left w:val="nil"/>
              <w:bottom w:val="single" w:color="auto" w:sz="4" w:space="0"/>
              <w:right w:val="single" w:color="auto" w:sz="4" w:space="0"/>
              <w:tl2br w:val="nil"/>
              <w:tr2bl w:val="nil"/>
            </w:tcBorders>
            <w:vAlign w:val="center"/>
          </w:tcPr>
          <w:p w14:paraId="3B5CA702">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规格:5*400mm</w:t>
            </w:r>
          </w:p>
        </w:tc>
        <w:tc>
          <w:tcPr>
            <w:tcW w:w="765" w:type="dxa"/>
            <w:tcBorders>
              <w:top w:val="single" w:color="auto" w:sz="4" w:space="0"/>
              <w:left w:val="nil"/>
              <w:bottom w:val="single" w:color="auto" w:sz="4" w:space="0"/>
              <w:right w:val="single" w:color="auto" w:sz="4" w:space="0"/>
              <w:tl2br w:val="nil"/>
              <w:tr2bl w:val="nil"/>
            </w:tcBorders>
            <w:vAlign w:val="center"/>
          </w:tcPr>
          <w:p w14:paraId="4463FD8E">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包</w:t>
            </w:r>
          </w:p>
        </w:tc>
        <w:tc>
          <w:tcPr>
            <w:tcW w:w="975" w:type="dxa"/>
            <w:tcBorders>
              <w:top w:val="single" w:color="auto" w:sz="4" w:space="0"/>
              <w:left w:val="nil"/>
              <w:bottom w:val="single" w:color="auto" w:sz="4" w:space="0"/>
              <w:right w:val="single" w:color="auto" w:sz="4" w:space="0"/>
              <w:tl2br w:val="nil"/>
              <w:tr2bl w:val="nil"/>
            </w:tcBorders>
            <w:vAlign w:val="center"/>
          </w:tcPr>
          <w:p w14:paraId="5C007F8F">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5B51B9E5">
            <w:pPr>
              <w:keepNext w:val="0"/>
              <w:keepLines w:val="0"/>
              <w:widowControl/>
              <w:suppressLineNumbers w:val="0"/>
              <w:jc w:val="center"/>
              <w:textAlignment w:val="center"/>
              <w:rPr>
                <w:sz w:val="16"/>
                <w:szCs w:val="20"/>
              </w:rPr>
            </w:pPr>
          </w:p>
        </w:tc>
      </w:tr>
      <w:tr w14:paraId="4FF19D6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EEAF13E">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84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A812F3E">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尼龙扎带</w:t>
            </w:r>
          </w:p>
        </w:tc>
        <w:tc>
          <w:tcPr>
            <w:tcW w:w="3195" w:type="dxa"/>
            <w:tcBorders>
              <w:top w:val="single" w:color="auto" w:sz="4" w:space="0"/>
              <w:left w:val="nil"/>
              <w:bottom w:val="single" w:color="auto" w:sz="4" w:space="0"/>
              <w:right w:val="single" w:color="auto" w:sz="4" w:space="0"/>
              <w:tl2br w:val="nil"/>
              <w:tr2bl w:val="nil"/>
            </w:tcBorders>
            <w:vAlign w:val="center"/>
          </w:tcPr>
          <w:p w14:paraId="68F082E4">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规格:4*300mm</w:t>
            </w:r>
          </w:p>
        </w:tc>
        <w:tc>
          <w:tcPr>
            <w:tcW w:w="765" w:type="dxa"/>
            <w:tcBorders>
              <w:top w:val="single" w:color="auto" w:sz="4" w:space="0"/>
              <w:left w:val="nil"/>
              <w:bottom w:val="single" w:color="auto" w:sz="4" w:space="0"/>
              <w:right w:val="single" w:color="auto" w:sz="4" w:space="0"/>
              <w:tl2br w:val="nil"/>
              <w:tr2bl w:val="nil"/>
            </w:tcBorders>
            <w:vAlign w:val="center"/>
          </w:tcPr>
          <w:p w14:paraId="1C3FBB1E">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包</w:t>
            </w:r>
          </w:p>
        </w:tc>
        <w:tc>
          <w:tcPr>
            <w:tcW w:w="975" w:type="dxa"/>
            <w:tcBorders>
              <w:top w:val="single" w:color="auto" w:sz="4" w:space="0"/>
              <w:left w:val="nil"/>
              <w:bottom w:val="single" w:color="auto" w:sz="4" w:space="0"/>
              <w:right w:val="single" w:color="auto" w:sz="4" w:space="0"/>
              <w:tl2br w:val="nil"/>
              <w:tr2bl w:val="nil"/>
            </w:tcBorders>
            <w:vAlign w:val="center"/>
          </w:tcPr>
          <w:p w14:paraId="722B70D2">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3D0AE6C4">
            <w:pPr>
              <w:keepNext w:val="0"/>
              <w:keepLines w:val="0"/>
              <w:widowControl/>
              <w:suppressLineNumbers w:val="0"/>
              <w:jc w:val="center"/>
              <w:textAlignment w:val="center"/>
              <w:rPr>
                <w:sz w:val="16"/>
                <w:szCs w:val="20"/>
              </w:rPr>
            </w:pPr>
          </w:p>
        </w:tc>
      </w:tr>
      <w:tr w14:paraId="50DA8D5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D445EF6">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85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0965662">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尼龙扎带</w:t>
            </w:r>
          </w:p>
        </w:tc>
        <w:tc>
          <w:tcPr>
            <w:tcW w:w="3195" w:type="dxa"/>
            <w:tcBorders>
              <w:top w:val="single" w:color="auto" w:sz="4" w:space="0"/>
              <w:left w:val="nil"/>
              <w:bottom w:val="single" w:color="auto" w:sz="4" w:space="0"/>
              <w:right w:val="single" w:color="auto" w:sz="4" w:space="0"/>
              <w:tl2br w:val="nil"/>
              <w:tr2bl w:val="nil"/>
            </w:tcBorders>
            <w:vAlign w:val="center"/>
          </w:tcPr>
          <w:p w14:paraId="321BFC04">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规格:6*200mm</w:t>
            </w:r>
          </w:p>
        </w:tc>
        <w:tc>
          <w:tcPr>
            <w:tcW w:w="765" w:type="dxa"/>
            <w:tcBorders>
              <w:top w:val="single" w:color="auto" w:sz="4" w:space="0"/>
              <w:left w:val="nil"/>
              <w:bottom w:val="single" w:color="auto" w:sz="4" w:space="0"/>
              <w:right w:val="single" w:color="auto" w:sz="4" w:space="0"/>
              <w:tl2br w:val="nil"/>
              <w:tr2bl w:val="nil"/>
            </w:tcBorders>
            <w:vAlign w:val="center"/>
          </w:tcPr>
          <w:p w14:paraId="03792570">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包</w:t>
            </w:r>
          </w:p>
        </w:tc>
        <w:tc>
          <w:tcPr>
            <w:tcW w:w="975" w:type="dxa"/>
            <w:tcBorders>
              <w:top w:val="single" w:color="auto" w:sz="4" w:space="0"/>
              <w:left w:val="nil"/>
              <w:bottom w:val="single" w:color="auto" w:sz="4" w:space="0"/>
              <w:right w:val="single" w:color="auto" w:sz="4" w:space="0"/>
              <w:tl2br w:val="nil"/>
              <w:tr2bl w:val="nil"/>
            </w:tcBorders>
            <w:vAlign w:val="center"/>
          </w:tcPr>
          <w:p w14:paraId="46C761A8">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14C3311B">
            <w:pPr>
              <w:keepNext w:val="0"/>
              <w:keepLines w:val="0"/>
              <w:widowControl/>
              <w:suppressLineNumbers w:val="0"/>
              <w:jc w:val="center"/>
              <w:textAlignment w:val="center"/>
              <w:rPr>
                <w:sz w:val="16"/>
                <w:szCs w:val="20"/>
              </w:rPr>
            </w:pPr>
          </w:p>
        </w:tc>
      </w:tr>
      <w:tr w14:paraId="1B3B9AF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8505B5D">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86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396770B">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防火阻燃三防布</w:t>
            </w:r>
          </w:p>
        </w:tc>
        <w:tc>
          <w:tcPr>
            <w:tcW w:w="3195" w:type="dxa"/>
            <w:tcBorders>
              <w:top w:val="single" w:color="auto" w:sz="4" w:space="0"/>
              <w:left w:val="nil"/>
              <w:bottom w:val="single" w:color="auto" w:sz="4" w:space="0"/>
              <w:right w:val="single" w:color="auto" w:sz="4" w:space="0"/>
              <w:tl2br w:val="nil"/>
              <w:tr2bl w:val="nil"/>
            </w:tcBorders>
            <w:vAlign w:val="center"/>
          </w:tcPr>
          <w:p w14:paraId="346EBD73">
            <w:pPr>
              <w:keepNext w:val="0"/>
              <w:keepLines w:val="0"/>
              <w:widowControl/>
              <w:suppressLineNumbers w:val="0"/>
              <w:jc w:val="center"/>
              <w:textAlignment w:val="center"/>
              <w:rPr>
                <w:rFonts w:hint="default" w:ascii="宋体" w:hAnsi="宋体" w:eastAsia="宋体" w:cs="宋体"/>
                <w:color w:val="auto"/>
                <w:kern w:val="0"/>
                <w:sz w:val="4"/>
                <w:szCs w:val="4"/>
                <w:lang w:val="en-US" w:bidi="ar"/>
              </w:rPr>
            </w:pPr>
            <w:r>
              <w:rPr>
                <w:rFonts w:hint="eastAsia" w:ascii="宋体" w:hAnsi="宋体" w:eastAsia="宋体" w:cs="宋体"/>
                <w:i w:val="0"/>
                <w:iCs w:val="0"/>
                <w:color w:val="auto"/>
                <w:kern w:val="0"/>
                <w:sz w:val="20"/>
                <w:szCs w:val="20"/>
                <w:u w:val="none"/>
                <w:lang w:val="en-US" w:eastAsia="zh-CN" w:bidi="ar"/>
              </w:rPr>
              <w:t>规格:6*10米 防火防水防晒  材质:PVC涂层 军绿色</w:t>
            </w:r>
          </w:p>
        </w:tc>
        <w:tc>
          <w:tcPr>
            <w:tcW w:w="765" w:type="dxa"/>
            <w:tcBorders>
              <w:top w:val="single" w:color="auto" w:sz="4" w:space="0"/>
              <w:left w:val="nil"/>
              <w:bottom w:val="single" w:color="auto" w:sz="4" w:space="0"/>
              <w:right w:val="single" w:color="auto" w:sz="4" w:space="0"/>
              <w:tl2br w:val="nil"/>
              <w:tr2bl w:val="nil"/>
            </w:tcBorders>
            <w:vAlign w:val="center"/>
          </w:tcPr>
          <w:p w14:paraId="7D4B1997">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块</w:t>
            </w:r>
          </w:p>
        </w:tc>
        <w:tc>
          <w:tcPr>
            <w:tcW w:w="975" w:type="dxa"/>
            <w:tcBorders>
              <w:top w:val="single" w:color="auto" w:sz="4" w:space="0"/>
              <w:left w:val="nil"/>
              <w:bottom w:val="single" w:color="auto" w:sz="4" w:space="0"/>
              <w:right w:val="single" w:color="auto" w:sz="4" w:space="0"/>
              <w:tl2br w:val="nil"/>
              <w:tr2bl w:val="nil"/>
            </w:tcBorders>
            <w:vAlign w:val="center"/>
          </w:tcPr>
          <w:p w14:paraId="03C9BF22">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43FAC4A8">
            <w:pPr>
              <w:keepNext w:val="0"/>
              <w:keepLines w:val="0"/>
              <w:widowControl/>
              <w:suppressLineNumbers w:val="0"/>
              <w:jc w:val="center"/>
              <w:textAlignment w:val="center"/>
              <w:rPr>
                <w:sz w:val="16"/>
                <w:szCs w:val="20"/>
              </w:rPr>
            </w:pPr>
          </w:p>
        </w:tc>
      </w:tr>
      <w:tr w14:paraId="7FF1E8C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99F8BBC">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87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F291E11">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防火阻燃三防布</w:t>
            </w:r>
          </w:p>
        </w:tc>
        <w:tc>
          <w:tcPr>
            <w:tcW w:w="3195" w:type="dxa"/>
            <w:tcBorders>
              <w:top w:val="single" w:color="auto" w:sz="4" w:space="0"/>
              <w:left w:val="nil"/>
              <w:bottom w:val="single" w:color="auto" w:sz="4" w:space="0"/>
              <w:right w:val="single" w:color="auto" w:sz="4" w:space="0"/>
              <w:tl2br w:val="nil"/>
              <w:tr2bl w:val="nil"/>
            </w:tcBorders>
            <w:vAlign w:val="center"/>
          </w:tcPr>
          <w:p w14:paraId="01996036">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规格:5*6米 防火防水防晒  材质:PVC涂层 军绿色</w:t>
            </w:r>
          </w:p>
        </w:tc>
        <w:tc>
          <w:tcPr>
            <w:tcW w:w="765" w:type="dxa"/>
            <w:tcBorders>
              <w:top w:val="single" w:color="auto" w:sz="4" w:space="0"/>
              <w:left w:val="nil"/>
              <w:bottom w:val="single" w:color="auto" w:sz="4" w:space="0"/>
              <w:right w:val="single" w:color="auto" w:sz="4" w:space="0"/>
              <w:tl2br w:val="nil"/>
              <w:tr2bl w:val="nil"/>
            </w:tcBorders>
            <w:vAlign w:val="center"/>
          </w:tcPr>
          <w:p w14:paraId="1A7224CC">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块</w:t>
            </w:r>
          </w:p>
        </w:tc>
        <w:tc>
          <w:tcPr>
            <w:tcW w:w="975" w:type="dxa"/>
            <w:tcBorders>
              <w:top w:val="single" w:color="auto" w:sz="4" w:space="0"/>
              <w:left w:val="nil"/>
              <w:bottom w:val="single" w:color="auto" w:sz="4" w:space="0"/>
              <w:right w:val="single" w:color="auto" w:sz="4" w:space="0"/>
              <w:tl2br w:val="nil"/>
              <w:tr2bl w:val="nil"/>
            </w:tcBorders>
            <w:vAlign w:val="center"/>
          </w:tcPr>
          <w:p w14:paraId="012F770D">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06D25B9F">
            <w:pPr>
              <w:keepNext w:val="0"/>
              <w:keepLines w:val="0"/>
              <w:widowControl/>
              <w:suppressLineNumbers w:val="0"/>
              <w:jc w:val="center"/>
              <w:textAlignment w:val="center"/>
              <w:rPr>
                <w:sz w:val="16"/>
                <w:szCs w:val="20"/>
              </w:rPr>
            </w:pPr>
          </w:p>
        </w:tc>
      </w:tr>
      <w:tr w14:paraId="5CFAB18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9C16E82">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88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0CE49F7">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防火阻燃三防布</w:t>
            </w:r>
          </w:p>
        </w:tc>
        <w:tc>
          <w:tcPr>
            <w:tcW w:w="3195" w:type="dxa"/>
            <w:tcBorders>
              <w:top w:val="single" w:color="auto" w:sz="4" w:space="0"/>
              <w:left w:val="nil"/>
              <w:bottom w:val="single" w:color="auto" w:sz="4" w:space="0"/>
              <w:right w:val="single" w:color="auto" w:sz="4" w:space="0"/>
              <w:tl2br w:val="nil"/>
              <w:tr2bl w:val="nil"/>
            </w:tcBorders>
            <w:vAlign w:val="center"/>
          </w:tcPr>
          <w:p w14:paraId="638D5AA0">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规格:1.5*2米 防火防水防晒  材质:PVC涂层 军绿色</w:t>
            </w:r>
          </w:p>
        </w:tc>
        <w:tc>
          <w:tcPr>
            <w:tcW w:w="765" w:type="dxa"/>
            <w:tcBorders>
              <w:top w:val="single" w:color="auto" w:sz="4" w:space="0"/>
              <w:left w:val="nil"/>
              <w:bottom w:val="single" w:color="auto" w:sz="4" w:space="0"/>
              <w:right w:val="single" w:color="auto" w:sz="4" w:space="0"/>
              <w:tl2br w:val="nil"/>
              <w:tr2bl w:val="nil"/>
            </w:tcBorders>
            <w:vAlign w:val="center"/>
          </w:tcPr>
          <w:p w14:paraId="269E22EF">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块</w:t>
            </w:r>
          </w:p>
        </w:tc>
        <w:tc>
          <w:tcPr>
            <w:tcW w:w="975" w:type="dxa"/>
            <w:tcBorders>
              <w:top w:val="single" w:color="auto" w:sz="4" w:space="0"/>
              <w:left w:val="nil"/>
              <w:bottom w:val="single" w:color="auto" w:sz="4" w:space="0"/>
              <w:right w:val="single" w:color="auto" w:sz="4" w:space="0"/>
              <w:tl2br w:val="nil"/>
              <w:tr2bl w:val="nil"/>
            </w:tcBorders>
            <w:vAlign w:val="center"/>
          </w:tcPr>
          <w:p w14:paraId="1F914237">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5CF6FBFE">
            <w:pPr>
              <w:keepNext w:val="0"/>
              <w:keepLines w:val="0"/>
              <w:widowControl/>
              <w:suppressLineNumbers w:val="0"/>
              <w:jc w:val="center"/>
              <w:textAlignment w:val="center"/>
              <w:rPr>
                <w:sz w:val="16"/>
                <w:szCs w:val="20"/>
              </w:rPr>
            </w:pPr>
          </w:p>
        </w:tc>
      </w:tr>
      <w:tr w14:paraId="228B916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C29F78B">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89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EF07E44">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防火阻燃三防布</w:t>
            </w:r>
          </w:p>
        </w:tc>
        <w:tc>
          <w:tcPr>
            <w:tcW w:w="3195" w:type="dxa"/>
            <w:tcBorders>
              <w:top w:val="single" w:color="auto" w:sz="4" w:space="0"/>
              <w:left w:val="nil"/>
              <w:bottom w:val="single" w:color="auto" w:sz="4" w:space="0"/>
              <w:right w:val="single" w:color="auto" w:sz="4" w:space="0"/>
              <w:tl2br w:val="nil"/>
              <w:tr2bl w:val="nil"/>
            </w:tcBorders>
            <w:vAlign w:val="center"/>
          </w:tcPr>
          <w:p w14:paraId="1841E0B2">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规格:2*2米 防火防水防晒  材质:PVC涂层 军绿色</w:t>
            </w:r>
          </w:p>
        </w:tc>
        <w:tc>
          <w:tcPr>
            <w:tcW w:w="765" w:type="dxa"/>
            <w:tcBorders>
              <w:top w:val="single" w:color="auto" w:sz="4" w:space="0"/>
              <w:left w:val="nil"/>
              <w:bottom w:val="single" w:color="auto" w:sz="4" w:space="0"/>
              <w:right w:val="single" w:color="auto" w:sz="4" w:space="0"/>
              <w:tl2br w:val="nil"/>
              <w:tr2bl w:val="nil"/>
            </w:tcBorders>
            <w:vAlign w:val="center"/>
          </w:tcPr>
          <w:p w14:paraId="4ADE7594">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块</w:t>
            </w:r>
          </w:p>
        </w:tc>
        <w:tc>
          <w:tcPr>
            <w:tcW w:w="975" w:type="dxa"/>
            <w:tcBorders>
              <w:top w:val="single" w:color="auto" w:sz="4" w:space="0"/>
              <w:left w:val="nil"/>
              <w:bottom w:val="single" w:color="auto" w:sz="4" w:space="0"/>
              <w:right w:val="single" w:color="auto" w:sz="4" w:space="0"/>
              <w:tl2br w:val="nil"/>
              <w:tr2bl w:val="nil"/>
            </w:tcBorders>
            <w:vAlign w:val="center"/>
          </w:tcPr>
          <w:p w14:paraId="7F47214B">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4BEB7576">
            <w:pPr>
              <w:keepNext w:val="0"/>
              <w:keepLines w:val="0"/>
              <w:widowControl/>
              <w:suppressLineNumbers w:val="0"/>
              <w:jc w:val="center"/>
              <w:textAlignment w:val="center"/>
              <w:rPr>
                <w:sz w:val="16"/>
                <w:szCs w:val="20"/>
              </w:rPr>
            </w:pPr>
          </w:p>
        </w:tc>
      </w:tr>
      <w:tr w14:paraId="4485A3E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0FDE1E7">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90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5C7C18B">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防火阻燃三防布</w:t>
            </w:r>
          </w:p>
        </w:tc>
        <w:tc>
          <w:tcPr>
            <w:tcW w:w="3195" w:type="dxa"/>
            <w:tcBorders>
              <w:top w:val="single" w:color="auto" w:sz="4" w:space="0"/>
              <w:left w:val="nil"/>
              <w:bottom w:val="single" w:color="auto" w:sz="4" w:space="0"/>
              <w:right w:val="single" w:color="auto" w:sz="4" w:space="0"/>
              <w:tl2br w:val="nil"/>
              <w:tr2bl w:val="nil"/>
            </w:tcBorders>
            <w:vAlign w:val="center"/>
          </w:tcPr>
          <w:p w14:paraId="5AB21A1C">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规格:3*2米 防火防水防晒  材质:PVC涂层 军绿色</w:t>
            </w:r>
          </w:p>
        </w:tc>
        <w:tc>
          <w:tcPr>
            <w:tcW w:w="765" w:type="dxa"/>
            <w:tcBorders>
              <w:top w:val="single" w:color="auto" w:sz="4" w:space="0"/>
              <w:left w:val="nil"/>
              <w:bottom w:val="single" w:color="auto" w:sz="4" w:space="0"/>
              <w:right w:val="single" w:color="auto" w:sz="4" w:space="0"/>
              <w:tl2br w:val="nil"/>
              <w:tr2bl w:val="nil"/>
            </w:tcBorders>
            <w:vAlign w:val="center"/>
          </w:tcPr>
          <w:p w14:paraId="369548A9">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块</w:t>
            </w:r>
          </w:p>
        </w:tc>
        <w:tc>
          <w:tcPr>
            <w:tcW w:w="975" w:type="dxa"/>
            <w:tcBorders>
              <w:top w:val="single" w:color="auto" w:sz="4" w:space="0"/>
              <w:left w:val="nil"/>
              <w:bottom w:val="single" w:color="auto" w:sz="4" w:space="0"/>
              <w:right w:val="single" w:color="auto" w:sz="4" w:space="0"/>
              <w:tl2br w:val="nil"/>
              <w:tr2bl w:val="nil"/>
            </w:tcBorders>
            <w:vAlign w:val="center"/>
          </w:tcPr>
          <w:p w14:paraId="39E53E5A">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444AD083">
            <w:pPr>
              <w:keepNext w:val="0"/>
              <w:keepLines w:val="0"/>
              <w:widowControl/>
              <w:suppressLineNumbers w:val="0"/>
              <w:jc w:val="center"/>
              <w:textAlignment w:val="center"/>
              <w:rPr>
                <w:sz w:val="16"/>
                <w:szCs w:val="20"/>
              </w:rPr>
            </w:pPr>
          </w:p>
        </w:tc>
      </w:tr>
      <w:tr w14:paraId="356F35B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0C69C1C">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91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C72B51F">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防火阻燃三防布</w:t>
            </w:r>
          </w:p>
        </w:tc>
        <w:tc>
          <w:tcPr>
            <w:tcW w:w="3195" w:type="dxa"/>
            <w:tcBorders>
              <w:top w:val="single" w:color="auto" w:sz="4" w:space="0"/>
              <w:left w:val="nil"/>
              <w:bottom w:val="single" w:color="auto" w:sz="4" w:space="0"/>
              <w:right w:val="single" w:color="auto" w:sz="4" w:space="0"/>
              <w:tl2br w:val="nil"/>
              <w:tr2bl w:val="nil"/>
            </w:tcBorders>
            <w:vAlign w:val="center"/>
          </w:tcPr>
          <w:p w14:paraId="6FCA6611">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规格:2*4米 防火防水防晒  材质:PVC涂层 军绿色</w:t>
            </w:r>
          </w:p>
        </w:tc>
        <w:tc>
          <w:tcPr>
            <w:tcW w:w="765" w:type="dxa"/>
            <w:tcBorders>
              <w:top w:val="single" w:color="auto" w:sz="4" w:space="0"/>
              <w:left w:val="nil"/>
              <w:bottom w:val="single" w:color="auto" w:sz="4" w:space="0"/>
              <w:right w:val="single" w:color="auto" w:sz="4" w:space="0"/>
              <w:tl2br w:val="nil"/>
              <w:tr2bl w:val="nil"/>
            </w:tcBorders>
            <w:vAlign w:val="center"/>
          </w:tcPr>
          <w:p w14:paraId="1B0F19F2">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块</w:t>
            </w:r>
          </w:p>
        </w:tc>
        <w:tc>
          <w:tcPr>
            <w:tcW w:w="975" w:type="dxa"/>
            <w:tcBorders>
              <w:top w:val="single" w:color="auto" w:sz="4" w:space="0"/>
              <w:left w:val="nil"/>
              <w:bottom w:val="single" w:color="auto" w:sz="4" w:space="0"/>
              <w:right w:val="single" w:color="auto" w:sz="4" w:space="0"/>
              <w:tl2br w:val="nil"/>
              <w:tr2bl w:val="nil"/>
            </w:tcBorders>
            <w:vAlign w:val="center"/>
          </w:tcPr>
          <w:p w14:paraId="741F0474">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50605768">
            <w:pPr>
              <w:keepNext w:val="0"/>
              <w:keepLines w:val="0"/>
              <w:widowControl/>
              <w:suppressLineNumbers w:val="0"/>
              <w:jc w:val="center"/>
              <w:textAlignment w:val="center"/>
              <w:rPr>
                <w:sz w:val="16"/>
                <w:szCs w:val="20"/>
              </w:rPr>
            </w:pPr>
          </w:p>
        </w:tc>
      </w:tr>
      <w:tr w14:paraId="0DDA4C2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125615A">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92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EDE4A8C">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焊接法兰</w:t>
            </w:r>
          </w:p>
        </w:tc>
        <w:tc>
          <w:tcPr>
            <w:tcW w:w="3195" w:type="dxa"/>
            <w:tcBorders>
              <w:top w:val="single" w:color="auto" w:sz="4" w:space="0"/>
              <w:left w:val="nil"/>
              <w:bottom w:val="single" w:color="auto" w:sz="4" w:space="0"/>
              <w:right w:val="single" w:color="auto" w:sz="4" w:space="0"/>
              <w:tl2br w:val="nil"/>
              <w:tr2bl w:val="nil"/>
            </w:tcBorders>
            <w:vAlign w:val="center"/>
          </w:tcPr>
          <w:p w14:paraId="108B8F55">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规格:DN50 PN16 厚17mm</w:t>
            </w:r>
          </w:p>
        </w:tc>
        <w:tc>
          <w:tcPr>
            <w:tcW w:w="765" w:type="dxa"/>
            <w:tcBorders>
              <w:top w:val="single" w:color="auto" w:sz="4" w:space="0"/>
              <w:left w:val="nil"/>
              <w:bottom w:val="single" w:color="auto" w:sz="4" w:space="0"/>
              <w:right w:val="single" w:color="auto" w:sz="4" w:space="0"/>
              <w:tl2br w:val="nil"/>
              <w:tr2bl w:val="nil"/>
            </w:tcBorders>
            <w:vAlign w:val="center"/>
          </w:tcPr>
          <w:p w14:paraId="41989795">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71E11F6">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8</w:t>
            </w:r>
          </w:p>
        </w:tc>
        <w:tc>
          <w:tcPr>
            <w:tcW w:w="1127" w:type="dxa"/>
            <w:tcBorders>
              <w:top w:val="single" w:color="auto" w:sz="4" w:space="0"/>
              <w:left w:val="nil"/>
              <w:bottom w:val="single" w:color="auto" w:sz="4" w:space="0"/>
              <w:right w:val="single" w:color="auto" w:sz="4" w:space="0"/>
              <w:tl2br w:val="nil"/>
              <w:tr2bl w:val="nil"/>
            </w:tcBorders>
            <w:vAlign w:val="center"/>
          </w:tcPr>
          <w:p w14:paraId="56E88AB1">
            <w:pPr>
              <w:keepNext w:val="0"/>
              <w:keepLines w:val="0"/>
              <w:widowControl/>
              <w:suppressLineNumbers w:val="0"/>
              <w:jc w:val="center"/>
              <w:textAlignment w:val="center"/>
              <w:rPr>
                <w:sz w:val="16"/>
                <w:szCs w:val="20"/>
              </w:rPr>
            </w:pPr>
          </w:p>
        </w:tc>
      </w:tr>
      <w:tr w14:paraId="3824B6A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8232636">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93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E46970A">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不锈钢焊条</w:t>
            </w:r>
          </w:p>
        </w:tc>
        <w:tc>
          <w:tcPr>
            <w:tcW w:w="3195" w:type="dxa"/>
            <w:tcBorders>
              <w:top w:val="single" w:color="auto" w:sz="4" w:space="0"/>
              <w:left w:val="nil"/>
              <w:bottom w:val="single" w:color="auto" w:sz="4" w:space="0"/>
              <w:right w:val="single" w:color="auto" w:sz="4" w:space="0"/>
              <w:tl2br w:val="nil"/>
              <w:tr2bl w:val="nil"/>
            </w:tcBorders>
            <w:vAlign w:val="center"/>
          </w:tcPr>
          <w:p w14:paraId="7CF7EB07">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型号:CHS102规格:2.5*300mm (2KG一包)</w:t>
            </w:r>
          </w:p>
        </w:tc>
        <w:tc>
          <w:tcPr>
            <w:tcW w:w="765" w:type="dxa"/>
            <w:tcBorders>
              <w:top w:val="single" w:color="auto" w:sz="4" w:space="0"/>
              <w:left w:val="nil"/>
              <w:bottom w:val="single" w:color="auto" w:sz="4" w:space="0"/>
              <w:right w:val="single" w:color="auto" w:sz="4" w:space="0"/>
              <w:tl2br w:val="nil"/>
              <w:tr2bl w:val="nil"/>
            </w:tcBorders>
            <w:vAlign w:val="center"/>
          </w:tcPr>
          <w:p w14:paraId="63706A28">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千克</w:t>
            </w:r>
          </w:p>
        </w:tc>
        <w:tc>
          <w:tcPr>
            <w:tcW w:w="975" w:type="dxa"/>
            <w:tcBorders>
              <w:top w:val="single" w:color="auto" w:sz="4" w:space="0"/>
              <w:left w:val="nil"/>
              <w:bottom w:val="single" w:color="auto" w:sz="4" w:space="0"/>
              <w:right w:val="single" w:color="auto" w:sz="4" w:space="0"/>
              <w:tl2br w:val="nil"/>
              <w:tr2bl w:val="nil"/>
            </w:tcBorders>
            <w:vAlign w:val="center"/>
          </w:tcPr>
          <w:p w14:paraId="2682B9A8">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17FBE65F">
            <w:pPr>
              <w:keepNext w:val="0"/>
              <w:keepLines w:val="0"/>
              <w:widowControl/>
              <w:suppressLineNumbers w:val="0"/>
              <w:jc w:val="center"/>
              <w:textAlignment w:val="center"/>
              <w:rPr>
                <w:sz w:val="16"/>
                <w:szCs w:val="20"/>
              </w:rPr>
            </w:pPr>
          </w:p>
        </w:tc>
      </w:tr>
      <w:tr w14:paraId="3951232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F1F08C0">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94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4BF6D11">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不锈钢焊条</w:t>
            </w:r>
          </w:p>
        </w:tc>
        <w:tc>
          <w:tcPr>
            <w:tcW w:w="3195" w:type="dxa"/>
            <w:tcBorders>
              <w:top w:val="single" w:color="auto" w:sz="4" w:space="0"/>
              <w:left w:val="nil"/>
              <w:bottom w:val="single" w:color="auto" w:sz="4" w:space="0"/>
              <w:right w:val="single" w:color="auto" w:sz="4" w:space="0"/>
              <w:tl2br w:val="nil"/>
              <w:tr2bl w:val="nil"/>
            </w:tcBorders>
            <w:vAlign w:val="center"/>
          </w:tcPr>
          <w:p w14:paraId="4821DCE0">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型号:CHS102规格:3.2*350mm(2KG一包)</w:t>
            </w:r>
          </w:p>
        </w:tc>
        <w:tc>
          <w:tcPr>
            <w:tcW w:w="765" w:type="dxa"/>
            <w:tcBorders>
              <w:top w:val="single" w:color="auto" w:sz="4" w:space="0"/>
              <w:left w:val="nil"/>
              <w:bottom w:val="single" w:color="auto" w:sz="4" w:space="0"/>
              <w:right w:val="single" w:color="auto" w:sz="4" w:space="0"/>
              <w:tl2br w:val="nil"/>
              <w:tr2bl w:val="nil"/>
            </w:tcBorders>
            <w:vAlign w:val="center"/>
          </w:tcPr>
          <w:p w14:paraId="520272D5">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千克</w:t>
            </w:r>
          </w:p>
        </w:tc>
        <w:tc>
          <w:tcPr>
            <w:tcW w:w="975" w:type="dxa"/>
            <w:tcBorders>
              <w:top w:val="single" w:color="auto" w:sz="4" w:space="0"/>
              <w:left w:val="nil"/>
              <w:bottom w:val="single" w:color="auto" w:sz="4" w:space="0"/>
              <w:right w:val="single" w:color="auto" w:sz="4" w:space="0"/>
              <w:tl2br w:val="nil"/>
              <w:tr2bl w:val="nil"/>
            </w:tcBorders>
            <w:vAlign w:val="center"/>
          </w:tcPr>
          <w:p w14:paraId="65893636">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325E3CDA">
            <w:pPr>
              <w:keepNext w:val="0"/>
              <w:keepLines w:val="0"/>
              <w:widowControl/>
              <w:suppressLineNumbers w:val="0"/>
              <w:jc w:val="center"/>
              <w:textAlignment w:val="center"/>
              <w:rPr>
                <w:sz w:val="16"/>
                <w:szCs w:val="20"/>
              </w:rPr>
            </w:pPr>
          </w:p>
        </w:tc>
      </w:tr>
      <w:tr w14:paraId="4CAC7CB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C60C4F4">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95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EB54892">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灰桶</w:t>
            </w:r>
          </w:p>
        </w:tc>
        <w:tc>
          <w:tcPr>
            <w:tcW w:w="3195" w:type="dxa"/>
            <w:tcBorders>
              <w:top w:val="single" w:color="auto" w:sz="4" w:space="0"/>
              <w:left w:val="nil"/>
              <w:bottom w:val="single" w:color="auto" w:sz="4" w:space="0"/>
              <w:right w:val="single" w:color="auto" w:sz="4" w:space="0"/>
              <w:tl2br w:val="nil"/>
              <w:tr2bl w:val="nil"/>
            </w:tcBorders>
            <w:vAlign w:val="center"/>
          </w:tcPr>
          <w:p w14:paraId="55D517BC">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规格:桶口直径32CM深26CM</w:t>
            </w:r>
          </w:p>
        </w:tc>
        <w:tc>
          <w:tcPr>
            <w:tcW w:w="765" w:type="dxa"/>
            <w:tcBorders>
              <w:top w:val="single" w:color="auto" w:sz="4" w:space="0"/>
              <w:left w:val="nil"/>
              <w:bottom w:val="single" w:color="auto" w:sz="4" w:space="0"/>
              <w:right w:val="single" w:color="auto" w:sz="4" w:space="0"/>
              <w:tl2br w:val="nil"/>
              <w:tr2bl w:val="nil"/>
            </w:tcBorders>
            <w:vAlign w:val="center"/>
          </w:tcPr>
          <w:p w14:paraId="34C159E0">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DD9197B">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1EF5C541">
            <w:pPr>
              <w:keepNext w:val="0"/>
              <w:keepLines w:val="0"/>
              <w:widowControl/>
              <w:suppressLineNumbers w:val="0"/>
              <w:jc w:val="center"/>
              <w:textAlignment w:val="center"/>
              <w:rPr>
                <w:sz w:val="16"/>
                <w:szCs w:val="20"/>
              </w:rPr>
            </w:pPr>
          </w:p>
        </w:tc>
      </w:tr>
      <w:tr w14:paraId="10B223F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B2A385D">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96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CB974E1">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灰桶</w:t>
            </w:r>
          </w:p>
        </w:tc>
        <w:tc>
          <w:tcPr>
            <w:tcW w:w="3195" w:type="dxa"/>
            <w:tcBorders>
              <w:top w:val="single" w:color="auto" w:sz="4" w:space="0"/>
              <w:left w:val="nil"/>
              <w:bottom w:val="single" w:color="auto" w:sz="4" w:space="0"/>
              <w:right w:val="single" w:color="auto" w:sz="4" w:space="0"/>
              <w:tl2br w:val="nil"/>
              <w:tr2bl w:val="nil"/>
            </w:tcBorders>
            <w:vAlign w:val="center"/>
          </w:tcPr>
          <w:p w14:paraId="2D155190">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规格:桶口直径30CM深20.5CM</w:t>
            </w:r>
          </w:p>
        </w:tc>
        <w:tc>
          <w:tcPr>
            <w:tcW w:w="765" w:type="dxa"/>
            <w:tcBorders>
              <w:top w:val="single" w:color="auto" w:sz="4" w:space="0"/>
              <w:left w:val="nil"/>
              <w:bottom w:val="single" w:color="auto" w:sz="4" w:space="0"/>
              <w:right w:val="single" w:color="auto" w:sz="4" w:space="0"/>
              <w:tl2br w:val="nil"/>
              <w:tr2bl w:val="nil"/>
            </w:tcBorders>
            <w:vAlign w:val="center"/>
          </w:tcPr>
          <w:p w14:paraId="16E2C925">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E0B0EC6">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3B046C50">
            <w:pPr>
              <w:keepNext w:val="0"/>
              <w:keepLines w:val="0"/>
              <w:widowControl/>
              <w:suppressLineNumbers w:val="0"/>
              <w:jc w:val="center"/>
              <w:textAlignment w:val="center"/>
              <w:rPr>
                <w:sz w:val="16"/>
                <w:szCs w:val="20"/>
              </w:rPr>
            </w:pPr>
          </w:p>
        </w:tc>
      </w:tr>
      <w:tr w14:paraId="2B48222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17DD7C6">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97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C35F04">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六角螺栓</w:t>
            </w:r>
          </w:p>
        </w:tc>
        <w:tc>
          <w:tcPr>
            <w:tcW w:w="3195" w:type="dxa"/>
            <w:tcBorders>
              <w:top w:val="single" w:color="auto" w:sz="4" w:space="0"/>
              <w:left w:val="nil"/>
              <w:bottom w:val="single" w:color="auto" w:sz="4" w:space="0"/>
              <w:right w:val="single" w:color="auto" w:sz="4" w:space="0"/>
              <w:tl2br w:val="nil"/>
              <w:tr2bl w:val="nil"/>
            </w:tcBorders>
            <w:vAlign w:val="center"/>
          </w:tcPr>
          <w:p w14:paraId="2C9CDF9C">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规格:M18*80配一平介一螺母全牙</w:t>
            </w:r>
          </w:p>
        </w:tc>
        <w:tc>
          <w:tcPr>
            <w:tcW w:w="765" w:type="dxa"/>
            <w:tcBorders>
              <w:top w:val="single" w:color="auto" w:sz="4" w:space="0"/>
              <w:left w:val="nil"/>
              <w:bottom w:val="single" w:color="auto" w:sz="4" w:space="0"/>
              <w:right w:val="single" w:color="auto" w:sz="4" w:space="0"/>
              <w:tl2br w:val="nil"/>
              <w:tr2bl w:val="nil"/>
            </w:tcBorders>
            <w:vAlign w:val="center"/>
          </w:tcPr>
          <w:p w14:paraId="62228F37">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2FB26EE1">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60</w:t>
            </w:r>
          </w:p>
        </w:tc>
        <w:tc>
          <w:tcPr>
            <w:tcW w:w="1127" w:type="dxa"/>
            <w:tcBorders>
              <w:top w:val="single" w:color="auto" w:sz="4" w:space="0"/>
              <w:left w:val="nil"/>
              <w:bottom w:val="single" w:color="auto" w:sz="4" w:space="0"/>
              <w:right w:val="single" w:color="auto" w:sz="4" w:space="0"/>
              <w:tl2br w:val="nil"/>
              <w:tr2bl w:val="nil"/>
            </w:tcBorders>
            <w:vAlign w:val="center"/>
          </w:tcPr>
          <w:p w14:paraId="436D063C">
            <w:pPr>
              <w:keepNext w:val="0"/>
              <w:keepLines w:val="0"/>
              <w:widowControl/>
              <w:suppressLineNumbers w:val="0"/>
              <w:jc w:val="center"/>
              <w:textAlignment w:val="center"/>
              <w:rPr>
                <w:sz w:val="16"/>
                <w:szCs w:val="20"/>
              </w:rPr>
            </w:pPr>
          </w:p>
        </w:tc>
      </w:tr>
      <w:tr w14:paraId="3E529F4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0C31DBB">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98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E80022B">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地线钳</w:t>
            </w:r>
          </w:p>
        </w:tc>
        <w:tc>
          <w:tcPr>
            <w:tcW w:w="3195" w:type="dxa"/>
            <w:tcBorders>
              <w:top w:val="single" w:color="auto" w:sz="4" w:space="0"/>
              <w:left w:val="nil"/>
              <w:bottom w:val="single" w:color="auto" w:sz="4" w:space="0"/>
              <w:right w:val="single" w:color="auto" w:sz="4" w:space="0"/>
              <w:tl2br w:val="nil"/>
              <w:tr2bl w:val="nil"/>
            </w:tcBorders>
            <w:vAlign w:val="center"/>
          </w:tcPr>
          <w:p w14:paraId="47E1C875">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规格:300A(配2个铜线耳)</w:t>
            </w:r>
          </w:p>
        </w:tc>
        <w:tc>
          <w:tcPr>
            <w:tcW w:w="765" w:type="dxa"/>
            <w:tcBorders>
              <w:top w:val="single" w:color="auto" w:sz="4" w:space="0"/>
              <w:left w:val="nil"/>
              <w:bottom w:val="single" w:color="auto" w:sz="4" w:space="0"/>
              <w:right w:val="single" w:color="auto" w:sz="4" w:space="0"/>
              <w:tl2br w:val="nil"/>
              <w:tr2bl w:val="nil"/>
            </w:tcBorders>
            <w:vAlign w:val="center"/>
          </w:tcPr>
          <w:p w14:paraId="79233518">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159B5A9">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8</w:t>
            </w:r>
          </w:p>
        </w:tc>
        <w:tc>
          <w:tcPr>
            <w:tcW w:w="1127" w:type="dxa"/>
            <w:tcBorders>
              <w:top w:val="single" w:color="auto" w:sz="4" w:space="0"/>
              <w:left w:val="nil"/>
              <w:bottom w:val="single" w:color="auto" w:sz="4" w:space="0"/>
              <w:right w:val="single" w:color="auto" w:sz="4" w:space="0"/>
              <w:tl2br w:val="nil"/>
              <w:tr2bl w:val="nil"/>
            </w:tcBorders>
            <w:vAlign w:val="center"/>
          </w:tcPr>
          <w:p w14:paraId="0CCA3384">
            <w:pPr>
              <w:keepNext w:val="0"/>
              <w:keepLines w:val="0"/>
              <w:widowControl/>
              <w:suppressLineNumbers w:val="0"/>
              <w:jc w:val="center"/>
              <w:textAlignment w:val="center"/>
              <w:rPr>
                <w:sz w:val="16"/>
                <w:szCs w:val="20"/>
              </w:rPr>
            </w:pPr>
          </w:p>
        </w:tc>
      </w:tr>
      <w:tr w14:paraId="160F35B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1B1AEC0">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99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D8398C">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检修电源箱</w:t>
            </w:r>
          </w:p>
        </w:tc>
        <w:tc>
          <w:tcPr>
            <w:tcW w:w="3195" w:type="dxa"/>
            <w:tcBorders>
              <w:top w:val="single" w:color="auto" w:sz="4" w:space="0"/>
              <w:left w:val="nil"/>
              <w:bottom w:val="single" w:color="auto" w:sz="4" w:space="0"/>
              <w:right w:val="single" w:color="auto" w:sz="4" w:space="0"/>
              <w:tl2br w:val="nil"/>
              <w:tr2bl w:val="nil"/>
            </w:tcBorders>
            <w:vAlign w:val="center"/>
          </w:tcPr>
          <w:p w14:paraId="2E95CDB7">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规格:宽400*高500*深250mm材质304不锈钢</w:t>
            </w:r>
          </w:p>
        </w:tc>
        <w:tc>
          <w:tcPr>
            <w:tcW w:w="765" w:type="dxa"/>
            <w:tcBorders>
              <w:top w:val="single" w:color="auto" w:sz="4" w:space="0"/>
              <w:left w:val="nil"/>
              <w:bottom w:val="single" w:color="auto" w:sz="4" w:space="0"/>
              <w:right w:val="single" w:color="auto" w:sz="4" w:space="0"/>
              <w:tl2br w:val="nil"/>
              <w:tr2bl w:val="nil"/>
            </w:tcBorders>
            <w:vAlign w:val="center"/>
          </w:tcPr>
          <w:p w14:paraId="5D349EA0">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6669E75">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0D4A33D9">
            <w:pPr>
              <w:keepNext w:val="0"/>
              <w:keepLines w:val="0"/>
              <w:widowControl/>
              <w:suppressLineNumbers w:val="0"/>
              <w:jc w:val="center"/>
              <w:textAlignment w:val="center"/>
              <w:rPr>
                <w:sz w:val="16"/>
                <w:szCs w:val="20"/>
              </w:rPr>
            </w:pPr>
          </w:p>
        </w:tc>
      </w:tr>
      <w:tr w14:paraId="3797649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1A37AAD">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C5036DD">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检修电源箱</w:t>
            </w:r>
          </w:p>
        </w:tc>
        <w:tc>
          <w:tcPr>
            <w:tcW w:w="3195" w:type="dxa"/>
            <w:tcBorders>
              <w:top w:val="single" w:color="auto" w:sz="4" w:space="0"/>
              <w:left w:val="nil"/>
              <w:bottom w:val="single" w:color="auto" w:sz="4" w:space="0"/>
              <w:right w:val="single" w:color="auto" w:sz="4" w:space="0"/>
              <w:tl2br w:val="nil"/>
              <w:tr2bl w:val="nil"/>
            </w:tcBorders>
            <w:vAlign w:val="center"/>
          </w:tcPr>
          <w:p w14:paraId="74AC8409">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规格:宽300*高400*深200mm材质304不锈钢</w:t>
            </w:r>
          </w:p>
        </w:tc>
        <w:tc>
          <w:tcPr>
            <w:tcW w:w="765" w:type="dxa"/>
            <w:tcBorders>
              <w:top w:val="single" w:color="auto" w:sz="4" w:space="0"/>
              <w:left w:val="nil"/>
              <w:bottom w:val="single" w:color="auto" w:sz="4" w:space="0"/>
              <w:right w:val="single" w:color="auto" w:sz="4" w:space="0"/>
              <w:tl2br w:val="nil"/>
              <w:tr2bl w:val="nil"/>
            </w:tcBorders>
            <w:vAlign w:val="center"/>
          </w:tcPr>
          <w:p w14:paraId="4DF9F22A">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A281E43">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7B8D96D6">
            <w:pPr>
              <w:keepNext w:val="0"/>
              <w:keepLines w:val="0"/>
              <w:widowControl/>
              <w:suppressLineNumbers w:val="0"/>
              <w:jc w:val="center"/>
              <w:textAlignment w:val="center"/>
              <w:rPr>
                <w:sz w:val="16"/>
                <w:szCs w:val="20"/>
              </w:rPr>
            </w:pPr>
          </w:p>
        </w:tc>
      </w:tr>
      <w:tr w14:paraId="1E27BFD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64150F1">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101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9D76568">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电缆</w:t>
            </w:r>
          </w:p>
        </w:tc>
        <w:tc>
          <w:tcPr>
            <w:tcW w:w="3195" w:type="dxa"/>
            <w:tcBorders>
              <w:top w:val="single" w:color="auto" w:sz="4" w:space="0"/>
              <w:left w:val="nil"/>
              <w:bottom w:val="single" w:color="auto" w:sz="4" w:space="0"/>
              <w:right w:val="single" w:color="auto" w:sz="4" w:space="0"/>
              <w:tl2br w:val="nil"/>
              <w:tr2bl w:val="nil"/>
            </w:tcBorders>
            <w:vAlign w:val="center"/>
          </w:tcPr>
          <w:p w14:paraId="5F910A89">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规格:国标RVV5*6平方</w:t>
            </w:r>
          </w:p>
        </w:tc>
        <w:tc>
          <w:tcPr>
            <w:tcW w:w="765" w:type="dxa"/>
            <w:tcBorders>
              <w:top w:val="single" w:color="auto" w:sz="4" w:space="0"/>
              <w:left w:val="nil"/>
              <w:bottom w:val="single" w:color="auto" w:sz="4" w:space="0"/>
              <w:right w:val="single" w:color="auto" w:sz="4" w:space="0"/>
              <w:tl2br w:val="nil"/>
              <w:tr2bl w:val="nil"/>
            </w:tcBorders>
            <w:vAlign w:val="center"/>
          </w:tcPr>
          <w:p w14:paraId="57DAB9FA">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7C87B86A">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50</w:t>
            </w:r>
          </w:p>
        </w:tc>
        <w:tc>
          <w:tcPr>
            <w:tcW w:w="1127" w:type="dxa"/>
            <w:tcBorders>
              <w:top w:val="single" w:color="auto" w:sz="4" w:space="0"/>
              <w:left w:val="nil"/>
              <w:bottom w:val="single" w:color="auto" w:sz="4" w:space="0"/>
              <w:right w:val="single" w:color="auto" w:sz="4" w:space="0"/>
              <w:tl2br w:val="nil"/>
              <w:tr2bl w:val="nil"/>
            </w:tcBorders>
            <w:vAlign w:val="center"/>
          </w:tcPr>
          <w:p w14:paraId="2FF3EA16">
            <w:pPr>
              <w:keepNext w:val="0"/>
              <w:keepLines w:val="0"/>
              <w:widowControl/>
              <w:suppressLineNumbers w:val="0"/>
              <w:jc w:val="center"/>
              <w:textAlignment w:val="center"/>
              <w:rPr>
                <w:sz w:val="16"/>
                <w:szCs w:val="20"/>
              </w:rPr>
            </w:pPr>
          </w:p>
        </w:tc>
      </w:tr>
      <w:tr w14:paraId="5723981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BA7B604">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102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B08993D">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漏电保护开关</w:t>
            </w:r>
          </w:p>
        </w:tc>
        <w:tc>
          <w:tcPr>
            <w:tcW w:w="3195" w:type="dxa"/>
            <w:tcBorders>
              <w:top w:val="single" w:color="auto" w:sz="4" w:space="0"/>
              <w:left w:val="nil"/>
              <w:bottom w:val="single" w:color="auto" w:sz="4" w:space="0"/>
              <w:right w:val="single" w:color="auto" w:sz="4" w:space="0"/>
              <w:tl2br w:val="nil"/>
              <w:tr2bl w:val="nil"/>
            </w:tcBorders>
            <w:vAlign w:val="center"/>
          </w:tcPr>
          <w:p w14:paraId="4F94AD94">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规格:4P C63A</w:t>
            </w:r>
          </w:p>
        </w:tc>
        <w:tc>
          <w:tcPr>
            <w:tcW w:w="765" w:type="dxa"/>
            <w:tcBorders>
              <w:top w:val="single" w:color="auto" w:sz="4" w:space="0"/>
              <w:left w:val="nil"/>
              <w:bottom w:val="single" w:color="auto" w:sz="4" w:space="0"/>
              <w:right w:val="single" w:color="auto" w:sz="4" w:space="0"/>
              <w:tl2br w:val="nil"/>
              <w:tr2bl w:val="nil"/>
            </w:tcBorders>
            <w:vAlign w:val="center"/>
          </w:tcPr>
          <w:p w14:paraId="79768674">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F92B70F">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63D9B9CE">
            <w:pPr>
              <w:keepNext w:val="0"/>
              <w:keepLines w:val="0"/>
              <w:widowControl/>
              <w:suppressLineNumbers w:val="0"/>
              <w:jc w:val="center"/>
              <w:textAlignment w:val="center"/>
              <w:rPr>
                <w:sz w:val="16"/>
                <w:szCs w:val="20"/>
              </w:rPr>
            </w:pPr>
          </w:p>
        </w:tc>
      </w:tr>
      <w:tr w14:paraId="4722BFB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7A7E4EC">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103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5CADBE">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漏电保护开关</w:t>
            </w:r>
          </w:p>
        </w:tc>
        <w:tc>
          <w:tcPr>
            <w:tcW w:w="3195" w:type="dxa"/>
            <w:tcBorders>
              <w:top w:val="single" w:color="auto" w:sz="4" w:space="0"/>
              <w:left w:val="nil"/>
              <w:bottom w:val="single" w:color="auto" w:sz="4" w:space="0"/>
              <w:right w:val="single" w:color="auto" w:sz="4" w:space="0"/>
              <w:tl2br w:val="nil"/>
              <w:tr2bl w:val="nil"/>
            </w:tcBorders>
            <w:vAlign w:val="center"/>
          </w:tcPr>
          <w:p w14:paraId="2BE9E1C6">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规格:3P C32A</w:t>
            </w:r>
          </w:p>
        </w:tc>
        <w:tc>
          <w:tcPr>
            <w:tcW w:w="765" w:type="dxa"/>
            <w:tcBorders>
              <w:top w:val="single" w:color="auto" w:sz="4" w:space="0"/>
              <w:left w:val="nil"/>
              <w:bottom w:val="single" w:color="auto" w:sz="4" w:space="0"/>
              <w:right w:val="single" w:color="auto" w:sz="4" w:space="0"/>
              <w:tl2br w:val="nil"/>
              <w:tr2bl w:val="nil"/>
            </w:tcBorders>
            <w:vAlign w:val="center"/>
          </w:tcPr>
          <w:p w14:paraId="276B77E6">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8E6D8FD">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617646A1">
            <w:pPr>
              <w:keepNext w:val="0"/>
              <w:keepLines w:val="0"/>
              <w:widowControl/>
              <w:suppressLineNumbers w:val="0"/>
              <w:jc w:val="center"/>
              <w:textAlignment w:val="center"/>
              <w:rPr>
                <w:sz w:val="16"/>
                <w:szCs w:val="20"/>
              </w:rPr>
            </w:pPr>
          </w:p>
        </w:tc>
      </w:tr>
      <w:tr w14:paraId="457EC3A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31337D6">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104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05E6340">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漏电保护开关</w:t>
            </w:r>
          </w:p>
        </w:tc>
        <w:tc>
          <w:tcPr>
            <w:tcW w:w="3195" w:type="dxa"/>
            <w:tcBorders>
              <w:top w:val="single" w:color="auto" w:sz="4" w:space="0"/>
              <w:left w:val="nil"/>
              <w:bottom w:val="single" w:color="auto" w:sz="4" w:space="0"/>
              <w:right w:val="single" w:color="auto" w:sz="4" w:space="0"/>
              <w:tl2br w:val="nil"/>
              <w:tr2bl w:val="nil"/>
            </w:tcBorders>
            <w:vAlign w:val="center"/>
          </w:tcPr>
          <w:p w14:paraId="79FE8E83">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规格:2P C32A</w:t>
            </w:r>
          </w:p>
        </w:tc>
        <w:tc>
          <w:tcPr>
            <w:tcW w:w="765" w:type="dxa"/>
            <w:tcBorders>
              <w:top w:val="single" w:color="auto" w:sz="4" w:space="0"/>
              <w:left w:val="nil"/>
              <w:bottom w:val="single" w:color="auto" w:sz="4" w:space="0"/>
              <w:right w:val="single" w:color="auto" w:sz="4" w:space="0"/>
              <w:tl2br w:val="nil"/>
              <w:tr2bl w:val="nil"/>
            </w:tcBorders>
            <w:vAlign w:val="center"/>
          </w:tcPr>
          <w:p w14:paraId="65826964">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B363AE8">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776156A0">
            <w:pPr>
              <w:keepNext w:val="0"/>
              <w:keepLines w:val="0"/>
              <w:widowControl/>
              <w:suppressLineNumbers w:val="0"/>
              <w:jc w:val="center"/>
              <w:textAlignment w:val="center"/>
              <w:rPr>
                <w:sz w:val="16"/>
                <w:szCs w:val="20"/>
              </w:rPr>
            </w:pPr>
          </w:p>
        </w:tc>
      </w:tr>
      <w:tr w14:paraId="750EAAD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79845CF">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105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4BDC33E">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导轨</w:t>
            </w:r>
          </w:p>
        </w:tc>
        <w:tc>
          <w:tcPr>
            <w:tcW w:w="3195" w:type="dxa"/>
            <w:tcBorders>
              <w:top w:val="single" w:color="auto" w:sz="4" w:space="0"/>
              <w:left w:val="nil"/>
              <w:bottom w:val="single" w:color="auto" w:sz="4" w:space="0"/>
              <w:right w:val="single" w:color="auto" w:sz="4" w:space="0"/>
              <w:tl2br w:val="nil"/>
              <w:tr2bl w:val="nil"/>
            </w:tcBorders>
            <w:vAlign w:val="center"/>
          </w:tcPr>
          <w:p w14:paraId="05E1CB51">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规格:C45钢质国标导轨</w:t>
            </w:r>
          </w:p>
        </w:tc>
        <w:tc>
          <w:tcPr>
            <w:tcW w:w="765" w:type="dxa"/>
            <w:tcBorders>
              <w:top w:val="single" w:color="auto" w:sz="4" w:space="0"/>
              <w:left w:val="nil"/>
              <w:bottom w:val="single" w:color="auto" w:sz="4" w:space="0"/>
              <w:right w:val="single" w:color="auto" w:sz="4" w:space="0"/>
              <w:tl2br w:val="nil"/>
              <w:tr2bl w:val="nil"/>
            </w:tcBorders>
            <w:vAlign w:val="center"/>
          </w:tcPr>
          <w:p w14:paraId="1450E6E6">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6F5BAA97">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14:paraId="2522433C">
            <w:pPr>
              <w:keepNext w:val="0"/>
              <w:keepLines w:val="0"/>
              <w:widowControl/>
              <w:suppressLineNumbers w:val="0"/>
              <w:jc w:val="center"/>
              <w:textAlignment w:val="center"/>
              <w:rPr>
                <w:sz w:val="16"/>
                <w:szCs w:val="20"/>
              </w:rPr>
            </w:pPr>
          </w:p>
        </w:tc>
      </w:tr>
      <w:tr w14:paraId="3A76F1D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6B49FB5">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106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39E8C68">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地线排</w:t>
            </w:r>
          </w:p>
        </w:tc>
        <w:tc>
          <w:tcPr>
            <w:tcW w:w="3195" w:type="dxa"/>
            <w:tcBorders>
              <w:top w:val="single" w:color="auto" w:sz="4" w:space="0"/>
              <w:left w:val="nil"/>
              <w:bottom w:val="single" w:color="auto" w:sz="4" w:space="0"/>
              <w:right w:val="single" w:color="auto" w:sz="4" w:space="0"/>
              <w:tl2br w:val="nil"/>
              <w:tr2bl w:val="nil"/>
            </w:tcBorders>
            <w:vAlign w:val="center"/>
          </w:tcPr>
          <w:p w14:paraId="380F5BF3">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规格:10孔</w:t>
            </w:r>
          </w:p>
        </w:tc>
        <w:tc>
          <w:tcPr>
            <w:tcW w:w="765" w:type="dxa"/>
            <w:tcBorders>
              <w:top w:val="single" w:color="auto" w:sz="4" w:space="0"/>
              <w:left w:val="nil"/>
              <w:bottom w:val="single" w:color="auto" w:sz="4" w:space="0"/>
              <w:right w:val="single" w:color="auto" w:sz="4" w:space="0"/>
              <w:tl2br w:val="nil"/>
              <w:tr2bl w:val="nil"/>
            </w:tcBorders>
            <w:vAlign w:val="center"/>
          </w:tcPr>
          <w:p w14:paraId="605651AA">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E3BEFD9">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43619FCD">
            <w:pPr>
              <w:keepNext w:val="0"/>
              <w:keepLines w:val="0"/>
              <w:widowControl/>
              <w:suppressLineNumbers w:val="0"/>
              <w:jc w:val="center"/>
              <w:textAlignment w:val="center"/>
              <w:rPr>
                <w:sz w:val="16"/>
                <w:szCs w:val="20"/>
              </w:rPr>
            </w:pPr>
          </w:p>
        </w:tc>
      </w:tr>
      <w:tr w14:paraId="5CB676D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B24E3C0">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107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2F96591">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零线排</w:t>
            </w:r>
          </w:p>
        </w:tc>
        <w:tc>
          <w:tcPr>
            <w:tcW w:w="3195" w:type="dxa"/>
            <w:tcBorders>
              <w:top w:val="single" w:color="auto" w:sz="4" w:space="0"/>
              <w:left w:val="nil"/>
              <w:bottom w:val="single" w:color="auto" w:sz="4" w:space="0"/>
              <w:right w:val="single" w:color="auto" w:sz="4" w:space="0"/>
              <w:tl2br w:val="nil"/>
              <w:tr2bl w:val="nil"/>
            </w:tcBorders>
            <w:vAlign w:val="center"/>
          </w:tcPr>
          <w:p w14:paraId="1E588892">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规格:10孔</w:t>
            </w:r>
          </w:p>
        </w:tc>
        <w:tc>
          <w:tcPr>
            <w:tcW w:w="765" w:type="dxa"/>
            <w:tcBorders>
              <w:top w:val="single" w:color="auto" w:sz="4" w:space="0"/>
              <w:left w:val="nil"/>
              <w:bottom w:val="single" w:color="auto" w:sz="4" w:space="0"/>
              <w:right w:val="single" w:color="auto" w:sz="4" w:space="0"/>
              <w:tl2br w:val="nil"/>
              <w:tr2bl w:val="nil"/>
            </w:tcBorders>
            <w:vAlign w:val="center"/>
          </w:tcPr>
          <w:p w14:paraId="03323D9B">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FAB0398">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3BF02DD2">
            <w:pPr>
              <w:keepNext w:val="0"/>
              <w:keepLines w:val="0"/>
              <w:widowControl/>
              <w:suppressLineNumbers w:val="0"/>
              <w:jc w:val="center"/>
              <w:textAlignment w:val="center"/>
              <w:rPr>
                <w:sz w:val="16"/>
                <w:szCs w:val="20"/>
              </w:rPr>
            </w:pPr>
          </w:p>
        </w:tc>
      </w:tr>
      <w:tr w14:paraId="00FCAAE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CADB3E">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108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2ADE48E">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蛇皮袋</w:t>
            </w:r>
          </w:p>
        </w:tc>
        <w:tc>
          <w:tcPr>
            <w:tcW w:w="3195" w:type="dxa"/>
            <w:tcBorders>
              <w:top w:val="single" w:color="auto" w:sz="4" w:space="0"/>
              <w:left w:val="nil"/>
              <w:bottom w:val="single" w:color="auto" w:sz="4" w:space="0"/>
              <w:right w:val="single" w:color="auto" w:sz="4" w:space="0"/>
              <w:tl2br w:val="nil"/>
              <w:tr2bl w:val="nil"/>
            </w:tcBorders>
            <w:vAlign w:val="center"/>
          </w:tcPr>
          <w:p w14:paraId="6ED5AAAE">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规格:50cm×70cm</w:t>
            </w:r>
          </w:p>
        </w:tc>
        <w:tc>
          <w:tcPr>
            <w:tcW w:w="765" w:type="dxa"/>
            <w:tcBorders>
              <w:top w:val="single" w:color="auto" w:sz="4" w:space="0"/>
              <w:left w:val="nil"/>
              <w:bottom w:val="single" w:color="auto" w:sz="4" w:space="0"/>
              <w:right w:val="single" w:color="auto" w:sz="4" w:space="0"/>
              <w:tl2br w:val="nil"/>
              <w:tr2bl w:val="nil"/>
            </w:tcBorders>
            <w:vAlign w:val="center"/>
          </w:tcPr>
          <w:p w14:paraId="0D93BC3A">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58CC53E">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100</w:t>
            </w:r>
          </w:p>
        </w:tc>
        <w:tc>
          <w:tcPr>
            <w:tcW w:w="1127" w:type="dxa"/>
            <w:tcBorders>
              <w:top w:val="single" w:color="auto" w:sz="4" w:space="0"/>
              <w:left w:val="nil"/>
              <w:bottom w:val="single" w:color="auto" w:sz="4" w:space="0"/>
              <w:right w:val="single" w:color="auto" w:sz="4" w:space="0"/>
              <w:tl2br w:val="nil"/>
              <w:tr2bl w:val="nil"/>
            </w:tcBorders>
            <w:vAlign w:val="center"/>
          </w:tcPr>
          <w:p w14:paraId="76E53AE6">
            <w:pPr>
              <w:keepNext w:val="0"/>
              <w:keepLines w:val="0"/>
              <w:widowControl/>
              <w:suppressLineNumbers w:val="0"/>
              <w:jc w:val="center"/>
              <w:textAlignment w:val="center"/>
              <w:rPr>
                <w:sz w:val="16"/>
                <w:szCs w:val="20"/>
              </w:rPr>
            </w:pPr>
          </w:p>
        </w:tc>
      </w:tr>
      <w:tr w14:paraId="4D168BD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9D02F8B">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109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20E5EA5">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蛇皮袋</w:t>
            </w:r>
          </w:p>
        </w:tc>
        <w:tc>
          <w:tcPr>
            <w:tcW w:w="3195" w:type="dxa"/>
            <w:tcBorders>
              <w:top w:val="single" w:color="auto" w:sz="4" w:space="0"/>
              <w:left w:val="nil"/>
              <w:bottom w:val="single" w:color="auto" w:sz="4" w:space="0"/>
              <w:right w:val="single" w:color="auto" w:sz="4" w:space="0"/>
              <w:tl2br w:val="nil"/>
              <w:tr2bl w:val="nil"/>
            </w:tcBorders>
            <w:vAlign w:val="center"/>
          </w:tcPr>
          <w:p w14:paraId="7D306D3D">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规格:70cm×100cm</w:t>
            </w:r>
          </w:p>
        </w:tc>
        <w:tc>
          <w:tcPr>
            <w:tcW w:w="765" w:type="dxa"/>
            <w:tcBorders>
              <w:top w:val="single" w:color="auto" w:sz="4" w:space="0"/>
              <w:left w:val="nil"/>
              <w:bottom w:val="single" w:color="auto" w:sz="4" w:space="0"/>
              <w:right w:val="single" w:color="auto" w:sz="4" w:space="0"/>
              <w:tl2br w:val="nil"/>
              <w:tr2bl w:val="nil"/>
            </w:tcBorders>
            <w:vAlign w:val="center"/>
          </w:tcPr>
          <w:p w14:paraId="01F5AF60">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CFFDE1D">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100</w:t>
            </w:r>
          </w:p>
        </w:tc>
        <w:tc>
          <w:tcPr>
            <w:tcW w:w="1127" w:type="dxa"/>
            <w:tcBorders>
              <w:top w:val="single" w:color="auto" w:sz="4" w:space="0"/>
              <w:left w:val="nil"/>
              <w:bottom w:val="single" w:color="auto" w:sz="4" w:space="0"/>
              <w:right w:val="single" w:color="auto" w:sz="4" w:space="0"/>
              <w:tl2br w:val="nil"/>
              <w:tr2bl w:val="nil"/>
            </w:tcBorders>
            <w:vAlign w:val="center"/>
          </w:tcPr>
          <w:p w14:paraId="2C9F6455">
            <w:pPr>
              <w:keepNext w:val="0"/>
              <w:keepLines w:val="0"/>
              <w:widowControl/>
              <w:suppressLineNumbers w:val="0"/>
              <w:jc w:val="center"/>
              <w:textAlignment w:val="center"/>
              <w:rPr>
                <w:sz w:val="16"/>
                <w:szCs w:val="20"/>
              </w:rPr>
            </w:pPr>
          </w:p>
        </w:tc>
      </w:tr>
      <w:tr w14:paraId="4E367D9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5A6EE0C">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110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1B48F9D">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安全警示带</w:t>
            </w:r>
          </w:p>
        </w:tc>
        <w:tc>
          <w:tcPr>
            <w:tcW w:w="3195" w:type="dxa"/>
            <w:tcBorders>
              <w:top w:val="single" w:color="auto" w:sz="4" w:space="0"/>
              <w:left w:val="nil"/>
              <w:bottom w:val="single" w:color="auto" w:sz="4" w:space="0"/>
              <w:right w:val="single" w:color="auto" w:sz="4" w:space="0"/>
              <w:tl2br w:val="nil"/>
              <w:tr2bl w:val="nil"/>
            </w:tcBorders>
            <w:vAlign w:val="center"/>
          </w:tcPr>
          <w:p w14:paraId="742EF126">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规格:6cm*50M 红白，注意安全 加厚</w:t>
            </w:r>
          </w:p>
        </w:tc>
        <w:tc>
          <w:tcPr>
            <w:tcW w:w="765" w:type="dxa"/>
            <w:tcBorders>
              <w:top w:val="single" w:color="auto" w:sz="4" w:space="0"/>
              <w:left w:val="nil"/>
              <w:bottom w:val="single" w:color="auto" w:sz="4" w:space="0"/>
              <w:right w:val="single" w:color="auto" w:sz="4" w:space="0"/>
              <w:tl2br w:val="nil"/>
              <w:tr2bl w:val="nil"/>
            </w:tcBorders>
            <w:vAlign w:val="center"/>
          </w:tcPr>
          <w:p w14:paraId="09C0B6F1">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65C53FA3">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32AA44C9">
            <w:pPr>
              <w:keepNext w:val="0"/>
              <w:keepLines w:val="0"/>
              <w:widowControl/>
              <w:suppressLineNumbers w:val="0"/>
              <w:jc w:val="center"/>
              <w:textAlignment w:val="center"/>
              <w:rPr>
                <w:sz w:val="16"/>
                <w:szCs w:val="20"/>
              </w:rPr>
            </w:pPr>
          </w:p>
        </w:tc>
      </w:tr>
      <w:tr w14:paraId="5D25583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2CBD156">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111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5B112D6">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六角螺栓</w:t>
            </w:r>
          </w:p>
        </w:tc>
        <w:tc>
          <w:tcPr>
            <w:tcW w:w="3195" w:type="dxa"/>
            <w:tcBorders>
              <w:top w:val="single" w:color="auto" w:sz="4" w:space="0"/>
              <w:left w:val="nil"/>
              <w:bottom w:val="single" w:color="auto" w:sz="4" w:space="0"/>
              <w:right w:val="single" w:color="auto" w:sz="4" w:space="0"/>
              <w:tl2br w:val="nil"/>
              <w:tr2bl w:val="nil"/>
            </w:tcBorders>
            <w:vAlign w:val="center"/>
          </w:tcPr>
          <w:p w14:paraId="081EBBAC">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规格:M16*80配一平介一螺母全牙</w:t>
            </w:r>
          </w:p>
        </w:tc>
        <w:tc>
          <w:tcPr>
            <w:tcW w:w="765" w:type="dxa"/>
            <w:tcBorders>
              <w:top w:val="single" w:color="auto" w:sz="4" w:space="0"/>
              <w:left w:val="nil"/>
              <w:bottom w:val="single" w:color="auto" w:sz="4" w:space="0"/>
              <w:right w:val="single" w:color="auto" w:sz="4" w:space="0"/>
              <w:tl2br w:val="nil"/>
              <w:tr2bl w:val="nil"/>
            </w:tcBorders>
            <w:vAlign w:val="center"/>
          </w:tcPr>
          <w:p w14:paraId="1BA98ED3">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6569D3F8">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60</w:t>
            </w:r>
          </w:p>
        </w:tc>
        <w:tc>
          <w:tcPr>
            <w:tcW w:w="1127" w:type="dxa"/>
            <w:tcBorders>
              <w:top w:val="single" w:color="auto" w:sz="4" w:space="0"/>
              <w:left w:val="nil"/>
              <w:bottom w:val="single" w:color="auto" w:sz="4" w:space="0"/>
              <w:right w:val="single" w:color="auto" w:sz="4" w:space="0"/>
              <w:tl2br w:val="nil"/>
              <w:tr2bl w:val="nil"/>
            </w:tcBorders>
            <w:vAlign w:val="center"/>
          </w:tcPr>
          <w:p w14:paraId="10ED4F2E">
            <w:pPr>
              <w:keepNext w:val="0"/>
              <w:keepLines w:val="0"/>
              <w:widowControl/>
              <w:suppressLineNumbers w:val="0"/>
              <w:jc w:val="center"/>
              <w:textAlignment w:val="center"/>
              <w:rPr>
                <w:sz w:val="16"/>
                <w:szCs w:val="20"/>
              </w:rPr>
            </w:pPr>
          </w:p>
        </w:tc>
      </w:tr>
      <w:tr w14:paraId="59F5150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ADC322B">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112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0FCC0BB">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角铁</w:t>
            </w:r>
          </w:p>
        </w:tc>
        <w:tc>
          <w:tcPr>
            <w:tcW w:w="3195" w:type="dxa"/>
            <w:tcBorders>
              <w:top w:val="single" w:color="auto" w:sz="4" w:space="0"/>
              <w:left w:val="nil"/>
              <w:bottom w:val="single" w:color="auto" w:sz="4" w:space="0"/>
              <w:right w:val="single" w:color="auto" w:sz="4" w:space="0"/>
              <w:tl2br w:val="nil"/>
              <w:tr2bl w:val="nil"/>
            </w:tcBorders>
            <w:vAlign w:val="center"/>
          </w:tcPr>
          <w:p w14:paraId="10A54A86">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规格:50*50*4（六米一条）</w:t>
            </w:r>
          </w:p>
        </w:tc>
        <w:tc>
          <w:tcPr>
            <w:tcW w:w="765" w:type="dxa"/>
            <w:tcBorders>
              <w:top w:val="single" w:color="auto" w:sz="4" w:space="0"/>
              <w:left w:val="nil"/>
              <w:bottom w:val="single" w:color="auto" w:sz="4" w:space="0"/>
              <w:right w:val="single" w:color="auto" w:sz="4" w:space="0"/>
              <w:tl2br w:val="nil"/>
              <w:tr2bl w:val="nil"/>
            </w:tcBorders>
            <w:vAlign w:val="center"/>
          </w:tcPr>
          <w:p w14:paraId="09D2C7F6">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614B1B97">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48</w:t>
            </w:r>
          </w:p>
        </w:tc>
        <w:tc>
          <w:tcPr>
            <w:tcW w:w="1127" w:type="dxa"/>
            <w:tcBorders>
              <w:top w:val="single" w:color="auto" w:sz="4" w:space="0"/>
              <w:left w:val="nil"/>
              <w:bottom w:val="single" w:color="auto" w:sz="4" w:space="0"/>
              <w:right w:val="single" w:color="auto" w:sz="4" w:space="0"/>
              <w:tl2br w:val="nil"/>
              <w:tr2bl w:val="nil"/>
            </w:tcBorders>
            <w:vAlign w:val="center"/>
          </w:tcPr>
          <w:p w14:paraId="41616C34">
            <w:pPr>
              <w:keepNext w:val="0"/>
              <w:keepLines w:val="0"/>
              <w:widowControl/>
              <w:suppressLineNumbers w:val="0"/>
              <w:jc w:val="center"/>
              <w:textAlignment w:val="center"/>
              <w:rPr>
                <w:sz w:val="16"/>
                <w:szCs w:val="20"/>
              </w:rPr>
            </w:pPr>
          </w:p>
        </w:tc>
      </w:tr>
      <w:tr w14:paraId="5EB578B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F824DEE">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113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94E64FB">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槽钢</w:t>
            </w:r>
          </w:p>
        </w:tc>
        <w:tc>
          <w:tcPr>
            <w:tcW w:w="3195" w:type="dxa"/>
            <w:tcBorders>
              <w:top w:val="single" w:color="auto" w:sz="4" w:space="0"/>
              <w:left w:val="nil"/>
              <w:bottom w:val="single" w:color="auto" w:sz="4" w:space="0"/>
              <w:right w:val="single" w:color="auto" w:sz="4" w:space="0"/>
              <w:tl2br w:val="nil"/>
              <w:tr2bl w:val="nil"/>
            </w:tcBorders>
            <w:vAlign w:val="center"/>
          </w:tcPr>
          <w:p w14:paraId="7857EF7B">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规格:12#（六米一条）</w:t>
            </w:r>
          </w:p>
        </w:tc>
        <w:tc>
          <w:tcPr>
            <w:tcW w:w="765" w:type="dxa"/>
            <w:tcBorders>
              <w:top w:val="single" w:color="auto" w:sz="4" w:space="0"/>
              <w:left w:val="nil"/>
              <w:bottom w:val="single" w:color="auto" w:sz="4" w:space="0"/>
              <w:right w:val="single" w:color="auto" w:sz="4" w:space="0"/>
              <w:tl2br w:val="nil"/>
              <w:tr2bl w:val="nil"/>
            </w:tcBorders>
            <w:vAlign w:val="center"/>
          </w:tcPr>
          <w:p w14:paraId="062AB1AF">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2037EF18">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18</w:t>
            </w:r>
          </w:p>
        </w:tc>
        <w:tc>
          <w:tcPr>
            <w:tcW w:w="1127" w:type="dxa"/>
            <w:tcBorders>
              <w:top w:val="single" w:color="auto" w:sz="4" w:space="0"/>
              <w:left w:val="nil"/>
              <w:bottom w:val="single" w:color="auto" w:sz="4" w:space="0"/>
              <w:right w:val="single" w:color="auto" w:sz="4" w:space="0"/>
              <w:tl2br w:val="nil"/>
              <w:tr2bl w:val="nil"/>
            </w:tcBorders>
            <w:vAlign w:val="center"/>
          </w:tcPr>
          <w:p w14:paraId="5008FF22">
            <w:pPr>
              <w:keepNext w:val="0"/>
              <w:keepLines w:val="0"/>
              <w:widowControl/>
              <w:suppressLineNumbers w:val="0"/>
              <w:jc w:val="center"/>
              <w:textAlignment w:val="center"/>
              <w:rPr>
                <w:sz w:val="16"/>
                <w:szCs w:val="20"/>
              </w:rPr>
            </w:pPr>
          </w:p>
        </w:tc>
      </w:tr>
      <w:tr w14:paraId="04ECDFF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FF016E2">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114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F49F454">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不锈钢90度弯头</w:t>
            </w:r>
          </w:p>
        </w:tc>
        <w:tc>
          <w:tcPr>
            <w:tcW w:w="3195" w:type="dxa"/>
            <w:tcBorders>
              <w:top w:val="single" w:color="auto" w:sz="4" w:space="0"/>
              <w:left w:val="nil"/>
              <w:bottom w:val="single" w:color="auto" w:sz="4" w:space="0"/>
              <w:right w:val="single" w:color="auto" w:sz="4" w:space="0"/>
              <w:tl2br w:val="nil"/>
              <w:tr2bl w:val="nil"/>
            </w:tcBorders>
            <w:vAlign w:val="center"/>
          </w:tcPr>
          <w:p w14:paraId="51B027E0">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规格:DN80厚3.5mm</w:t>
            </w:r>
          </w:p>
        </w:tc>
        <w:tc>
          <w:tcPr>
            <w:tcW w:w="765" w:type="dxa"/>
            <w:tcBorders>
              <w:top w:val="single" w:color="auto" w:sz="4" w:space="0"/>
              <w:left w:val="nil"/>
              <w:bottom w:val="single" w:color="auto" w:sz="4" w:space="0"/>
              <w:right w:val="single" w:color="auto" w:sz="4" w:space="0"/>
              <w:tl2br w:val="nil"/>
              <w:tr2bl w:val="nil"/>
            </w:tcBorders>
            <w:vAlign w:val="center"/>
          </w:tcPr>
          <w:p w14:paraId="6E0F9ECD">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781DB1D">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8</w:t>
            </w:r>
          </w:p>
        </w:tc>
        <w:tc>
          <w:tcPr>
            <w:tcW w:w="1127" w:type="dxa"/>
            <w:tcBorders>
              <w:top w:val="single" w:color="auto" w:sz="4" w:space="0"/>
              <w:left w:val="nil"/>
              <w:bottom w:val="single" w:color="auto" w:sz="4" w:space="0"/>
              <w:right w:val="single" w:color="auto" w:sz="4" w:space="0"/>
              <w:tl2br w:val="nil"/>
              <w:tr2bl w:val="nil"/>
            </w:tcBorders>
            <w:vAlign w:val="center"/>
          </w:tcPr>
          <w:p w14:paraId="048448D5">
            <w:pPr>
              <w:keepNext w:val="0"/>
              <w:keepLines w:val="0"/>
              <w:widowControl/>
              <w:suppressLineNumbers w:val="0"/>
              <w:jc w:val="center"/>
              <w:textAlignment w:val="center"/>
              <w:rPr>
                <w:sz w:val="16"/>
                <w:szCs w:val="20"/>
              </w:rPr>
            </w:pPr>
          </w:p>
        </w:tc>
      </w:tr>
      <w:tr w14:paraId="348FFB0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FF3C3B9">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115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8E3B911">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法兰</w:t>
            </w:r>
          </w:p>
        </w:tc>
        <w:tc>
          <w:tcPr>
            <w:tcW w:w="3195" w:type="dxa"/>
            <w:tcBorders>
              <w:top w:val="single" w:color="auto" w:sz="4" w:space="0"/>
              <w:left w:val="nil"/>
              <w:bottom w:val="single" w:color="auto" w:sz="4" w:space="0"/>
              <w:right w:val="single" w:color="auto" w:sz="4" w:space="0"/>
              <w:tl2br w:val="nil"/>
              <w:tr2bl w:val="nil"/>
            </w:tcBorders>
            <w:vAlign w:val="center"/>
          </w:tcPr>
          <w:p w14:paraId="16DBBB4F">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规格:DN80 PN16</w:t>
            </w:r>
          </w:p>
        </w:tc>
        <w:tc>
          <w:tcPr>
            <w:tcW w:w="765" w:type="dxa"/>
            <w:tcBorders>
              <w:top w:val="single" w:color="auto" w:sz="4" w:space="0"/>
              <w:left w:val="nil"/>
              <w:bottom w:val="single" w:color="auto" w:sz="4" w:space="0"/>
              <w:right w:val="single" w:color="auto" w:sz="4" w:space="0"/>
              <w:tl2br w:val="nil"/>
              <w:tr2bl w:val="nil"/>
            </w:tcBorders>
            <w:vAlign w:val="center"/>
          </w:tcPr>
          <w:p w14:paraId="32992A16">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116AB12">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8</w:t>
            </w:r>
          </w:p>
        </w:tc>
        <w:tc>
          <w:tcPr>
            <w:tcW w:w="1127" w:type="dxa"/>
            <w:tcBorders>
              <w:top w:val="single" w:color="auto" w:sz="4" w:space="0"/>
              <w:left w:val="nil"/>
              <w:bottom w:val="single" w:color="auto" w:sz="4" w:space="0"/>
              <w:right w:val="single" w:color="auto" w:sz="4" w:space="0"/>
              <w:tl2br w:val="nil"/>
              <w:tr2bl w:val="nil"/>
            </w:tcBorders>
            <w:vAlign w:val="center"/>
          </w:tcPr>
          <w:p w14:paraId="550F9081">
            <w:pPr>
              <w:keepNext w:val="0"/>
              <w:keepLines w:val="0"/>
              <w:widowControl/>
              <w:suppressLineNumbers w:val="0"/>
              <w:jc w:val="center"/>
              <w:textAlignment w:val="center"/>
              <w:rPr>
                <w:sz w:val="16"/>
                <w:szCs w:val="20"/>
              </w:rPr>
            </w:pPr>
          </w:p>
        </w:tc>
      </w:tr>
      <w:tr w14:paraId="3D3A1B5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8E8A681">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116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DA6B525">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硅胶垫片</w:t>
            </w:r>
          </w:p>
        </w:tc>
        <w:tc>
          <w:tcPr>
            <w:tcW w:w="3195" w:type="dxa"/>
            <w:tcBorders>
              <w:top w:val="single" w:color="auto" w:sz="4" w:space="0"/>
              <w:left w:val="nil"/>
              <w:bottom w:val="single" w:color="auto" w:sz="4" w:space="0"/>
              <w:right w:val="single" w:color="auto" w:sz="4" w:space="0"/>
              <w:tl2br w:val="nil"/>
              <w:tr2bl w:val="nil"/>
            </w:tcBorders>
            <w:vAlign w:val="center"/>
          </w:tcPr>
          <w:p w14:paraId="7377E3D4">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规格:4分外径19mm 内径11mm 厚3mm</w:t>
            </w:r>
          </w:p>
        </w:tc>
        <w:tc>
          <w:tcPr>
            <w:tcW w:w="765" w:type="dxa"/>
            <w:tcBorders>
              <w:top w:val="single" w:color="auto" w:sz="4" w:space="0"/>
              <w:left w:val="nil"/>
              <w:bottom w:val="single" w:color="auto" w:sz="4" w:space="0"/>
              <w:right w:val="single" w:color="auto" w:sz="4" w:space="0"/>
              <w:tl2br w:val="nil"/>
              <w:tr2bl w:val="nil"/>
            </w:tcBorders>
            <w:vAlign w:val="center"/>
          </w:tcPr>
          <w:p w14:paraId="45B64EDD">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876E02A">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100</w:t>
            </w:r>
          </w:p>
        </w:tc>
        <w:tc>
          <w:tcPr>
            <w:tcW w:w="1127" w:type="dxa"/>
            <w:tcBorders>
              <w:top w:val="single" w:color="auto" w:sz="4" w:space="0"/>
              <w:left w:val="nil"/>
              <w:bottom w:val="single" w:color="auto" w:sz="4" w:space="0"/>
              <w:right w:val="single" w:color="auto" w:sz="4" w:space="0"/>
              <w:tl2br w:val="nil"/>
              <w:tr2bl w:val="nil"/>
            </w:tcBorders>
            <w:vAlign w:val="center"/>
          </w:tcPr>
          <w:p w14:paraId="7978AC0E">
            <w:pPr>
              <w:keepNext w:val="0"/>
              <w:keepLines w:val="0"/>
              <w:widowControl/>
              <w:suppressLineNumbers w:val="0"/>
              <w:jc w:val="center"/>
              <w:textAlignment w:val="center"/>
              <w:rPr>
                <w:sz w:val="16"/>
                <w:szCs w:val="20"/>
              </w:rPr>
            </w:pPr>
          </w:p>
        </w:tc>
      </w:tr>
      <w:tr w14:paraId="2E03625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BE59440">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117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B3B2C20">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碳钢弯头</w:t>
            </w:r>
          </w:p>
        </w:tc>
        <w:tc>
          <w:tcPr>
            <w:tcW w:w="3195" w:type="dxa"/>
            <w:tcBorders>
              <w:top w:val="single" w:color="auto" w:sz="4" w:space="0"/>
              <w:left w:val="nil"/>
              <w:bottom w:val="single" w:color="auto" w:sz="4" w:space="0"/>
              <w:right w:val="single" w:color="auto" w:sz="4" w:space="0"/>
              <w:tl2br w:val="nil"/>
              <w:tr2bl w:val="nil"/>
            </w:tcBorders>
            <w:vAlign w:val="center"/>
          </w:tcPr>
          <w:p w14:paraId="2768D196">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规格:DN32</w:t>
            </w:r>
          </w:p>
        </w:tc>
        <w:tc>
          <w:tcPr>
            <w:tcW w:w="765" w:type="dxa"/>
            <w:tcBorders>
              <w:top w:val="single" w:color="auto" w:sz="4" w:space="0"/>
              <w:left w:val="nil"/>
              <w:bottom w:val="single" w:color="auto" w:sz="4" w:space="0"/>
              <w:right w:val="single" w:color="auto" w:sz="4" w:space="0"/>
              <w:tl2br w:val="nil"/>
              <w:tr2bl w:val="nil"/>
            </w:tcBorders>
            <w:vAlign w:val="center"/>
          </w:tcPr>
          <w:p w14:paraId="38CFDE2C">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B9D9D90">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7B84C5E2">
            <w:pPr>
              <w:keepNext w:val="0"/>
              <w:keepLines w:val="0"/>
              <w:widowControl/>
              <w:suppressLineNumbers w:val="0"/>
              <w:jc w:val="center"/>
              <w:textAlignment w:val="center"/>
              <w:rPr>
                <w:sz w:val="16"/>
                <w:szCs w:val="20"/>
              </w:rPr>
            </w:pPr>
          </w:p>
        </w:tc>
      </w:tr>
      <w:tr w14:paraId="2ADB389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F947B31">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118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6E69791">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电焊条</w:t>
            </w:r>
          </w:p>
        </w:tc>
        <w:tc>
          <w:tcPr>
            <w:tcW w:w="3195" w:type="dxa"/>
            <w:tcBorders>
              <w:top w:val="single" w:color="auto" w:sz="4" w:space="0"/>
              <w:left w:val="nil"/>
              <w:bottom w:val="single" w:color="auto" w:sz="4" w:space="0"/>
              <w:right w:val="single" w:color="auto" w:sz="4" w:space="0"/>
              <w:tl2br w:val="nil"/>
              <w:tr2bl w:val="nil"/>
            </w:tcBorders>
            <w:vAlign w:val="center"/>
          </w:tcPr>
          <w:p w14:paraId="7A1B53B5">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型号:CHE422规格:3.2*350mm</w:t>
            </w:r>
          </w:p>
        </w:tc>
        <w:tc>
          <w:tcPr>
            <w:tcW w:w="765" w:type="dxa"/>
            <w:tcBorders>
              <w:top w:val="single" w:color="auto" w:sz="4" w:space="0"/>
              <w:left w:val="nil"/>
              <w:bottom w:val="single" w:color="auto" w:sz="4" w:space="0"/>
              <w:right w:val="single" w:color="auto" w:sz="4" w:space="0"/>
              <w:tl2br w:val="nil"/>
              <w:tr2bl w:val="nil"/>
            </w:tcBorders>
            <w:vAlign w:val="center"/>
          </w:tcPr>
          <w:p w14:paraId="107F4B30">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千克</w:t>
            </w:r>
          </w:p>
        </w:tc>
        <w:tc>
          <w:tcPr>
            <w:tcW w:w="975" w:type="dxa"/>
            <w:tcBorders>
              <w:top w:val="single" w:color="auto" w:sz="4" w:space="0"/>
              <w:left w:val="nil"/>
              <w:bottom w:val="single" w:color="auto" w:sz="4" w:space="0"/>
              <w:right w:val="single" w:color="auto" w:sz="4" w:space="0"/>
              <w:tl2br w:val="nil"/>
              <w:tr2bl w:val="nil"/>
            </w:tcBorders>
            <w:vAlign w:val="center"/>
          </w:tcPr>
          <w:p w14:paraId="77871E3C">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39289A2E">
            <w:pPr>
              <w:keepNext w:val="0"/>
              <w:keepLines w:val="0"/>
              <w:widowControl/>
              <w:suppressLineNumbers w:val="0"/>
              <w:jc w:val="center"/>
              <w:textAlignment w:val="center"/>
              <w:rPr>
                <w:sz w:val="16"/>
                <w:szCs w:val="20"/>
              </w:rPr>
            </w:pPr>
          </w:p>
        </w:tc>
      </w:tr>
      <w:tr w14:paraId="025B9E9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1AA9FF2">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119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7F7A6F">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电焊条</w:t>
            </w:r>
          </w:p>
        </w:tc>
        <w:tc>
          <w:tcPr>
            <w:tcW w:w="3195" w:type="dxa"/>
            <w:tcBorders>
              <w:top w:val="single" w:color="auto" w:sz="4" w:space="0"/>
              <w:left w:val="nil"/>
              <w:bottom w:val="single" w:color="auto" w:sz="4" w:space="0"/>
              <w:right w:val="single" w:color="auto" w:sz="4" w:space="0"/>
              <w:tl2br w:val="nil"/>
              <w:tr2bl w:val="nil"/>
            </w:tcBorders>
            <w:vAlign w:val="center"/>
          </w:tcPr>
          <w:p w14:paraId="7A20B98F">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型号:CHE422规格:2.5*300mm</w:t>
            </w:r>
          </w:p>
        </w:tc>
        <w:tc>
          <w:tcPr>
            <w:tcW w:w="765" w:type="dxa"/>
            <w:tcBorders>
              <w:top w:val="single" w:color="auto" w:sz="4" w:space="0"/>
              <w:left w:val="nil"/>
              <w:bottom w:val="single" w:color="auto" w:sz="4" w:space="0"/>
              <w:right w:val="single" w:color="auto" w:sz="4" w:space="0"/>
              <w:tl2br w:val="nil"/>
              <w:tr2bl w:val="nil"/>
            </w:tcBorders>
            <w:vAlign w:val="center"/>
          </w:tcPr>
          <w:p w14:paraId="181839F6">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千克</w:t>
            </w:r>
          </w:p>
        </w:tc>
        <w:tc>
          <w:tcPr>
            <w:tcW w:w="975" w:type="dxa"/>
            <w:tcBorders>
              <w:top w:val="single" w:color="auto" w:sz="4" w:space="0"/>
              <w:left w:val="nil"/>
              <w:bottom w:val="single" w:color="auto" w:sz="4" w:space="0"/>
              <w:right w:val="single" w:color="auto" w:sz="4" w:space="0"/>
              <w:tl2br w:val="nil"/>
              <w:tr2bl w:val="nil"/>
            </w:tcBorders>
            <w:vAlign w:val="center"/>
          </w:tcPr>
          <w:p w14:paraId="20D4C08F">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17863C23">
            <w:pPr>
              <w:keepNext w:val="0"/>
              <w:keepLines w:val="0"/>
              <w:widowControl/>
              <w:suppressLineNumbers w:val="0"/>
              <w:jc w:val="center"/>
              <w:textAlignment w:val="center"/>
              <w:rPr>
                <w:sz w:val="16"/>
                <w:szCs w:val="20"/>
              </w:rPr>
            </w:pPr>
          </w:p>
        </w:tc>
      </w:tr>
      <w:tr w14:paraId="4B136C0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EBAA578">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120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8F38091">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管托</w:t>
            </w:r>
          </w:p>
        </w:tc>
        <w:tc>
          <w:tcPr>
            <w:tcW w:w="3195" w:type="dxa"/>
            <w:tcBorders>
              <w:top w:val="single" w:color="auto" w:sz="4" w:space="0"/>
              <w:left w:val="nil"/>
              <w:bottom w:val="single" w:color="auto" w:sz="4" w:space="0"/>
              <w:right w:val="single" w:color="auto" w:sz="4" w:space="0"/>
              <w:tl2br w:val="nil"/>
              <w:tr2bl w:val="nil"/>
            </w:tcBorders>
            <w:vAlign w:val="center"/>
          </w:tcPr>
          <w:p w14:paraId="29E2C882">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型号:DN80 材质PE</w:t>
            </w:r>
          </w:p>
        </w:tc>
        <w:tc>
          <w:tcPr>
            <w:tcW w:w="765" w:type="dxa"/>
            <w:tcBorders>
              <w:top w:val="single" w:color="auto" w:sz="4" w:space="0"/>
              <w:left w:val="nil"/>
              <w:bottom w:val="single" w:color="auto" w:sz="4" w:space="0"/>
              <w:right w:val="single" w:color="auto" w:sz="4" w:space="0"/>
              <w:tl2br w:val="nil"/>
              <w:tr2bl w:val="nil"/>
            </w:tcBorders>
            <w:vAlign w:val="center"/>
          </w:tcPr>
          <w:p w14:paraId="472B6C5E">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1F0A856F">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33E87B6E">
            <w:pPr>
              <w:keepNext w:val="0"/>
              <w:keepLines w:val="0"/>
              <w:widowControl/>
              <w:suppressLineNumbers w:val="0"/>
              <w:jc w:val="center"/>
              <w:textAlignment w:val="center"/>
              <w:rPr>
                <w:sz w:val="16"/>
                <w:szCs w:val="20"/>
              </w:rPr>
            </w:pPr>
          </w:p>
        </w:tc>
      </w:tr>
      <w:tr w14:paraId="62B7A48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06759FA">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121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572F3EB">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不锈钢三通</w:t>
            </w:r>
          </w:p>
        </w:tc>
        <w:tc>
          <w:tcPr>
            <w:tcW w:w="3195" w:type="dxa"/>
            <w:tcBorders>
              <w:top w:val="single" w:color="auto" w:sz="4" w:space="0"/>
              <w:left w:val="nil"/>
              <w:bottom w:val="single" w:color="auto" w:sz="4" w:space="0"/>
              <w:right w:val="single" w:color="auto" w:sz="4" w:space="0"/>
              <w:tl2br w:val="nil"/>
              <w:tr2bl w:val="nil"/>
            </w:tcBorders>
            <w:vAlign w:val="center"/>
          </w:tcPr>
          <w:p w14:paraId="320950A5">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规格:DN80,PN16,外径133壁厚2.5mm，材质SUS304</w:t>
            </w:r>
          </w:p>
        </w:tc>
        <w:tc>
          <w:tcPr>
            <w:tcW w:w="765" w:type="dxa"/>
            <w:tcBorders>
              <w:top w:val="single" w:color="auto" w:sz="4" w:space="0"/>
              <w:left w:val="nil"/>
              <w:bottom w:val="single" w:color="auto" w:sz="4" w:space="0"/>
              <w:right w:val="single" w:color="auto" w:sz="4" w:space="0"/>
              <w:tl2br w:val="nil"/>
              <w:tr2bl w:val="nil"/>
            </w:tcBorders>
            <w:vAlign w:val="center"/>
          </w:tcPr>
          <w:p w14:paraId="6B539B8C">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87705EC">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6F435917">
            <w:pPr>
              <w:keepNext w:val="0"/>
              <w:keepLines w:val="0"/>
              <w:widowControl/>
              <w:suppressLineNumbers w:val="0"/>
              <w:jc w:val="center"/>
              <w:textAlignment w:val="center"/>
              <w:rPr>
                <w:sz w:val="16"/>
                <w:szCs w:val="20"/>
              </w:rPr>
            </w:pPr>
          </w:p>
        </w:tc>
      </w:tr>
      <w:tr w14:paraId="459F3B7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B597704">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122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68B849E">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不锈钢三通</w:t>
            </w:r>
          </w:p>
        </w:tc>
        <w:tc>
          <w:tcPr>
            <w:tcW w:w="3195" w:type="dxa"/>
            <w:tcBorders>
              <w:top w:val="single" w:color="auto" w:sz="4" w:space="0"/>
              <w:left w:val="nil"/>
              <w:bottom w:val="single" w:color="auto" w:sz="4" w:space="0"/>
              <w:right w:val="single" w:color="auto" w:sz="4" w:space="0"/>
              <w:tl2br w:val="nil"/>
              <w:tr2bl w:val="nil"/>
            </w:tcBorders>
            <w:vAlign w:val="center"/>
          </w:tcPr>
          <w:p w14:paraId="53300405">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规格:DN100,PN16,外径108，壁厚2.5mm，材质SUS304</w:t>
            </w:r>
          </w:p>
        </w:tc>
        <w:tc>
          <w:tcPr>
            <w:tcW w:w="765" w:type="dxa"/>
            <w:tcBorders>
              <w:top w:val="single" w:color="auto" w:sz="4" w:space="0"/>
              <w:left w:val="nil"/>
              <w:bottom w:val="single" w:color="auto" w:sz="4" w:space="0"/>
              <w:right w:val="single" w:color="auto" w:sz="4" w:space="0"/>
              <w:tl2br w:val="nil"/>
              <w:tr2bl w:val="nil"/>
            </w:tcBorders>
            <w:vAlign w:val="center"/>
          </w:tcPr>
          <w:p w14:paraId="1D6BCB10">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5162251">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725CBA9A">
            <w:pPr>
              <w:keepNext w:val="0"/>
              <w:keepLines w:val="0"/>
              <w:widowControl/>
              <w:suppressLineNumbers w:val="0"/>
              <w:jc w:val="center"/>
              <w:textAlignment w:val="center"/>
              <w:rPr>
                <w:sz w:val="16"/>
                <w:szCs w:val="20"/>
              </w:rPr>
            </w:pPr>
          </w:p>
        </w:tc>
      </w:tr>
      <w:tr w14:paraId="7F5C537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A51004F">
            <w:pPr>
              <w:keepNext w:val="0"/>
              <w:keepLines w:val="0"/>
              <w:widowControl/>
              <w:suppressLineNumbers w:val="0"/>
              <w:jc w:val="center"/>
              <w:textAlignment w:val="center"/>
              <w:rPr>
                <w:rFonts w:hint="eastAsia" w:ascii="宋体" w:hAnsi="宋体" w:eastAsia="宋体" w:cs="宋体"/>
                <w:i w:val="0"/>
                <w:iCs w:val="0"/>
                <w:color w:val="auto"/>
                <w:kern w:val="0"/>
                <w:sz w:val="4"/>
                <w:szCs w:val="4"/>
                <w:u w:val="none"/>
                <w:lang w:val="en-US" w:eastAsia="zh-CN" w:bidi="ar"/>
              </w:rPr>
            </w:pPr>
            <w:r>
              <w:rPr>
                <w:rFonts w:hint="eastAsia" w:ascii="宋体" w:hAnsi="宋体" w:eastAsia="宋体" w:cs="宋体"/>
                <w:i w:val="0"/>
                <w:iCs w:val="0"/>
                <w:color w:val="auto"/>
                <w:kern w:val="0"/>
                <w:sz w:val="20"/>
                <w:szCs w:val="20"/>
                <w:u w:val="none"/>
                <w:lang w:val="en-US" w:eastAsia="zh-CN" w:bidi="ar"/>
              </w:rPr>
              <w:t>123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32EAFE2">
            <w:pPr>
              <w:keepNext w:val="0"/>
              <w:keepLines w:val="0"/>
              <w:widowControl/>
              <w:suppressLineNumbers w:val="0"/>
              <w:jc w:val="center"/>
              <w:textAlignment w:val="center"/>
              <w:rPr>
                <w:rFonts w:ascii="宋体" w:hAnsi="宋体" w:eastAsia="宋体" w:cs="宋体"/>
                <w:bCs/>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不锈钢三通</w:t>
            </w:r>
          </w:p>
        </w:tc>
        <w:tc>
          <w:tcPr>
            <w:tcW w:w="3195" w:type="dxa"/>
            <w:tcBorders>
              <w:top w:val="single" w:color="auto" w:sz="4" w:space="0"/>
              <w:left w:val="nil"/>
              <w:bottom w:val="single" w:color="auto" w:sz="4" w:space="0"/>
              <w:right w:val="single" w:color="auto" w:sz="4" w:space="0"/>
              <w:tl2br w:val="nil"/>
              <w:tr2bl w:val="nil"/>
            </w:tcBorders>
            <w:vAlign w:val="center"/>
          </w:tcPr>
          <w:p w14:paraId="335EE001">
            <w:pPr>
              <w:keepNext w:val="0"/>
              <w:keepLines w:val="0"/>
              <w:widowControl/>
              <w:suppressLineNumbers w:val="0"/>
              <w:jc w:val="center"/>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规格:DN125,PN16,外径133，壁厚2.5mm，材质SUS304</w:t>
            </w:r>
          </w:p>
        </w:tc>
        <w:tc>
          <w:tcPr>
            <w:tcW w:w="765" w:type="dxa"/>
            <w:tcBorders>
              <w:top w:val="single" w:color="auto" w:sz="4" w:space="0"/>
              <w:left w:val="nil"/>
              <w:bottom w:val="single" w:color="auto" w:sz="4" w:space="0"/>
              <w:right w:val="single" w:color="auto" w:sz="4" w:space="0"/>
              <w:tl2br w:val="nil"/>
              <w:tr2bl w:val="nil"/>
            </w:tcBorders>
            <w:vAlign w:val="center"/>
          </w:tcPr>
          <w:p w14:paraId="4B02F6DE">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62D71DA">
            <w:pPr>
              <w:keepNext w:val="0"/>
              <w:keepLines w:val="0"/>
              <w:widowControl/>
              <w:suppressLineNumbers w:val="0"/>
              <w:jc w:val="center"/>
              <w:textAlignment w:val="center"/>
              <w:rPr>
                <w:rFonts w:ascii="宋体" w:hAnsi="宋体" w:eastAsia="宋体" w:cs="宋体"/>
                <w:color w:val="auto"/>
                <w:kern w:val="0"/>
                <w:sz w:val="4"/>
                <w:szCs w:val="4"/>
                <w:lang w:bidi="ar"/>
              </w:rPr>
            </w:pPr>
            <w:r>
              <w:rPr>
                <w:rFonts w:hint="eastAsia" w:ascii="宋体" w:hAnsi="宋体" w:eastAsia="宋体" w:cs="宋体"/>
                <w:i w:val="0"/>
                <w:iCs w:val="0"/>
                <w:color w:val="auto"/>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05BFD6F8">
            <w:pPr>
              <w:keepNext w:val="0"/>
              <w:keepLines w:val="0"/>
              <w:widowControl/>
              <w:suppressLineNumbers w:val="0"/>
              <w:jc w:val="center"/>
              <w:textAlignment w:val="center"/>
              <w:rPr>
                <w:sz w:val="16"/>
                <w:szCs w:val="20"/>
              </w:rPr>
            </w:pPr>
          </w:p>
        </w:tc>
      </w:tr>
    </w:tbl>
    <w:p w14:paraId="31F4DE83">
      <w:pPr>
        <w:spacing w:line="360" w:lineRule="auto"/>
        <w:rPr>
          <w:sz w:val="24"/>
        </w:rPr>
      </w:pPr>
    </w:p>
    <w:p w14:paraId="1CDB9C7C">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48DE428D">
      <w:pPr>
        <w:numPr>
          <w:ilvl w:val="0"/>
          <w:numId w:val="12"/>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38DFAD0">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5A315F97">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582C648">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7B1C6591">
      <w:pPr>
        <w:numPr>
          <w:ilvl w:val="0"/>
          <w:numId w:val="11"/>
        </w:numPr>
        <w:tabs>
          <w:tab w:val="left" w:pos="420"/>
        </w:tabs>
        <w:spacing w:line="360" w:lineRule="auto"/>
        <w:rPr>
          <w:rFonts w:ascii="宋体" w:hAnsi="宋体"/>
          <w:sz w:val="24"/>
        </w:rPr>
      </w:pPr>
      <w:r>
        <w:rPr>
          <w:rFonts w:hint="eastAsia" w:ascii="宋体" w:hAnsi="宋体"/>
          <w:sz w:val="24"/>
        </w:rPr>
        <w:t>特别说明</w:t>
      </w:r>
    </w:p>
    <w:p w14:paraId="331F118B">
      <w:pPr>
        <w:numPr>
          <w:ilvl w:val="0"/>
          <w:numId w:val="13"/>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2DF5111A">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2A7B4C81">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4978B897">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1.需送货至指定地点：广州大学城档案馆路36号第四冷站旁边仓库（国家档案馆对面）。</w:t>
      </w:r>
    </w:p>
    <w:p w14:paraId="0EE3E165">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3309A6B2">
      <w:pPr>
        <w:tabs>
          <w:tab w:val="left" w:pos="420"/>
        </w:tabs>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.到货日期：采购人实际需要订货，投标人按照报价响应所承诺的货期将货物安全、完整、按时送货到采购人指定地点。</w:t>
      </w:r>
    </w:p>
    <w:p w14:paraId="123CD696">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7DA93832">
      <w:pPr>
        <w:numPr>
          <w:ilvl w:val="0"/>
          <w:numId w:val="14"/>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127BBBD">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5026829A">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70E9DB4">
      <w:pPr>
        <w:numPr>
          <w:ilvl w:val="0"/>
          <w:numId w:val="11"/>
        </w:numPr>
        <w:tabs>
          <w:tab w:val="left" w:pos="420"/>
        </w:tabs>
        <w:spacing w:line="360" w:lineRule="auto"/>
        <w:rPr>
          <w:rFonts w:ascii="宋体" w:hAnsi="宋体"/>
          <w:sz w:val="24"/>
        </w:rPr>
      </w:pPr>
      <w:r>
        <w:rPr>
          <w:rFonts w:hint="eastAsia" w:ascii="宋体" w:hAnsi="宋体"/>
          <w:sz w:val="24"/>
        </w:rPr>
        <w:t>验收要求</w:t>
      </w:r>
    </w:p>
    <w:p w14:paraId="0DF3214A">
      <w:pPr>
        <w:numPr>
          <w:ilvl w:val="0"/>
          <w:numId w:val="15"/>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58F349B1">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3AE77439">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3F7CDFFD">
      <w:pPr>
        <w:numPr>
          <w:ilvl w:val="0"/>
          <w:numId w:val="16"/>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40B1CFF1">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1C99343">
      <w:pPr>
        <w:numPr>
          <w:ilvl w:val="0"/>
          <w:numId w:val="16"/>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44AA06E">
      <w:pPr>
        <w:numPr>
          <w:ilvl w:val="0"/>
          <w:numId w:val="16"/>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0CF2AC5B">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3A5BDEA1">
      <w:pPr>
        <w:numPr>
          <w:ilvl w:val="0"/>
          <w:numId w:val="17"/>
        </w:numPr>
        <w:tabs>
          <w:tab w:val="left" w:pos="420"/>
        </w:tabs>
        <w:spacing w:line="360" w:lineRule="auto"/>
        <w:rPr>
          <w:rFonts w:ascii="宋体" w:hAnsi="宋体"/>
          <w:sz w:val="24"/>
        </w:rPr>
      </w:pPr>
      <w:r>
        <w:rPr>
          <w:rFonts w:hint="eastAsia" w:ascii="宋体" w:hAnsi="宋体"/>
          <w:sz w:val="24"/>
        </w:rPr>
        <w:t>★付款方式：</w:t>
      </w:r>
      <w:r>
        <w:rPr>
          <w:rFonts w:hint="eastAsia" w:ascii="宋体" w:hAnsi="宋体"/>
          <w:sz w:val="24"/>
          <w:lang w:val="en-US" w:eastAsia="zh-CN"/>
        </w:rPr>
        <w:t>全部</w:t>
      </w:r>
      <w:r>
        <w:rPr>
          <w:rFonts w:hint="eastAsia" w:ascii="宋体" w:hAnsi="宋体"/>
          <w:sz w:val="24"/>
        </w:rPr>
        <w:t>货物货到现场并经需方验收合格签字后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29AAAF5D">
      <w:pPr>
        <w:numPr>
          <w:ilvl w:val="0"/>
          <w:numId w:val="17"/>
        </w:numPr>
        <w:tabs>
          <w:tab w:val="left" w:pos="420"/>
        </w:tabs>
        <w:spacing w:line="360" w:lineRule="auto"/>
        <w:rPr>
          <w:rFonts w:ascii="宋体" w:hAnsi="宋体"/>
          <w:sz w:val="24"/>
        </w:rPr>
      </w:pPr>
      <w:r>
        <w:rPr>
          <w:rFonts w:hint="eastAsia" w:ascii="宋体" w:hAnsi="宋体"/>
          <w:sz w:val="24"/>
        </w:rPr>
        <w:t>违约责任</w:t>
      </w:r>
    </w:p>
    <w:p w14:paraId="3C84D3C8">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59373D9F">
      <w:pPr>
        <w:numPr>
          <w:ilvl w:val="0"/>
          <w:numId w:val="18"/>
        </w:numPr>
        <w:tabs>
          <w:tab w:val="left" w:pos="1"/>
        </w:tabs>
        <w:spacing w:line="360" w:lineRule="auto"/>
        <w:ind w:left="0" w:leftChars="0" w:firstLine="400" w:firstLineChars="0"/>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45B7ED33">
      <w:pPr>
        <w:numPr>
          <w:ilvl w:val="0"/>
          <w:numId w:val="18"/>
        </w:numPr>
        <w:tabs>
          <w:tab w:val="left" w:pos="420"/>
        </w:tabs>
        <w:spacing w:line="360" w:lineRule="auto"/>
        <w:ind w:firstLine="480" w:firstLineChars="200"/>
        <w:rPr>
          <w:rFonts w:hint="eastAsia" w:ascii="宋体" w:hAnsi="宋体"/>
          <w:bCs/>
          <w:sz w:val="24"/>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5AA795FA">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5EE11197">
      <w:pPr>
        <w:numPr>
          <w:ilvl w:val="255"/>
          <w:numId w:val="0"/>
        </w:numPr>
        <w:rPr>
          <w:rFonts w:ascii="宋体" w:hAnsi="宋体"/>
        </w:rPr>
      </w:pPr>
      <w:r>
        <w:rPr>
          <w:rFonts w:ascii="宋体" w:hAnsi="宋体"/>
          <w:bCs/>
          <w:sz w:val="24"/>
        </w:rPr>
        <w:br w:type="page"/>
      </w:r>
    </w:p>
    <w:p w14:paraId="01E298C7">
      <w:pPr>
        <w:widowControl/>
        <w:jc w:val="left"/>
        <w:rPr>
          <w:rFonts w:ascii="宋体" w:hAnsi="宋体"/>
          <w:sz w:val="32"/>
        </w:rPr>
      </w:pPr>
      <w:r>
        <w:rPr>
          <w:rFonts w:hint="eastAsia" w:ascii="宋体" w:hAnsi="宋体"/>
          <w:sz w:val="32"/>
        </w:rPr>
        <w:t>附件2  投标文件目录及格式要求</w:t>
      </w:r>
    </w:p>
    <w:p w14:paraId="4B70BB36">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14:paraId="7E3AC992">
      <w:pPr>
        <w:pStyle w:val="2"/>
        <w:ind w:firstLine="480"/>
        <w:rPr>
          <w:rFonts w:ascii="宋体" w:hAnsi="宋体"/>
          <w:color w:val="FF0000"/>
          <w:sz w:val="24"/>
          <w:szCs w:val="21"/>
        </w:rPr>
      </w:pPr>
    </w:p>
    <w:p w14:paraId="3E8D8567">
      <w:pPr>
        <w:widowControl/>
        <w:jc w:val="center"/>
        <w:rPr>
          <w:rFonts w:ascii="宋体" w:hAnsi="宋体"/>
          <w:sz w:val="32"/>
        </w:rPr>
      </w:pPr>
      <w:r>
        <w:rPr>
          <w:rFonts w:hint="eastAsia" w:ascii="宋体" w:hAnsi="宋体"/>
          <w:sz w:val="32"/>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4DCBB761">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14:paraId="57F11B3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14:paraId="4E6C371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4B2DF1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ascii="宋体" w:hAnsi="宋体" w:cs="宋体"/>
                <w:b/>
                <w:bCs/>
                <w:color w:val="000000"/>
                <w:kern w:val="0"/>
                <w:sz w:val="24"/>
              </w:rPr>
            </w:pPr>
          </w:p>
        </w:tc>
      </w:tr>
      <w:tr w14:paraId="286D7B14">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ascii="宋体" w:hAnsi="宋体" w:cs="宋体"/>
                <w:bCs/>
                <w:color w:val="000000"/>
                <w:szCs w:val="21"/>
              </w:rPr>
            </w:pPr>
            <w:r>
              <w:rPr>
                <w:rFonts w:hint="eastAsia" w:ascii="宋体" w:hAnsi="宋体" w:cs="宋体"/>
                <w:bCs/>
                <w:color w:val="000000"/>
                <w:szCs w:val="21"/>
              </w:rPr>
              <w:t>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tc>
        <w:tc>
          <w:tcPr>
            <w:tcW w:w="1385"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ascii="宋体" w:hAnsi="宋体" w:cs="宋体"/>
                <w:b/>
                <w:bCs/>
                <w:color w:val="000000"/>
                <w:kern w:val="0"/>
                <w:sz w:val="24"/>
              </w:rPr>
            </w:pPr>
          </w:p>
        </w:tc>
      </w:tr>
      <w:tr w14:paraId="7DEB0F5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ascii="宋体" w:hAnsi="宋体" w:eastAsia="宋体" w:cs="宋体"/>
                <w:color w:val="000000"/>
                <w:kern w:val="0"/>
                <w:sz w:val="24"/>
              </w:rPr>
            </w:pPr>
            <w:r>
              <w:rPr>
                <w:rFonts w:hint="eastAsia" w:ascii="宋体" w:hAnsi="宋体" w:cs="宋体"/>
                <w:b/>
                <w:bCs/>
                <w:color w:val="000000"/>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ascii="宋体" w:hAnsi="宋体" w:cs="宋体"/>
                <w:b/>
                <w:bCs/>
                <w:color w:val="000000"/>
                <w:kern w:val="0"/>
                <w:sz w:val="24"/>
              </w:rPr>
            </w:pPr>
          </w:p>
        </w:tc>
      </w:tr>
      <w:tr w14:paraId="2ABEDFA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ascii="宋体" w:hAnsi="宋体" w:cs="宋体"/>
                <w:bCs/>
                <w:color w:val="000000"/>
                <w:szCs w:val="21"/>
              </w:rPr>
            </w:pPr>
            <w:r>
              <w:rPr>
                <w:rFonts w:hint="eastAsia" w:ascii="宋体" w:hAnsi="宋体" w:cs="宋体"/>
                <w:color w:val="000000"/>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ascii="宋体" w:hAnsi="宋体" w:cs="宋体"/>
                <w:b/>
                <w:bCs/>
                <w:color w:val="000000"/>
                <w:kern w:val="0"/>
                <w:sz w:val="24"/>
              </w:rPr>
            </w:pPr>
          </w:p>
        </w:tc>
      </w:tr>
      <w:tr w14:paraId="0C095F92">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ascii="宋体" w:hAnsi="宋体" w:cs="宋体"/>
                <w:color w:val="000000"/>
                <w:kern w:val="0"/>
                <w:szCs w:val="21"/>
              </w:rPr>
            </w:pPr>
            <w:r>
              <w:rPr>
                <w:rFonts w:hint="eastAsia" w:ascii="宋体" w:hAnsi="宋体" w:cs="宋体"/>
                <w:bCs/>
                <w:color w:val="000000"/>
                <w:szCs w:val="21"/>
              </w:rPr>
              <w:t>供应商</w:t>
            </w:r>
            <w:r>
              <w:rPr>
                <w:rFonts w:hint="eastAsia" w:ascii="宋体" w:hAnsi="宋体" w:cs="宋体"/>
                <w:color w:val="000000"/>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ascii="宋体" w:hAnsi="宋体" w:cs="宋体"/>
                <w:b/>
                <w:bCs/>
                <w:color w:val="000000"/>
                <w:kern w:val="0"/>
                <w:sz w:val="24"/>
              </w:rPr>
            </w:pPr>
          </w:p>
        </w:tc>
      </w:tr>
      <w:tr w14:paraId="4914F8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ascii="宋体" w:hAnsi="宋体" w:cs="宋体"/>
                <w:color w:val="000000"/>
                <w:kern w:val="0"/>
                <w:szCs w:val="21"/>
              </w:rPr>
            </w:pPr>
            <w:r>
              <w:rPr>
                <w:rFonts w:hint="eastAsia" w:ascii="宋体" w:hAnsi="宋体" w:cs="宋体"/>
                <w:color w:val="000000"/>
                <w:kern w:val="0"/>
                <w:szCs w:val="21"/>
              </w:rPr>
              <w:t>法定代表人证明及授权书(</w:t>
            </w:r>
            <w:r>
              <w:rPr>
                <w:rFonts w:hint="eastAsia" w:ascii="宋体" w:hAnsi="宋体" w:cs="宋体"/>
                <w:kern w:val="0"/>
                <w:szCs w:val="21"/>
              </w:rPr>
              <w:t>格式</w:t>
            </w:r>
            <w:r>
              <w:rPr>
                <w:rFonts w:hint="eastAsia" w:ascii="宋体" w:hAnsi="宋体" w:cs="宋体"/>
                <w:color w:val="000000"/>
                <w:kern w:val="0"/>
                <w:szCs w:val="21"/>
              </w:rPr>
              <w:t>2)</w:t>
            </w:r>
          </w:p>
        </w:tc>
        <w:tc>
          <w:tcPr>
            <w:tcW w:w="1385"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ascii="宋体" w:hAnsi="宋体" w:cs="宋体"/>
                <w:b/>
                <w:bCs/>
                <w:color w:val="000000"/>
                <w:kern w:val="0"/>
                <w:sz w:val="24"/>
              </w:rPr>
            </w:pPr>
          </w:p>
        </w:tc>
      </w:tr>
      <w:tr w14:paraId="6B97DB0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ascii="宋体" w:hAnsi="宋体" w:cs="宋体"/>
                <w:bCs/>
                <w:color w:val="000000"/>
                <w:szCs w:val="21"/>
              </w:rPr>
            </w:pPr>
            <w:r>
              <w:rPr>
                <w:rFonts w:hint="eastAsia" w:ascii="宋体" w:hAnsi="宋体" w:cs="宋体"/>
                <w:color w:val="000000"/>
                <w:kern w:val="0"/>
                <w:szCs w:val="21"/>
              </w:rPr>
              <w:t>供应商调查表(</w:t>
            </w:r>
            <w:r>
              <w:rPr>
                <w:rFonts w:hint="eastAsia" w:ascii="宋体" w:hAnsi="宋体" w:cs="宋体"/>
                <w:kern w:val="0"/>
                <w:szCs w:val="21"/>
              </w:rPr>
              <w:t>格式</w:t>
            </w:r>
            <w:r>
              <w:rPr>
                <w:rFonts w:hint="eastAsia" w:ascii="宋体" w:hAnsi="宋体" w:cs="宋体"/>
                <w:color w:val="000000"/>
                <w:kern w:val="0"/>
                <w:szCs w:val="21"/>
              </w:rPr>
              <w:t>3)</w:t>
            </w:r>
          </w:p>
        </w:tc>
        <w:tc>
          <w:tcPr>
            <w:tcW w:w="1385"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ascii="宋体" w:hAnsi="宋体" w:cs="宋体"/>
                <w:b/>
                <w:bCs/>
                <w:color w:val="000000"/>
                <w:kern w:val="0"/>
                <w:sz w:val="24"/>
              </w:rPr>
            </w:pPr>
          </w:p>
        </w:tc>
      </w:tr>
      <w:tr w14:paraId="7532D413">
        <w:tblPrEx>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14:paraId="4AEE838B">
            <w:pPr>
              <w:widowControl/>
              <w:spacing w:line="360" w:lineRule="auto"/>
              <w:rPr>
                <w:rFonts w:ascii="宋体" w:hAnsi="宋体" w:cs="宋体"/>
                <w:color w:val="000000"/>
                <w:kern w:val="0"/>
                <w:szCs w:val="21"/>
              </w:rPr>
            </w:pPr>
            <w:r>
              <w:rPr>
                <w:rFonts w:hint="eastAsia" w:ascii="宋体" w:hAnsi="宋体" w:cs="宋体"/>
                <w:color w:val="000000"/>
                <w:kern w:val="0"/>
                <w:szCs w:val="21"/>
              </w:rPr>
              <w:t>“信用中国</w:t>
            </w:r>
            <w:r>
              <w:rPr>
                <w:rFonts w:ascii="宋体" w:hAnsi="宋体" w:cs="宋体"/>
                <w:color w:val="000000"/>
                <w:kern w:val="0"/>
                <w:szCs w:val="21"/>
              </w:rPr>
              <w:t>”</w:t>
            </w:r>
            <w:r>
              <w:rPr>
                <w:rFonts w:hint="eastAsia" w:ascii="宋体" w:hAnsi="宋体" w:cs="宋体"/>
                <w:color w:val="000000"/>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ascii="宋体" w:hAnsi="宋体" w:cs="宋体"/>
                <w:b/>
                <w:bCs/>
                <w:color w:val="000000"/>
                <w:kern w:val="0"/>
                <w:sz w:val="24"/>
              </w:rPr>
            </w:pPr>
          </w:p>
        </w:tc>
      </w:tr>
      <w:tr w14:paraId="4B6B83F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ascii="宋体" w:hAnsi="宋体" w:cs="宋体"/>
                <w:bCs/>
                <w:color w:val="000000"/>
                <w:szCs w:val="21"/>
              </w:rPr>
            </w:pPr>
            <w:r>
              <w:rPr>
                <w:rFonts w:hint="eastAsia" w:ascii="宋体" w:hAnsi="宋体" w:cs="宋体"/>
                <w:color w:val="000000"/>
                <w:kern w:val="0"/>
                <w:szCs w:val="21"/>
              </w:rPr>
              <w:t>投标人声明函(</w:t>
            </w:r>
            <w:r>
              <w:rPr>
                <w:rFonts w:hint="eastAsia" w:ascii="宋体" w:hAnsi="宋体" w:cs="宋体"/>
                <w:kern w:val="0"/>
                <w:szCs w:val="21"/>
              </w:rPr>
              <w:t>格式4</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ascii="宋体" w:hAnsi="宋体" w:cs="宋体"/>
                <w:b/>
                <w:bCs/>
                <w:color w:val="000000"/>
                <w:kern w:val="0"/>
                <w:sz w:val="24"/>
              </w:rPr>
            </w:pPr>
          </w:p>
        </w:tc>
      </w:tr>
      <w:tr w14:paraId="1A441E4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7</w:t>
            </w:r>
          </w:p>
        </w:tc>
        <w:tc>
          <w:tcPr>
            <w:tcW w:w="4527"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ascii="宋体" w:hAnsi="宋体" w:cs="宋体"/>
                <w:bCs/>
                <w:color w:val="000000"/>
                <w:szCs w:val="21"/>
              </w:rPr>
            </w:pPr>
            <w:r>
              <w:rPr>
                <w:rFonts w:hint="eastAsia" w:ascii="宋体" w:hAnsi="宋体" w:cs="宋体"/>
                <w:color w:val="000000"/>
                <w:kern w:val="0"/>
                <w:szCs w:val="21"/>
              </w:rPr>
              <w:t>实质性要求响应表（</w:t>
            </w:r>
            <w:r>
              <w:rPr>
                <w:rFonts w:hint="eastAsia" w:ascii="宋体" w:hAnsi="宋体" w:cs="宋体"/>
                <w:kern w:val="0"/>
                <w:szCs w:val="21"/>
              </w:rPr>
              <w:t>格式</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ascii="宋体" w:hAnsi="宋体" w:cs="宋体"/>
                <w:b/>
                <w:bCs/>
                <w:color w:val="000000"/>
                <w:kern w:val="0"/>
                <w:sz w:val="24"/>
              </w:rPr>
            </w:pPr>
          </w:p>
        </w:tc>
      </w:tr>
      <w:tr w14:paraId="1F64F91C">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8</w:t>
            </w:r>
          </w:p>
        </w:tc>
        <w:tc>
          <w:tcPr>
            <w:tcW w:w="4527" w:type="dxa"/>
            <w:tcBorders>
              <w:top w:val="single" w:color="auto" w:sz="4" w:space="0"/>
              <w:left w:val="nil"/>
              <w:bottom w:val="single" w:color="auto" w:sz="4" w:space="0"/>
              <w:right w:val="single" w:color="auto" w:sz="4" w:space="0"/>
            </w:tcBorders>
            <w:noWrap/>
            <w:vAlign w:val="center"/>
          </w:tcPr>
          <w:p w14:paraId="43CE0CEB">
            <w:pPr>
              <w:widowControl/>
              <w:spacing w:before="156" w:beforeLines="50" w:after="156" w:afterLines="50" w:line="360" w:lineRule="auto"/>
              <w:rPr>
                <w:rFonts w:ascii="宋体" w:hAnsi="宋体" w:cs="宋体"/>
                <w:color w:val="000000"/>
                <w:kern w:val="0"/>
                <w:szCs w:val="21"/>
              </w:rPr>
            </w:pPr>
            <w:r>
              <w:rPr>
                <w:rFonts w:hint="eastAsia" w:ascii="宋体" w:hAnsi="宋体" w:cs="宋体"/>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ascii="宋体" w:hAnsi="宋体" w:cs="宋体"/>
                <w:b/>
                <w:bCs/>
                <w:color w:val="000000"/>
                <w:kern w:val="0"/>
                <w:sz w:val="24"/>
              </w:rPr>
            </w:pPr>
          </w:p>
        </w:tc>
      </w:tr>
    </w:tbl>
    <w:p w14:paraId="2F3DB88C">
      <w:pPr>
        <w:pStyle w:val="2"/>
        <w:ind w:firstLine="480"/>
        <w:rPr>
          <w:rFonts w:ascii="宋体" w:hAnsi="宋体"/>
          <w:color w:val="FF0000"/>
          <w:sz w:val="24"/>
          <w:szCs w:val="21"/>
        </w:rPr>
      </w:pPr>
    </w:p>
    <w:p w14:paraId="183EA916">
      <w:pPr>
        <w:spacing w:line="360" w:lineRule="auto"/>
        <w:rPr>
          <w:rFonts w:ascii="宋体" w:hAnsi="宋体" w:cs="宋体"/>
          <w:b/>
          <w:bCs/>
          <w:sz w:val="24"/>
        </w:rPr>
      </w:pPr>
    </w:p>
    <w:p w14:paraId="7C5621F1">
      <w:pPr>
        <w:spacing w:line="360" w:lineRule="auto"/>
        <w:rPr>
          <w:rFonts w:ascii="宋体" w:hAnsi="宋体" w:cs="宋体"/>
          <w:b/>
          <w:bCs/>
          <w:sz w:val="24"/>
        </w:rPr>
      </w:pPr>
    </w:p>
    <w:p w14:paraId="0A31FD52">
      <w:pPr>
        <w:spacing w:line="360" w:lineRule="auto"/>
        <w:rPr>
          <w:rFonts w:ascii="宋体" w:hAnsi="宋体" w:cs="宋体"/>
          <w:b/>
          <w:bCs/>
          <w:sz w:val="24"/>
        </w:rPr>
      </w:pPr>
    </w:p>
    <w:p w14:paraId="02E6BBA4">
      <w:pPr>
        <w:spacing w:line="360" w:lineRule="auto"/>
        <w:rPr>
          <w:rFonts w:ascii="宋体" w:hAnsi="宋体" w:cs="宋体"/>
          <w:b/>
          <w:bCs/>
          <w:sz w:val="24"/>
        </w:rPr>
      </w:pPr>
    </w:p>
    <w:p w14:paraId="487D8AD2">
      <w:pPr>
        <w:spacing w:line="360" w:lineRule="auto"/>
        <w:rPr>
          <w:rFonts w:ascii="宋体" w:hAnsi="宋体" w:cs="宋体"/>
          <w:b/>
          <w:bCs/>
          <w:sz w:val="24"/>
        </w:rPr>
      </w:pPr>
    </w:p>
    <w:p w14:paraId="00AC9930">
      <w:pPr>
        <w:spacing w:line="360" w:lineRule="auto"/>
        <w:rPr>
          <w:rFonts w:ascii="宋体" w:hAnsi="宋体" w:cs="宋体"/>
          <w:b/>
          <w:bCs/>
          <w:sz w:val="24"/>
        </w:rPr>
      </w:pPr>
    </w:p>
    <w:p w14:paraId="7386DF0A">
      <w:pPr>
        <w:spacing w:line="360" w:lineRule="auto"/>
        <w:rPr>
          <w:rFonts w:ascii="宋体" w:hAnsi="宋体" w:cs="宋体"/>
          <w:b/>
          <w:bCs/>
          <w:sz w:val="24"/>
        </w:rPr>
      </w:pPr>
    </w:p>
    <w:p w14:paraId="1FF397F0">
      <w:pPr>
        <w:spacing w:line="360" w:lineRule="auto"/>
        <w:rPr>
          <w:rFonts w:ascii="宋体" w:hAnsi="宋体" w:cs="宋体"/>
          <w:b/>
          <w:bCs/>
          <w:sz w:val="24"/>
        </w:rPr>
      </w:pPr>
    </w:p>
    <w:p w14:paraId="024639C7">
      <w:pPr>
        <w:spacing w:line="360" w:lineRule="auto"/>
        <w:rPr>
          <w:rFonts w:ascii="宋体" w:hAnsi="宋体" w:cs="宋体"/>
          <w:b/>
          <w:bCs/>
          <w:sz w:val="24"/>
        </w:rPr>
      </w:pPr>
    </w:p>
    <w:p w14:paraId="4E1EE7D5">
      <w:pPr>
        <w:spacing w:line="360" w:lineRule="auto"/>
        <w:rPr>
          <w:rFonts w:ascii="宋体" w:hAnsi="宋体" w:cs="宋体"/>
          <w:b/>
          <w:bCs/>
          <w:sz w:val="24"/>
        </w:rPr>
      </w:pPr>
      <w:r>
        <w:rPr>
          <w:rFonts w:hint="eastAsia" w:ascii="宋体" w:hAnsi="宋体" w:cs="宋体"/>
          <w:b/>
          <w:bCs/>
          <w:sz w:val="24"/>
        </w:rPr>
        <w:t>一、报价文件</w:t>
      </w:r>
    </w:p>
    <w:p w14:paraId="24C771DD">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14:paraId="5626D0B2">
      <w:pPr>
        <w:spacing w:line="360" w:lineRule="auto"/>
        <w:jc w:val="center"/>
        <w:rPr>
          <w:rFonts w:ascii="宋体" w:hAnsi="宋体"/>
          <w:sz w:val="32"/>
        </w:rPr>
      </w:pPr>
      <w:r>
        <w:rPr>
          <w:rFonts w:hint="eastAsia" w:ascii="宋体" w:hAnsi="宋体"/>
          <w:sz w:val="32"/>
        </w:rPr>
        <w:t>报价明细表</w:t>
      </w:r>
    </w:p>
    <w:p w14:paraId="02A59445">
      <w:pPr>
        <w:spacing w:line="360" w:lineRule="auto"/>
        <w:rPr>
          <w:rFonts w:hint="eastAsia" w:eastAsiaTheme="minorEastAsia"/>
          <w:lang w:val="en-US" w:eastAsia="zh-CN"/>
        </w:rPr>
      </w:pPr>
      <w:r>
        <w:rPr>
          <w:rFonts w:hint="eastAsia" w:ascii="宋体" w:hAnsi="宋体"/>
        </w:rPr>
        <w:t>项目名称</w:t>
      </w:r>
      <w:r>
        <w:rPr>
          <w:rFonts w:hint="eastAsia" w:ascii="宋体" w:hAnsi="宋体"/>
          <w:color w:val="FF0000"/>
        </w:rPr>
        <w:t>：</w:t>
      </w:r>
      <w:r>
        <w:rPr>
          <w:rFonts w:hint="eastAsia" w:ascii="宋体" w:hAnsi="宋体"/>
          <w:sz w:val="24"/>
        </w:rPr>
        <w:t>202510</w:t>
      </w:r>
      <w:r>
        <w:rPr>
          <w:rFonts w:hint="eastAsia" w:ascii="宋体" w:hAnsi="宋体"/>
          <w:sz w:val="24"/>
          <w:lang w:val="en-US" w:eastAsia="zh-CN"/>
        </w:rPr>
        <w:t>维修部</w:t>
      </w:r>
      <w:r>
        <w:rPr>
          <w:rFonts w:hint="eastAsia" w:ascii="宋体" w:hAnsi="宋体"/>
          <w:sz w:val="24"/>
        </w:rPr>
        <w:t>月度材料采购</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0791708">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C1CC09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ED96A09">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625500F">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299D102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657B67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B7EAA30">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3E7D53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813BFF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113F6BFC">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0AD9F398">
            <w:pPr>
              <w:widowControl/>
              <w:jc w:val="center"/>
              <w:rPr>
                <w:rFonts w:ascii="宋体" w:hAnsi="宋体"/>
                <w:kern w:val="0"/>
                <w:sz w:val="24"/>
              </w:rPr>
            </w:pPr>
          </w:p>
        </w:tc>
      </w:tr>
      <w:tr w14:paraId="1B660BCB">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2333273">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CE7D85B">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10053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C523A8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9387847">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724917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13685A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6708040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FE582E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15296BA2">
            <w:pPr>
              <w:widowControl/>
              <w:jc w:val="center"/>
              <w:rPr>
                <w:rFonts w:ascii="宋体" w:hAnsi="宋体"/>
                <w:kern w:val="0"/>
                <w:sz w:val="24"/>
              </w:rPr>
            </w:pPr>
          </w:p>
        </w:tc>
      </w:tr>
      <w:tr w14:paraId="3EB28D77">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F9A1412">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25F0E92">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5B6662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84A4302">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309A2E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5AA4EE62">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3A5140D">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20D79E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82F9275">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6EBE58E4">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EDE37D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19"/>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19"/>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19"/>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19"/>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6D2F2DC8">
      <w:pPr>
        <w:widowControl/>
        <w:jc w:val="left"/>
        <w:rPr>
          <w:sz w:val="24"/>
        </w:rPr>
      </w:pPr>
      <w:r>
        <w:rPr>
          <w:rFonts w:hint="eastAsia"/>
          <w:sz w:val="24"/>
        </w:rPr>
        <w:t>报价有效期：</w:t>
      </w:r>
    </w:p>
    <w:p w14:paraId="58576B8A">
      <w:pPr>
        <w:widowControl/>
        <w:jc w:val="left"/>
        <w:rPr>
          <w:rFonts w:ascii="宋体" w:hAnsi="宋体"/>
          <w:sz w:val="32"/>
        </w:rPr>
      </w:pPr>
    </w:p>
    <w:p w14:paraId="43EAC740">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14:paraId="6B731729">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14:paraId="29D558AB">
      <w:pPr>
        <w:widowControl/>
        <w:jc w:val="left"/>
        <w:rPr>
          <w:rFonts w:eastAsia="黑体"/>
          <w:b/>
          <w:bCs/>
          <w:sz w:val="28"/>
          <w:szCs w:val="28"/>
        </w:rPr>
        <w:sectPr>
          <w:footerReference r:id="rId3" w:type="default"/>
          <w:pgSz w:w="11906" w:h="16838"/>
          <w:pgMar w:top="1440" w:right="1800" w:bottom="1440" w:left="1800" w:header="851" w:footer="992" w:gutter="0"/>
          <w:cols w:space="425" w:num="1"/>
          <w:docGrid w:type="lines" w:linePitch="312" w:charSpace="0"/>
        </w:sectPr>
      </w:pPr>
    </w:p>
    <w:p w14:paraId="73737162">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14:paraId="2116385E">
      <w:pPr>
        <w:numPr>
          <w:ilvl w:val="255"/>
          <w:numId w:val="0"/>
        </w:numPr>
        <w:spacing w:line="360" w:lineRule="auto"/>
        <w:rPr>
          <w:rFonts w:ascii="宋体" w:hAnsi="宋体" w:cs="宋体"/>
          <w:b/>
          <w:bCs/>
          <w:sz w:val="24"/>
        </w:rPr>
      </w:pPr>
    </w:p>
    <w:p w14:paraId="4C3A627B">
      <w:pPr>
        <w:numPr>
          <w:ilvl w:val="255"/>
          <w:numId w:val="0"/>
        </w:numPr>
        <w:spacing w:line="360" w:lineRule="auto"/>
        <w:rPr>
          <w:rFonts w:ascii="宋体" w:hAnsi="宋体" w:cs="宋体"/>
          <w:b/>
          <w:bCs/>
          <w:sz w:val="24"/>
        </w:rPr>
      </w:pPr>
    </w:p>
    <w:p w14:paraId="7EE149AC">
      <w:pPr>
        <w:numPr>
          <w:ilvl w:val="255"/>
          <w:numId w:val="0"/>
        </w:numPr>
        <w:spacing w:line="360" w:lineRule="auto"/>
        <w:rPr>
          <w:rFonts w:ascii="宋体" w:hAnsi="宋体" w:cs="宋体"/>
          <w:b/>
          <w:bCs/>
          <w:sz w:val="24"/>
        </w:rPr>
      </w:pPr>
    </w:p>
    <w:p w14:paraId="4AA8FF1E">
      <w:pPr>
        <w:numPr>
          <w:ilvl w:val="255"/>
          <w:numId w:val="0"/>
        </w:numPr>
        <w:spacing w:line="360" w:lineRule="auto"/>
        <w:rPr>
          <w:rFonts w:ascii="宋体" w:hAnsi="宋体" w:cs="宋体"/>
          <w:b/>
          <w:bCs/>
          <w:sz w:val="24"/>
        </w:rPr>
      </w:pPr>
    </w:p>
    <w:p w14:paraId="7D48781E">
      <w:pPr>
        <w:numPr>
          <w:ilvl w:val="255"/>
          <w:numId w:val="0"/>
        </w:numPr>
        <w:spacing w:line="360" w:lineRule="auto"/>
        <w:rPr>
          <w:rFonts w:ascii="宋体" w:hAnsi="宋体" w:cs="宋体"/>
          <w:b/>
          <w:bCs/>
          <w:sz w:val="24"/>
        </w:rPr>
      </w:pPr>
    </w:p>
    <w:p w14:paraId="542EFC2D">
      <w:pPr>
        <w:numPr>
          <w:ilvl w:val="255"/>
          <w:numId w:val="0"/>
        </w:numPr>
        <w:spacing w:line="360" w:lineRule="auto"/>
        <w:rPr>
          <w:rFonts w:ascii="宋体" w:hAnsi="宋体" w:cs="宋体"/>
          <w:b/>
          <w:bCs/>
          <w:sz w:val="24"/>
        </w:rPr>
      </w:pPr>
    </w:p>
    <w:p w14:paraId="554A7410">
      <w:pPr>
        <w:numPr>
          <w:ilvl w:val="255"/>
          <w:numId w:val="0"/>
        </w:numPr>
        <w:spacing w:line="360" w:lineRule="auto"/>
        <w:rPr>
          <w:rFonts w:ascii="宋体" w:hAnsi="宋体" w:cs="宋体"/>
          <w:b/>
          <w:bCs/>
          <w:sz w:val="24"/>
        </w:rPr>
      </w:pPr>
    </w:p>
    <w:p w14:paraId="311B5D44">
      <w:pPr>
        <w:numPr>
          <w:ilvl w:val="255"/>
          <w:numId w:val="0"/>
        </w:numPr>
        <w:spacing w:line="360" w:lineRule="auto"/>
        <w:rPr>
          <w:rFonts w:ascii="宋体" w:hAnsi="宋体" w:cs="宋体"/>
          <w:b/>
          <w:bCs/>
          <w:sz w:val="24"/>
        </w:rPr>
      </w:pPr>
    </w:p>
    <w:p w14:paraId="290F6B5A">
      <w:pPr>
        <w:numPr>
          <w:ilvl w:val="255"/>
          <w:numId w:val="0"/>
        </w:numPr>
        <w:spacing w:line="360" w:lineRule="auto"/>
        <w:rPr>
          <w:rFonts w:ascii="宋体" w:hAnsi="宋体" w:cs="宋体"/>
          <w:b/>
          <w:bCs/>
          <w:sz w:val="24"/>
        </w:rPr>
      </w:pPr>
    </w:p>
    <w:p w14:paraId="0679331B">
      <w:pPr>
        <w:numPr>
          <w:ilvl w:val="255"/>
          <w:numId w:val="0"/>
        </w:numPr>
        <w:spacing w:line="360" w:lineRule="auto"/>
        <w:rPr>
          <w:rFonts w:ascii="宋体" w:hAnsi="宋体" w:cs="宋体"/>
          <w:b/>
          <w:bCs/>
          <w:sz w:val="24"/>
        </w:rPr>
      </w:pPr>
    </w:p>
    <w:p w14:paraId="08DDDD63">
      <w:pPr>
        <w:numPr>
          <w:ilvl w:val="255"/>
          <w:numId w:val="0"/>
        </w:numPr>
        <w:spacing w:line="360" w:lineRule="auto"/>
        <w:rPr>
          <w:rFonts w:ascii="宋体" w:hAnsi="宋体" w:cs="宋体"/>
          <w:b/>
          <w:bCs/>
          <w:sz w:val="24"/>
        </w:rPr>
      </w:pPr>
    </w:p>
    <w:p w14:paraId="1218B85A">
      <w:pPr>
        <w:numPr>
          <w:ilvl w:val="255"/>
          <w:numId w:val="0"/>
        </w:numPr>
        <w:spacing w:line="360" w:lineRule="auto"/>
        <w:rPr>
          <w:rFonts w:ascii="宋体" w:hAnsi="宋体" w:cs="宋体"/>
          <w:b/>
          <w:bCs/>
          <w:sz w:val="24"/>
        </w:rPr>
      </w:pPr>
    </w:p>
    <w:p w14:paraId="03813494">
      <w:pPr>
        <w:numPr>
          <w:ilvl w:val="255"/>
          <w:numId w:val="0"/>
        </w:numPr>
        <w:spacing w:line="360" w:lineRule="auto"/>
        <w:rPr>
          <w:rFonts w:ascii="宋体" w:hAnsi="宋体" w:cs="宋体"/>
          <w:b/>
          <w:bCs/>
          <w:sz w:val="24"/>
        </w:rPr>
      </w:pPr>
    </w:p>
    <w:p w14:paraId="70C1D5E4">
      <w:pPr>
        <w:numPr>
          <w:ilvl w:val="255"/>
          <w:numId w:val="0"/>
        </w:numPr>
        <w:spacing w:line="360" w:lineRule="auto"/>
        <w:rPr>
          <w:rFonts w:ascii="宋体" w:hAnsi="宋体" w:cs="宋体"/>
          <w:b/>
          <w:bCs/>
          <w:sz w:val="24"/>
        </w:rPr>
      </w:pPr>
    </w:p>
    <w:p w14:paraId="5F5A53D4">
      <w:pPr>
        <w:numPr>
          <w:ilvl w:val="255"/>
          <w:numId w:val="0"/>
        </w:numPr>
        <w:spacing w:line="360" w:lineRule="auto"/>
        <w:rPr>
          <w:rFonts w:ascii="宋体" w:hAnsi="宋体" w:cs="宋体"/>
          <w:b/>
          <w:bCs/>
          <w:sz w:val="24"/>
        </w:rPr>
      </w:pPr>
    </w:p>
    <w:p w14:paraId="005572C4">
      <w:pPr>
        <w:numPr>
          <w:ilvl w:val="255"/>
          <w:numId w:val="0"/>
        </w:numPr>
        <w:spacing w:line="360" w:lineRule="auto"/>
        <w:rPr>
          <w:rFonts w:ascii="宋体" w:hAnsi="宋体" w:cs="宋体"/>
          <w:b/>
          <w:bCs/>
          <w:sz w:val="24"/>
        </w:rPr>
      </w:pPr>
    </w:p>
    <w:p w14:paraId="0BF2A87C">
      <w:pPr>
        <w:numPr>
          <w:ilvl w:val="255"/>
          <w:numId w:val="0"/>
        </w:numPr>
        <w:spacing w:line="360" w:lineRule="auto"/>
        <w:rPr>
          <w:rFonts w:ascii="宋体" w:hAnsi="宋体" w:cs="宋体"/>
          <w:b/>
          <w:bCs/>
          <w:sz w:val="24"/>
        </w:rPr>
      </w:pPr>
    </w:p>
    <w:p w14:paraId="11934BA2">
      <w:pPr>
        <w:numPr>
          <w:ilvl w:val="255"/>
          <w:numId w:val="0"/>
        </w:numPr>
        <w:spacing w:line="360" w:lineRule="auto"/>
        <w:rPr>
          <w:rFonts w:ascii="宋体" w:hAnsi="宋体" w:cs="宋体"/>
          <w:b/>
          <w:bCs/>
          <w:sz w:val="24"/>
        </w:rPr>
      </w:pPr>
    </w:p>
    <w:p w14:paraId="206BF18E">
      <w:pPr>
        <w:numPr>
          <w:ilvl w:val="255"/>
          <w:numId w:val="0"/>
        </w:numPr>
        <w:spacing w:line="360" w:lineRule="auto"/>
        <w:rPr>
          <w:rFonts w:ascii="宋体" w:hAnsi="宋体" w:cs="宋体"/>
          <w:b/>
          <w:bCs/>
          <w:sz w:val="24"/>
        </w:rPr>
      </w:pPr>
    </w:p>
    <w:p w14:paraId="54AAE19B">
      <w:pPr>
        <w:numPr>
          <w:ilvl w:val="255"/>
          <w:numId w:val="0"/>
        </w:numPr>
        <w:spacing w:line="360" w:lineRule="auto"/>
        <w:rPr>
          <w:rFonts w:ascii="宋体" w:hAnsi="宋体" w:cs="宋体"/>
          <w:b/>
          <w:bCs/>
          <w:sz w:val="24"/>
        </w:rPr>
      </w:pPr>
    </w:p>
    <w:p w14:paraId="0C1EBD5E">
      <w:pPr>
        <w:numPr>
          <w:ilvl w:val="255"/>
          <w:numId w:val="0"/>
        </w:numPr>
        <w:spacing w:line="360" w:lineRule="auto"/>
        <w:rPr>
          <w:rFonts w:ascii="宋体" w:hAnsi="宋体" w:cs="宋体"/>
          <w:b/>
          <w:bCs/>
          <w:sz w:val="24"/>
        </w:rPr>
      </w:pPr>
    </w:p>
    <w:p w14:paraId="184A6018">
      <w:pPr>
        <w:numPr>
          <w:ilvl w:val="255"/>
          <w:numId w:val="0"/>
        </w:numPr>
        <w:spacing w:line="360" w:lineRule="auto"/>
        <w:rPr>
          <w:rFonts w:ascii="宋体" w:hAnsi="宋体" w:cs="宋体"/>
          <w:b/>
          <w:bCs/>
          <w:sz w:val="24"/>
        </w:rPr>
      </w:pPr>
    </w:p>
    <w:p w14:paraId="3B4091DE">
      <w:pPr>
        <w:numPr>
          <w:ilvl w:val="255"/>
          <w:numId w:val="0"/>
        </w:numPr>
        <w:spacing w:line="360" w:lineRule="auto"/>
        <w:rPr>
          <w:rFonts w:ascii="宋体" w:hAnsi="宋体" w:cs="宋体"/>
          <w:b/>
          <w:bCs/>
          <w:sz w:val="24"/>
        </w:rPr>
      </w:pPr>
    </w:p>
    <w:p w14:paraId="37990A12">
      <w:pPr>
        <w:numPr>
          <w:ilvl w:val="255"/>
          <w:numId w:val="0"/>
        </w:numPr>
        <w:spacing w:line="360" w:lineRule="auto"/>
        <w:rPr>
          <w:rFonts w:ascii="宋体" w:hAnsi="宋体" w:cs="宋体"/>
          <w:b/>
          <w:bCs/>
          <w:sz w:val="24"/>
        </w:rPr>
      </w:pPr>
    </w:p>
    <w:p w14:paraId="3408E2EB">
      <w:pPr>
        <w:numPr>
          <w:ilvl w:val="255"/>
          <w:numId w:val="0"/>
        </w:numPr>
        <w:spacing w:line="360" w:lineRule="auto"/>
        <w:rPr>
          <w:rFonts w:ascii="宋体" w:hAnsi="宋体" w:cs="宋体"/>
          <w:b/>
          <w:bCs/>
          <w:sz w:val="24"/>
        </w:rPr>
      </w:pPr>
    </w:p>
    <w:p w14:paraId="6FC64E63">
      <w:pPr>
        <w:numPr>
          <w:ilvl w:val="255"/>
          <w:numId w:val="0"/>
        </w:numPr>
        <w:spacing w:line="360" w:lineRule="auto"/>
        <w:rPr>
          <w:rFonts w:ascii="宋体" w:hAnsi="宋体" w:cs="宋体"/>
          <w:b/>
          <w:bCs/>
          <w:sz w:val="24"/>
        </w:rPr>
      </w:pPr>
    </w:p>
    <w:p w14:paraId="05C406C8">
      <w:pPr>
        <w:numPr>
          <w:ilvl w:val="255"/>
          <w:numId w:val="0"/>
        </w:numPr>
        <w:spacing w:line="360" w:lineRule="auto"/>
        <w:rPr>
          <w:rFonts w:ascii="宋体" w:hAnsi="宋体" w:cs="宋体"/>
          <w:b/>
          <w:bCs/>
          <w:sz w:val="24"/>
        </w:rPr>
      </w:pPr>
    </w:p>
    <w:p w14:paraId="06B2E3C6">
      <w:pPr>
        <w:numPr>
          <w:ilvl w:val="255"/>
          <w:numId w:val="0"/>
        </w:numPr>
        <w:spacing w:line="360" w:lineRule="auto"/>
        <w:rPr>
          <w:rFonts w:ascii="宋体" w:hAnsi="宋体" w:cs="宋体"/>
          <w:b/>
          <w:bCs/>
          <w:sz w:val="24"/>
        </w:rPr>
      </w:pPr>
    </w:p>
    <w:p w14:paraId="4ECAFB14">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56" w:beforeLines="50" w:after="156" w:afterLines="50" w:line="500" w:lineRule="exact"/>
        <w:ind w:firstLine="480" w:firstLineChars="200"/>
        <w:rPr>
          <w:rFonts w:ascii="宋体" w:hAnsi="宋体" w:cs="宋体"/>
          <w:sz w:val="24"/>
        </w:rPr>
      </w:pPr>
      <w:bookmarkStart w:id="0" w:name="_Hlk33473365"/>
      <w:r>
        <w:rPr>
          <w:rFonts w:hint="eastAsia" w:ascii="宋体" w:hAnsi="宋体" w:cs="宋体"/>
          <w:sz w:val="24"/>
          <w:u w:val="single"/>
          <w:lang w:val="en-US" w:eastAsia="zh-CN"/>
        </w:rPr>
        <w:t xml:space="preserve">       </w:t>
      </w: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56" w:beforeLines="50" w:after="156" w:afterLines="50" w:line="500" w:lineRule="exact"/>
        <w:ind w:firstLine="537" w:firstLineChars="224"/>
        <w:rPr>
          <w:rFonts w:ascii="宋体" w:hAnsi="宋体" w:cs="宋体"/>
          <w:sz w:val="24"/>
        </w:rPr>
      </w:pPr>
    </w:p>
    <w:p w14:paraId="27DC14E0">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14:paraId="3177C741">
      <w:pPr>
        <w:spacing w:before="156" w:beforeLines="50" w:after="156" w:afterLines="50" w:line="500" w:lineRule="exact"/>
        <w:ind w:firstLine="537" w:firstLineChars="224"/>
        <w:rPr>
          <w:rFonts w:hAnsi="宋体" w:cs="宋体"/>
          <w:sz w:val="24"/>
          <w:szCs w:val="28"/>
        </w:rPr>
      </w:pPr>
    </w:p>
    <w:p w14:paraId="64608F7E">
      <w:pPr>
        <w:spacing w:before="156" w:beforeLines="50" w:after="156" w:afterLines="50" w:line="500" w:lineRule="exact"/>
        <w:rPr>
          <w:rFonts w:ascii="宋体" w:hAnsi="宋体" w:cs="宋体"/>
          <w:sz w:val="24"/>
        </w:rPr>
      </w:pPr>
      <w:r>
        <w:rPr>
          <w:rFonts w:hint="eastAsia" w:hAnsi="宋体" w:cs="宋体"/>
          <w:sz w:val="24"/>
          <w:szCs w:val="28"/>
        </w:rPr>
        <w:t xml:space="preserve">日期：2025年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56" w:beforeLines="50" w:after="156" w:afterLines="50" w:line="500" w:lineRule="exact"/>
        <w:rPr>
          <w:rFonts w:ascii="宋体" w:hAnsi="宋体" w:cs="宋体"/>
          <w:sz w:val="24"/>
        </w:rPr>
      </w:pPr>
    </w:p>
    <w:p w14:paraId="006A049D">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56" w:beforeLines="50" w:after="156" w:afterLines="50"/>
        <w:rPr>
          <w:sz w:val="20"/>
        </w:rPr>
      </w:pPr>
    </w:p>
    <w:p w14:paraId="5FD9AB06">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520" w:type="dxa"/>
            <w:vAlign w:val="center"/>
          </w:tcPr>
          <w:p w14:paraId="5C3B6AE1">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14:paraId="210C2F9A">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4520" w:type="dxa"/>
          </w:tcPr>
          <w:p w14:paraId="4B9E925B">
            <w:pPr>
              <w:pStyle w:val="11"/>
              <w:spacing w:line="240" w:lineRule="auto"/>
              <w:ind w:firstLine="0"/>
              <w:jc w:val="center"/>
              <w:rPr>
                <w:rFonts w:ascii="宋体" w:hAnsi="宋体" w:eastAsia="宋体" w:cs="宋体"/>
                <w:color w:val="auto"/>
                <w:sz w:val="24"/>
              </w:rPr>
            </w:pPr>
          </w:p>
        </w:tc>
        <w:tc>
          <w:tcPr>
            <w:tcW w:w="4520" w:type="dxa"/>
          </w:tcPr>
          <w:p w14:paraId="28AFBF35">
            <w:pPr>
              <w:pStyle w:val="11"/>
              <w:spacing w:line="240" w:lineRule="auto"/>
              <w:ind w:firstLine="0"/>
              <w:jc w:val="center"/>
              <w:rPr>
                <w:rFonts w:ascii="宋体" w:hAnsi="宋体" w:eastAsia="宋体" w:cs="宋体"/>
                <w:color w:val="auto"/>
                <w:sz w:val="24"/>
              </w:rPr>
            </w:pPr>
          </w:p>
        </w:tc>
      </w:tr>
    </w:tbl>
    <w:p w14:paraId="70D10813">
      <w:pPr>
        <w:pStyle w:val="2"/>
        <w:ind w:firstLine="640"/>
        <w:rPr>
          <w:rFonts w:ascii="宋体" w:hAnsi="宋体"/>
          <w:sz w:val="32"/>
        </w:rPr>
      </w:pPr>
    </w:p>
    <w:p w14:paraId="1F208050">
      <w:pPr>
        <w:pStyle w:val="2"/>
        <w:ind w:firstLine="640"/>
        <w:rPr>
          <w:rFonts w:ascii="宋体" w:hAnsi="宋体"/>
          <w:sz w:val="32"/>
        </w:rPr>
      </w:pP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24"/>
        <w:spacing w:line="360" w:lineRule="auto"/>
        <w:ind w:firstLine="424" w:firstLineChars="177"/>
        <w:rPr>
          <w:rFonts w:hAnsi="宋体"/>
          <w:bCs/>
          <w:sz w:val="24"/>
          <w:szCs w:val="24"/>
        </w:rPr>
      </w:pPr>
    </w:p>
    <w:p w14:paraId="3324E719">
      <w:pPr>
        <w:pStyle w:val="24"/>
        <w:spacing w:before="156" w:beforeLines="50" w:after="156"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 xml:space="preserve">办理                       </w:t>
      </w:r>
      <w:r>
        <w:rPr>
          <w:rFonts w:hint="eastAsia" w:ascii="宋体" w:hAnsi="宋体"/>
          <w:sz w:val="24"/>
          <w:u w:val="single"/>
        </w:rPr>
        <w:t>广州城投综合能源投资经营管理有限公司</w:t>
      </w:r>
      <w:r>
        <w:rPr>
          <w:rFonts w:hint="eastAsia" w:hAnsi="宋体"/>
          <w:sz w:val="24"/>
          <w:szCs w:val="24"/>
        </w:rPr>
        <w:t>组织的“</w:t>
      </w:r>
      <w:r>
        <w:rPr>
          <w:rFonts w:hint="eastAsia" w:ascii="宋体" w:hAnsi="宋体"/>
          <w:sz w:val="24"/>
          <w:u w:val="single"/>
        </w:rPr>
        <w:t>202510</w:t>
      </w:r>
      <w:r>
        <w:rPr>
          <w:rFonts w:hint="eastAsia" w:ascii="宋体" w:hAnsi="宋体"/>
          <w:sz w:val="24"/>
          <w:u w:val="single"/>
          <w:lang w:val="en-US" w:eastAsia="zh-CN"/>
        </w:rPr>
        <w:t>维修部</w:t>
      </w:r>
      <w:r>
        <w:rPr>
          <w:rFonts w:hint="eastAsia" w:ascii="宋体" w:hAnsi="宋体"/>
          <w:sz w:val="24"/>
          <w:u w:val="single"/>
        </w:rPr>
        <w:t>月度材料采购</w:t>
      </w:r>
      <w:r>
        <w:rPr>
          <w:rFonts w:hint="eastAsia" w:hAnsi="宋体"/>
          <w:sz w:val="24"/>
          <w:szCs w:val="24"/>
        </w:rPr>
        <w:t>”的投标和合同执行，以我方的名义处理一切与之有关的事宜。</w:t>
      </w:r>
    </w:p>
    <w:p w14:paraId="726DED22">
      <w:pPr>
        <w:pStyle w:val="24"/>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lang w:val="en-US" w:eastAsia="zh-CN"/>
        </w:rPr>
        <w:t xml:space="preserve"> </w:t>
      </w:r>
      <w:r>
        <w:rPr>
          <w:rFonts w:hint="eastAsia" w:hAnsi="宋体"/>
          <w:sz w:val="24"/>
          <w:szCs w:val="24"/>
        </w:rPr>
        <w:t xml:space="preserve"> 年</w:t>
      </w:r>
      <w:r>
        <w:rPr>
          <w:rFonts w:hint="eastAsia" w:hAnsi="宋体"/>
          <w:sz w:val="24"/>
          <w:szCs w:val="24"/>
          <w:lang w:val="en-US" w:eastAsia="zh-CN"/>
        </w:rPr>
        <w:t xml:space="preserve"> </w:t>
      </w:r>
      <w:r>
        <w:rPr>
          <w:rFonts w:hint="eastAsia" w:hAnsi="宋体"/>
          <w:sz w:val="24"/>
          <w:szCs w:val="24"/>
        </w:rPr>
        <w:t xml:space="preserve"> 月 </w:t>
      </w:r>
      <w:r>
        <w:rPr>
          <w:rFonts w:hint="eastAsia" w:hAnsi="宋体"/>
          <w:sz w:val="24"/>
          <w:szCs w:val="24"/>
          <w:lang w:val="en-US" w:eastAsia="zh-CN"/>
        </w:rPr>
        <w:t xml:space="preserve"> </w:t>
      </w:r>
      <w:r>
        <w:rPr>
          <w:rFonts w:hint="eastAsia" w:hAnsi="宋体"/>
          <w:sz w:val="24"/>
          <w:szCs w:val="24"/>
        </w:rPr>
        <w:t>日</w:t>
      </w:r>
      <w:r>
        <w:rPr>
          <w:rFonts w:hint="eastAsia" w:hAnsi="宋体"/>
          <w:sz w:val="24"/>
          <w:szCs w:val="24"/>
          <w:lang w:val="en-GB"/>
        </w:rPr>
        <w:t>签章之日起生效，特此声明。</w:t>
      </w:r>
    </w:p>
    <w:p w14:paraId="2A852E0A">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Ansi="宋体"/>
          <w:sz w:val="24"/>
        </w:rPr>
      </w:pPr>
      <w:r>
        <w:rPr>
          <w:rFonts w:hint="eastAsia" w:hAnsi="宋体"/>
          <w:sz w:val="24"/>
        </w:rPr>
        <w:t>附：被授权人有效身份证正反面或其他身份证明材料复印　　</w:t>
      </w:r>
    </w:p>
    <w:p w14:paraId="45959437">
      <w:pPr>
        <w:widowControl/>
        <w:jc w:val="left"/>
        <w:rPr>
          <w:rFonts w:hAnsi="宋体"/>
          <w:sz w:val="24"/>
        </w:rPr>
      </w:pPr>
    </w:p>
    <w:p w14:paraId="57C966CF">
      <w:pPr>
        <w:widowControl/>
        <w:jc w:val="left"/>
        <w:rPr>
          <w:rFonts w:hAnsi="宋体"/>
          <w:sz w:val="24"/>
        </w:rPr>
      </w:pPr>
    </w:p>
    <w:p w14:paraId="03639640">
      <w:pPr>
        <w:widowControl/>
        <w:jc w:val="left"/>
        <w:rPr>
          <w:rFonts w:hAnsi="宋体"/>
          <w:sz w:val="24"/>
        </w:rPr>
      </w:pPr>
    </w:p>
    <w:p w14:paraId="030FD8A2">
      <w:pPr>
        <w:widowControl/>
        <w:jc w:val="left"/>
        <w:rPr>
          <w:rFonts w:hAnsi="宋体"/>
          <w:sz w:val="24"/>
        </w:rPr>
      </w:pPr>
    </w:p>
    <w:p w14:paraId="0AB7AF0B">
      <w:pPr>
        <w:widowControl/>
        <w:jc w:val="left"/>
        <w:rPr>
          <w:rFonts w:hAnsi="宋体"/>
          <w:sz w:val="24"/>
        </w:rPr>
      </w:pPr>
    </w:p>
    <w:p w14:paraId="2EA33CD1">
      <w:pPr>
        <w:widowControl/>
        <w:jc w:val="left"/>
        <w:rPr>
          <w:rFonts w:hAnsi="宋体"/>
          <w:sz w:val="24"/>
        </w:rPr>
      </w:pPr>
    </w:p>
    <w:p w14:paraId="09B05FF2">
      <w:pPr>
        <w:widowControl/>
        <w:jc w:val="left"/>
        <w:rPr>
          <w:rFonts w:hAnsi="宋体"/>
          <w:sz w:val="24"/>
        </w:rPr>
      </w:pPr>
    </w:p>
    <w:p w14:paraId="22F1AE76">
      <w:pPr>
        <w:widowControl/>
        <w:jc w:val="left"/>
        <w:rPr>
          <w:rFonts w:hAnsi="宋体"/>
          <w:sz w:val="24"/>
        </w:rPr>
      </w:pPr>
    </w:p>
    <w:p w14:paraId="5ECACA84">
      <w:pPr>
        <w:widowControl/>
        <w:jc w:val="left"/>
        <w:rPr>
          <w:rFonts w:hAnsi="宋体"/>
          <w:sz w:val="24"/>
        </w:rPr>
      </w:pPr>
    </w:p>
    <w:p w14:paraId="021D97AA">
      <w:pPr>
        <w:widowControl/>
        <w:jc w:val="left"/>
        <w:rPr>
          <w:rFonts w:hAnsi="宋体"/>
          <w:sz w:val="24"/>
        </w:rPr>
      </w:pPr>
    </w:p>
    <w:p w14:paraId="5092BBD4">
      <w:pPr>
        <w:widowControl/>
        <w:jc w:val="left"/>
        <w:rPr>
          <w:rFonts w:hAnsi="宋体"/>
          <w:sz w:val="24"/>
        </w:rPr>
      </w:pPr>
    </w:p>
    <w:p w14:paraId="2E31B6CB">
      <w:pPr>
        <w:pStyle w:val="25"/>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5"/>
        <w:spacing w:line="360" w:lineRule="auto"/>
        <w:jc w:val="both"/>
        <w:rPr>
          <w:rFonts w:hAnsi="宋体" w:eastAsia="宋体" w:cs="宋体"/>
          <w:sz w:val="24"/>
          <w:szCs w:val="24"/>
        </w:rPr>
      </w:pPr>
    </w:p>
    <w:p w14:paraId="69E95F4E">
      <w:pPr>
        <w:pStyle w:val="25"/>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5"/>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5</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5B29DA53">
      <w:pPr>
        <w:pStyle w:val="2"/>
        <w:ind w:firstLine="640"/>
        <w:rPr>
          <w:rFonts w:ascii="宋体" w:hAnsi="宋体"/>
          <w:sz w:val="32"/>
        </w:rPr>
      </w:pPr>
    </w:p>
    <w:p w14:paraId="66295EDF">
      <w:pPr>
        <w:pStyle w:val="2"/>
        <w:ind w:firstLine="640"/>
        <w:rPr>
          <w:rFonts w:ascii="宋体" w:hAnsi="宋体"/>
          <w:sz w:val="32"/>
        </w:rPr>
      </w:pPr>
    </w:p>
    <w:p w14:paraId="5A22E669">
      <w:pPr>
        <w:pStyle w:val="2"/>
        <w:ind w:firstLine="0" w:firstLineChars="0"/>
        <w:rPr>
          <w:rFonts w:ascii="宋体" w:hAnsi="宋体"/>
          <w:sz w:val="32"/>
        </w:rPr>
      </w:pPr>
    </w:p>
    <w:p w14:paraId="68C98C92">
      <w:pPr>
        <w:spacing w:line="360" w:lineRule="auto"/>
        <w:rPr>
          <w:rFonts w:ascii="宋体" w:hAnsi="宋体" w:cs="宋体"/>
          <w:b/>
          <w:sz w:val="24"/>
        </w:rPr>
      </w:pPr>
    </w:p>
    <w:p w14:paraId="3C52D94A">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14:paraId="0C1D3648">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14:paraId="7150ECC1">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783F0B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3490DAA6">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sz w:val="24"/>
        </w:rPr>
        <w:t>202510</w:t>
      </w:r>
      <w:r>
        <w:rPr>
          <w:rFonts w:hint="eastAsia" w:ascii="宋体" w:hAnsi="宋体"/>
          <w:sz w:val="24"/>
          <w:lang w:val="en-US" w:eastAsia="zh-CN"/>
        </w:rPr>
        <w:t>维修部</w:t>
      </w:r>
      <w:r>
        <w:rPr>
          <w:rFonts w:hint="eastAsia" w:ascii="宋体" w:hAnsi="宋体"/>
          <w:sz w:val="24"/>
        </w:rPr>
        <w:t>月度材料采购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2E51A46E">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A5FEA38">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48D91">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5EAB13">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DECB82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9A8DB21">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9C89EA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A12D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4F9D370">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056EB4A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F2D175F">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87ECB57">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2D118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0CF04345">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4C2ED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F1E9605">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745B2F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F0F9089">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B0BBF6C">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0C675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2426E360">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36E3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640E794">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2440C7F9">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953650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C30DB86">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1B53533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46592AC6">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7FEC893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15E542E9">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537EA3EA">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C988FD0">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5DB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503CF8AE">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7141187D">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5A02F2AF">
            <w:pPr>
              <w:widowControl/>
              <w:jc w:val="left"/>
              <w:rPr>
                <w:rFonts w:ascii="宋体" w:hAnsi="宋体" w:eastAsia="宋体" w:cs="宋体"/>
                <w:kern w:val="0"/>
                <w:szCs w:val="21"/>
              </w:rPr>
            </w:pPr>
          </w:p>
        </w:tc>
      </w:tr>
      <w:tr w14:paraId="7F19A9F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A46E">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F35756B">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34C6F24C">
        <w:tblPrEx>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75FAD">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00CB4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39850F">
        <w:tblPrEx>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F7E4E">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14:paraId="50F54FCF">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48C522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125578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E9DE">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4A4AD6D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E639245">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D92D2C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482667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B87512">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75D4116F">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14:paraId="73FDB4C3">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14:paraId="5BC2F878">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5533B8FC">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0EC420D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7FB57432">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3361F848">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5423">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7D6BB3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82C643F">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C57F208">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8D01D8">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DFEF8A1">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14:paraId="29826DD4">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1BD70D8B">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14:paraId="075BCF3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36B1DA93">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8B7600B">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5F5CF90C">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3A7C3EE3">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3789F04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0C84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660CD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07AB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37C921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11D02D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4777B9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7D552B9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3234190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2C8BDA5">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B38DF6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BEE1E9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56BE7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086DC0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45AB6E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1EB28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3AAE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9D61A62">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62BD5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36389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7982E9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14E3A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6347D2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799BDF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CE7FF8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15BB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0E8416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F866EE8">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35D8F3">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4FE55A4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A8B67">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2D6CA1B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14:paraId="705E0C5F">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33B30CE6">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CED6BE">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58DC576C">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7403135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0C41">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66A0BF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74BA00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C2CDED0">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D32C295">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0ABFE5F3">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0340FA1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CD3B41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08D04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1A54DD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BF2821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AF39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5CBCB0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8FB217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DF6093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9BFA642">
            <w:pPr>
              <w:widowControl/>
              <w:rPr>
                <w:rFonts w:ascii="宋体" w:hAnsi="宋体" w:eastAsia="宋体" w:cs="宋体"/>
                <w:kern w:val="0"/>
                <w:szCs w:val="21"/>
              </w:rPr>
            </w:pPr>
            <w:r>
              <w:br w:type="page"/>
            </w:r>
          </w:p>
          <w:p w14:paraId="20860A81">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72AF72F">
            <w:pPr>
              <w:widowControl/>
              <w:jc w:val="left"/>
              <w:rPr>
                <w:rFonts w:ascii="宋体" w:hAnsi="宋体" w:eastAsia="宋体" w:cs="宋体"/>
                <w:kern w:val="0"/>
                <w:szCs w:val="21"/>
              </w:rPr>
            </w:pPr>
          </w:p>
        </w:tc>
      </w:tr>
    </w:tbl>
    <w:p w14:paraId="776024B3">
      <w:pPr>
        <w:pStyle w:val="2"/>
        <w:ind w:firstLine="0" w:firstLineChars="0"/>
        <w:rPr>
          <w:rFonts w:ascii="宋体" w:hAnsi="宋体"/>
          <w:sz w:val="32"/>
        </w:rPr>
      </w:pPr>
    </w:p>
    <w:p w14:paraId="08217669">
      <w:pPr>
        <w:rPr>
          <w:rFonts w:ascii="宋体" w:hAnsi="宋体" w:cs="Arial"/>
          <w:color w:val="000000"/>
          <w:sz w:val="30"/>
          <w:szCs w:val="30"/>
        </w:rPr>
      </w:pPr>
    </w:p>
    <w:p w14:paraId="302B359C">
      <w:pPr>
        <w:spacing w:line="360" w:lineRule="auto"/>
        <w:rPr>
          <w:rFonts w:hint="default" w:ascii="宋体" w:hAnsi="宋体" w:cs="宋体" w:eastAsiaTheme="minorEastAsia"/>
          <w:b/>
          <w:sz w:val="24"/>
          <w:lang w:val="en-US" w:eastAsia="zh-CN"/>
        </w:rPr>
      </w:pPr>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r>
        <w:rPr>
          <w:rFonts w:hint="eastAsia" w:ascii="宋体" w:hAnsi="宋体" w:cs="宋体"/>
          <w:b/>
          <w:sz w:val="24"/>
          <w:lang w:val="en-US" w:eastAsia="zh-CN"/>
        </w:rPr>
        <w:t>(</w:t>
      </w:r>
      <w:r>
        <w:rPr>
          <w:rFonts w:hint="eastAsia" w:ascii="宋体" w:hAnsi="宋体" w:cs="宋体"/>
          <w:b/>
          <w:color w:val="FF0000"/>
          <w:sz w:val="21"/>
          <w:szCs w:val="21"/>
          <w:lang w:val="en-US" w:eastAsia="zh-CN"/>
        </w:rPr>
        <w:t>投标截止日前一个月内</w:t>
      </w:r>
      <w:r>
        <w:rPr>
          <w:rFonts w:hint="eastAsia" w:ascii="宋体" w:hAnsi="宋体" w:cs="宋体"/>
          <w:b/>
          <w:sz w:val="24"/>
          <w:lang w:val="en-US" w:eastAsia="zh-CN"/>
        </w:rPr>
        <w:t>）</w:t>
      </w:r>
    </w:p>
    <w:p w14:paraId="30BA0B08">
      <w:pPr>
        <w:pStyle w:val="2"/>
        <w:ind w:firstLine="2400" w:firstLineChars="1000"/>
        <w:rPr>
          <w:rFonts w:ascii="宋体" w:hAnsi="宋体" w:cs="宋体"/>
          <w:color w:val="000000"/>
          <w:kern w:val="0"/>
          <w:sz w:val="24"/>
        </w:rPr>
      </w:pPr>
    </w:p>
    <w:p w14:paraId="6BEEFBBF">
      <w:pPr>
        <w:pStyle w:val="2"/>
        <w:ind w:firstLine="2400" w:firstLineChars="1000"/>
        <w:rPr>
          <w:rFonts w:ascii="宋体" w:hAnsi="宋体" w:cs="宋体"/>
          <w:color w:val="000000"/>
          <w:kern w:val="0"/>
          <w:sz w:val="24"/>
        </w:rPr>
      </w:pPr>
    </w:p>
    <w:p w14:paraId="6E002B85">
      <w:pPr>
        <w:pStyle w:val="2"/>
        <w:ind w:firstLine="2400" w:firstLineChars="1000"/>
        <w:rPr>
          <w:rFonts w:ascii="宋体" w:hAnsi="宋体" w:cs="宋体"/>
          <w:color w:val="000000"/>
          <w:kern w:val="0"/>
          <w:sz w:val="24"/>
        </w:rPr>
      </w:pPr>
    </w:p>
    <w:p w14:paraId="2B5FD4F0">
      <w:pPr>
        <w:pStyle w:val="2"/>
        <w:ind w:firstLine="2400" w:firstLineChars="1000"/>
        <w:rPr>
          <w:rFonts w:ascii="宋体" w:hAnsi="宋体" w:cs="宋体"/>
          <w:color w:val="000000"/>
          <w:kern w:val="0"/>
          <w:sz w:val="24"/>
        </w:rPr>
      </w:pPr>
    </w:p>
    <w:p w14:paraId="70A5639C">
      <w:pPr>
        <w:pStyle w:val="2"/>
        <w:ind w:firstLine="2400" w:firstLineChars="1000"/>
        <w:rPr>
          <w:rFonts w:ascii="宋体" w:hAnsi="宋体" w:cs="宋体"/>
          <w:color w:val="000000"/>
          <w:kern w:val="0"/>
          <w:sz w:val="24"/>
        </w:rPr>
      </w:pPr>
    </w:p>
    <w:p w14:paraId="2C259435">
      <w:pPr>
        <w:pStyle w:val="2"/>
        <w:ind w:firstLine="2400" w:firstLineChars="1000"/>
        <w:rPr>
          <w:rFonts w:ascii="宋体" w:hAnsi="宋体" w:cs="宋体"/>
          <w:color w:val="000000"/>
          <w:kern w:val="0"/>
          <w:sz w:val="24"/>
        </w:rPr>
      </w:pPr>
    </w:p>
    <w:p w14:paraId="30325275">
      <w:pPr>
        <w:pStyle w:val="2"/>
        <w:ind w:firstLine="2400" w:firstLineChars="1000"/>
        <w:rPr>
          <w:rFonts w:ascii="宋体" w:hAnsi="宋体" w:cs="宋体"/>
          <w:color w:val="000000"/>
          <w:kern w:val="0"/>
          <w:sz w:val="24"/>
        </w:rPr>
      </w:pPr>
    </w:p>
    <w:p w14:paraId="484244D6">
      <w:pPr>
        <w:pStyle w:val="2"/>
        <w:ind w:firstLine="2400" w:firstLineChars="1000"/>
        <w:rPr>
          <w:rFonts w:ascii="宋体" w:hAnsi="宋体" w:cs="宋体"/>
          <w:color w:val="000000"/>
          <w:kern w:val="0"/>
          <w:sz w:val="24"/>
        </w:rPr>
      </w:pPr>
    </w:p>
    <w:p w14:paraId="2A4B53E4">
      <w:pPr>
        <w:pStyle w:val="2"/>
        <w:ind w:firstLine="2400" w:firstLineChars="1000"/>
        <w:rPr>
          <w:rFonts w:ascii="宋体" w:hAnsi="宋体" w:cs="宋体"/>
          <w:color w:val="000000"/>
          <w:kern w:val="0"/>
          <w:sz w:val="24"/>
        </w:rPr>
      </w:pPr>
    </w:p>
    <w:p w14:paraId="0E2D4056">
      <w:pPr>
        <w:pStyle w:val="2"/>
        <w:ind w:firstLine="2400" w:firstLineChars="1000"/>
        <w:rPr>
          <w:rFonts w:ascii="宋体" w:hAnsi="宋体" w:cs="宋体"/>
          <w:color w:val="000000"/>
          <w:kern w:val="0"/>
          <w:sz w:val="24"/>
        </w:rPr>
      </w:pPr>
    </w:p>
    <w:p w14:paraId="030E48B2">
      <w:pPr>
        <w:pStyle w:val="2"/>
        <w:ind w:firstLine="2400" w:firstLineChars="1000"/>
        <w:rPr>
          <w:rFonts w:ascii="宋体" w:hAnsi="宋体" w:cs="宋体"/>
          <w:color w:val="000000"/>
          <w:kern w:val="0"/>
          <w:sz w:val="24"/>
        </w:rPr>
      </w:pPr>
    </w:p>
    <w:p w14:paraId="6EB73023">
      <w:pPr>
        <w:pStyle w:val="2"/>
        <w:ind w:firstLine="2400" w:firstLineChars="1000"/>
        <w:rPr>
          <w:rFonts w:ascii="宋体" w:hAnsi="宋体" w:cs="宋体"/>
          <w:color w:val="000000"/>
          <w:kern w:val="0"/>
          <w:sz w:val="24"/>
        </w:rPr>
      </w:pPr>
    </w:p>
    <w:p w14:paraId="49B48680">
      <w:pPr>
        <w:pStyle w:val="2"/>
        <w:ind w:firstLine="2400" w:firstLineChars="1000"/>
        <w:rPr>
          <w:rFonts w:ascii="宋体" w:hAnsi="宋体" w:cs="宋体"/>
          <w:color w:val="000000"/>
          <w:kern w:val="0"/>
          <w:sz w:val="24"/>
        </w:rPr>
      </w:pPr>
    </w:p>
    <w:p w14:paraId="345B6799">
      <w:pPr>
        <w:pStyle w:val="2"/>
        <w:ind w:firstLine="2400" w:firstLineChars="1000"/>
        <w:rPr>
          <w:rFonts w:ascii="宋体" w:hAnsi="宋体" w:cs="宋体"/>
          <w:color w:val="000000"/>
          <w:kern w:val="0"/>
          <w:sz w:val="24"/>
        </w:rPr>
      </w:pPr>
    </w:p>
    <w:p w14:paraId="31D706F4">
      <w:pPr>
        <w:pStyle w:val="2"/>
        <w:ind w:firstLine="2400" w:firstLineChars="1000"/>
        <w:rPr>
          <w:rFonts w:ascii="宋体" w:hAnsi="宋体" w:cs="宋体"/>
          <w:color w:val="000000"/>
          <w:kern w:val="0"/>
          <w:sz w:val="24"/>
        </w:rPr>
      </w:pPr>
    </w:p>
    <w:p w14:paraId="2EF7000B">
      <w:pPr>
        <w:pStyle w:val="2"/>
        <w:ind w:firstLine="2400" w:firstLineChars="1000"/>
        <w:rPr>
          <w:rFonts w:ascii="宋体" w:hAnsi="宋体" w:cs="宋体"/>
          <w:color w:val="000000"/>
          <w:kern w:val="0"/>
          <w:sz w:val="24"/>
        </w:rPr>
      </w:pPr>
    </w:p>
    <w:p w14:paraId="6B7C6801">
      <w:pPr>
        <w:pStyle w:val="2"/>
        <w:ind w:firstLine="2400" w:firstLineChars="1000"/>
        <w:rPr>
          <w:rFonts w:ascii="宋体" w:hAnsi="宋体" w:cs="宋体"/>
          <w:color w:val="000000"/>
          <w:kern w:val="0"/>
          <w:sz w:val="24"/>
        </w:rPr>
      </w:pPr>
    </w:p>
    <w:p w14:paraId="36C2F063">
      <w:pPr>
        <w:pStyle w:val="2"/>
        <w:ind w:firstLine="2400" w:firstLineChars="1000"/>
        <w:rPr>
          <w:rFonts w:ascii="宋体" w:hAnsi="宋体" w:cs="宋体"/>
          <w:color w:val="000000"/>
          <w:kern w:val="0"/>
          <w:sz w:val="24"/>
        </w:rPr>
      </w:pPr>
    </w:p>
    <w:p w14:paraId="26F59515">
      <w:pPr>
        <w:pStyle w:val="2"/>
        <w:ind w:firstLine="2400" w:firstLineChars="1000"/>
        <w:rPr>
          <w:rFonts w:ascii="宋体" w:hAnsi="宋体" w:cs="宋体"/>
          <w:color w:val="000000"/>
          <w:kern w:val="0"/>
          <w:sz w:val="24"/>
        </w:rPr>
      </w:pPr>
    </w:p>
    <w:p w14:paraId="390EF284">
      <w:pPr>
        <w:pStyle w:val="2"/>
        <w:ind w:firstLine="2400" w:firstLineChars="1000"/>
        <w:rPr>
          <w:rFonts w:ascii="宋体" w:hAnsi="宋体" w:cs="宋体"/>
          <w:color w:val="000000"/>
          <w:kern w:val="0"/>
          <w:sz w:val="24"/>
        </w:rPr>
      </w:pPr>
    </w:p>
    <w:p w14:paraId="2707B4C4">
      <w:pPr>
        <w:pStyle w:val="2"/>
        <w:ind w:firstLine="2400" w:firstLineChars="1000"/>
        <w:rPr>
          <w:rFonts w:ascii="宋体" w:hAnsi="宋体" w:cs="宋体"/>
          <w:color w:val="000000"/>
          <w:kern w:val="0"/>
          <w:sz w:val="24"/>
        </w:rPr>
      </w:pPr>
    </w:p>
    <w:p w14:paraId="0241FF7A">
      <w:pPr>
        <w:pStyle w:val="2"/>
        <w:ind w:firstLine="2400" w:firstLineChars="1000"/>
        <w:rPr>
          <w:rFonts w:ascii="宋体" w:hAnsi="宋体" w:cs="宋体"/>
          <w:color w:val="000000"/>
          <w:kern w:val="0"/>
          <w:sz w:val="24"/>
        </w:rPr>
      </w:pPr>
    </w:p>
    <w:p w14:paraId="6F18CDDB">
      <w:pPr>
        <w:pStyle w:val="2"/>
        <w:ind w:firstLine="2400" w:firstLineChars="1000"/>
        <w:rPr>
          <w:rFonts w:ascii="宋体" w:hAnsi="宋体" w:cs="宋体"/>
          <w:color w:val="000000"/>
          <w:kern w:val="0"/>
          <w:sz w:val="24"/>
        </w:rPr>
      </w:pPr>
    </w:p>
    <w:p w14:paraId="7C0B32DE">
      <w:pPr>
        <w:pStyle w:val="2"/>
        <w:ind w:firstLine="2400" w:firstLineChars="1000"/>
        <w:rPr>
          <w:rFonts w:ascii="宋体" w:hAnsi="宋体" w:cs="宋体"/>
          <w:color w:val="000000"/>
          <w:kern w:val="0"/>
          <w:sz w:val="24"/>
        </w:rPr>
      </w:pPr>
    </w:p>
    <w:p w14:paraId="1E582FF3">
      <w:pPr>
        <w:pStyle w:val="2"/>
        <w:ind w:firstLine="2400" w:firstLineChars="1000"/>
        <w:rPr>
          <w:rFonts w:ascii="宋体" w:hAnsi="宋体" w:cs="宋体"/>
          <w:color w:val="000000"/>
          <w:kern w:val="0"/>
          <w:sz w:val="24"/>
        </w:rPr>
      </w:pPr>
    </w:p>
    <w:p w14:paraId="0C5E1DED">
      <w:pPr>
        <w:pStyle w:val="2"/>
        <w:ind w:firstLine="2400" w:firstLineChars="1000"/>
        <w:rPr>
          <w:rFonts w:ascii="宋体" w:hAnsi="宋体" w:cs="宋体"/>
          <w:color w:val="000000"/>
          <w:kern w:val="0"/>
          <w:sz w:val="24"/>
        </w:rPr>
      </w:pPr>
    </w:p>
    <w:p w14:paraId="15892F3C">
      <w:pPr>
        <w:pStyle w:val="2"/>
        <w:ind w:firstLine="2400" w:firstLineChars="1000"/>
        <w:rPr>
          <w:rFonts w:ascii="宋体" w:hAnsi="宋体" w:cs="宋体"/>
          <w:color w:val="000000"/>
          <w:kern w:val="0"/>
          <w:sz w:val="24"/>
        </w:rPr>
      </w:pPr>
    </w:p>
    <w:p w14:paraId="01916D4F">
      <w:pPr>
        <w:pStyle w:val="2"/>
        <w:ind w:firstLine="2400" w:firstLineChars="1000"/>
        <w:rPr>
          <w:rFonts w:ascii="宋体" w:hAnsi="宋体" w:cs="宋体"/>
          <w:color w:val="000000"/>
          <w:kern w:val="0"/>
          <w:sz w:val="24"/>
        </w:rPr>
      </w:pPr>
    </w:p>
    <w:p w14:paraId="03CFBB83">
      <w:pPr>
        <w:pStyle w:val="2"/>
        <w:ind w:firstLine="2400" w:firstLineChars="1000"/>
        <w:rPr>
          <w:rFonts w:ascii="宋体" w:hAnsi="宋体" w:cs="宋体"/>
          <w:color w:val="000000"/>
          <w:kern w:val="0"/>
          <w:sz w:val="24"/>
        </w:rPr>
      </w:pPr>
    </w:p>
    <w:p w14:paraId="5E1606B1">
      <w:pPr>
        <w:pStyle w:val="2"/>
        <w:ind w:firstLine="2400" w:firstLineChars="1000"/>
        <w:rPr>
          <w:rFonts w:ascii="宋体" w:hAnsi="宋体" w:cs="宋体"/>
          <w:color w:val="000000"/>
          <w:kern w:val="0"/>
          <w:sz w:val="24"/>
        </w:rPr>
      </w:pPr>
    </w:p>
    <w:p w14:paraId="70DA5A11">
      <w:pPr>
        <w:pStyle w:val="2"/>
        <w:ind w:firstLine="2400" w:firstLineChars="1000"/>
        <w:rPr>
          <w:rFonts w:ascii="宋体" w:hAnsi="宋体" w:cs="宋体"/>
          <w:color w:val="000000"/>
          <w:kern w:val="0"/>
          <w:sz w:val="24"/>
        </w:rPr>
      </w:pPr>
    </w:p>
    <w:p w14:paraId="4688BC1D">
      <w:pPr>
        <w:pStyle w:val="2"/>
        <w:ind w:firstLine="2400" w:firstLineChars="1000"/>
        <w:rPr>
          <w:rFonts w:ascii="宋体" w:hAnsi="宋体" w:cs="宋体"/>
          <w:color w:val="000000"/>
          <w:kern w:val="0"/>
          <w:sz w:val="24"/>
        </w:rPr>
      </w:pPr>
    </w:p>
    <w:p w14:paraId="3CD0022F">
      <w:pPr>
        <w:pStyle w:val="2"/>
        <w:ind w:firstLine="2400" w:firstLineChars="1000"/>
        <w:rPr>
          <w:rFonts w:ascii="宋体" w:hAnsi="宋体" w:cs="宋体"/>
          <w:color w:val="000000"/>
          <w:kern w:val="0"/>
          <w:sz w:val="24"/>
        </w:rPr>
      </w:pPr>
    </w:p>
    <w:p w14:paraId="1E2757CD">
      <w:pPr>
        <w:pStyle w:val="2"/>
        <w:ind w:firstLine="2400" w:firstLineChars="1000"/>
        <w:rPr>
          <w:rFonts w:ascii="宋体" w:hAnsi="宋体" w:cs="宋体"/>
          <w:color w:val="000000"/>
          <w:kern w:val="0"/>
          <w:sz w:val="24"/>
        </w:rPr>
      </w:pPr>
    </w:p>
    <w:p w14:paraId="09F1C1D1">
      <w:pPr>
        <w:pStyle w:val="2"/>
        <w:ind w:firstLine="2400" w:firstLineChars="1000"/>
        <w:rPr>
          <w:rFonts w:ascii="宋体" w:hAnsi="宋体" w:cs="宋体"/>
          <w:color w:val="000000"/>
          <w:kern w:val="0"/>
          <w:sz w:val="24"/>
        </w:rPr>
      </w:pPr>
    </w:p>
    <w:p w14:paraId="6AC34272">
      <w:pPr>
        <w:pStyle w:val="2"/>
        <w:ind w:firstLine="2400" w:firstLineChars="1000"/>
        <w:rPr>
          <w:rFonts w:ascii="宋体" w:hAnsi="宋体" w:cs="宋体"/>
          <w:color w:val="000000"/>
          <w:kern w:val="0"/>
          <w:sz w:val="24"/>
        </w:rPr>
      </w:pPr>
    </w:p>
    <w:p w14:paraId="73849CE0">
      <w:pPr>
        <w:pStyle w:val="2"/>
        <w:ind w:firstLine="2400" w:firstLineChars="1000"/>
        <w:rPr>
          <w:rFonts w:ascii="宋体" w:hAnsi="宋体" w:cs="宋体"/>
          <w:color w:val="000000"/>
          <w:kern w:val="0"/>
          <w:sz w:val="24"/>
        </w:rPr>
      </w:pPr>
    </w:p>
    <w:p w14:paraId="6752970C">
      <w:pPr>
        <w:pStyle w:val="2"/>
        <w:ind w:firstLine="2400" w:firstLineChars="1000"/>
        <w:rPr>
          <w:rFonts w:ascii="宋体" w:hAnsi="宋体" w:cs="宋体"/>
          <w:color w:val="000000"/>
          <w:kern w:val="0"/>
          <w:sz w:val="24"/>
        </w:rPr>
      </w:pPr>
    </w:p>
    <w:p w14:paraId="514C1155">
      <w:pPr>
        <w:pStyle w:val="2"/>
        <w:ind w:firstLine="2400" w:firstLineChars="1000"/>
        <w:rPr>
          <w:rFonts w:ascii="宋体" w:hAnsi="宋体" w:cs="宋体"/>
          <w:color w:val="000000"/>
          <w:kern w:val="0"/>
          <w:sz w:val="24"/>
        </w:rPr>
      </w:pPr>
    </w:p>
    <w:p w14:paraId="7F8DB793">
      <w:pPr>
        <w:pStyle w:val="2"/>
        <w:ind w:firstLine="2400" w:firstLineChars="1000"/>
        <w:rPr>
          <w:rFonts w:ascii="宋体" w:hAnsi="宋体" w:cs="宋体"/>
          <w:color w:val="000000"/>
          <w:kern w:val="0"/>
          <w:sz w:val="24"/>
        </w:rPr>
      </w:pPr>
    </w:p>
    <w:p w14:paraId="57AC78F9">
      <w:pPr>
        <w:pStyle w:val="2"/>
        <w:ind w:firstLine="2400" w:firstLineChars="1000"/>
        <w:rPr>
          <w:rFonts w:ascii="宋体" w:hAnsi="宋体" w:cs="宋体"/>
          <w:color w:val="000000"/>
          <w:kern w:val="0"/>
          <w:sz w:val="24"/>
        </w:rPr>
      </w:pPr>
    </w:p>
    <w:p w14:paraId="32B6E4EA">
      <w:pPr>
        <w:pStyle w:val="2"/>
        <w:ind w:firstLine="2400" w:firstLineChars="1000"/>
        <w:rPr>
          <w:rFonts w:ascii="宋体" w:hAnsi="宋体" w:cs="宋体"/>
          <w:color w:val="000000"/>
          <w:kern w:val="0"/>
          <w:sz w:val="24"/>
        </w:rPr>
      </w:pPr>
    </w:p>
    <w:p w14:paraId="252DE545">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14:paraId="23275BE3">
      <w:pPr>
        <w:pStyle w:val="2"/>
        <w:ind w:firstLine="3202" w:firstLineChars="1000"/>
        <w:rPr>
          <w:rFonts w:ascii="宋体" w:hAnsi="宋体" w:cs="仿宋"/>
          <w:b/>
          <w:sz w:val="32"/>
          <w:szCs w:val="28"/>
        </w:rPr>
      </w:pPr>
    </w:p>
    <w:p w14:paraId="30BFF49E">
      <w:pPr>
        <w:pStyle w:val="2"/>
        <w:ind w:firstLine="3202" w:firstLineChars="1000"/>
        <w:rPr>
          <w:rFonts w:ascii="宋体" w:hAnsi="宋体" w:cs="仿宋"/>
          <w:b/>
          <w:sz w:val="32"/>
          <w:szCs w:val="28"/>
        </w:rPr>
      </w:pPr>
      <w:r>
        <w:rPr>
          <w:rFonts w:hint="eastAsia" w:ascii="宋体" w:hAnsi="宋体" w:cs="仿宋"/>
          <w:b/>
          <w:sz w:val="32"/>
          <w:szCs w:val="28"/>
        </w:rPr>
        <w:t>投标人声明函</w:t>
      </w:r>
    </w:p>
    <w:p w14:paraId="12BAE180">
      <w:pPr>
        <w:rPr>
          <w:rFonts w:ascii="宋体" w:hAnsi="宋体" w:cs="仿宋"/>
          <w:b/>
          <w:sz w:val="22"/>
          <w:szCs w:val="21"/>
        </w:rPr>
      </w:pPr>
    </w:p>
    <w:p w14:paraId="474CC6FB">
      <w:pPr>
        <w:rPr>
          <w:rFonts w:ascii="宋体" w:hAnsi="宋体" w:cs="仿宋"/>
          <w:b/>
          <w:sz w:val="24"/>
        </w:rPr>
      </w:pPr>
      <w:r>
        <w:rPr>
          <w:rFonts w:hint="eastAsia" w:ascii="宋体" w:hAnsi="宋体"/>
          <w:sz w:val="24"/>
          <w:u w:val="single"/>
        </w:rPr>
        <w:t>广州城投综合能源投资经营管理有限公司</w:t>
      </w: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hint="eastAsia" w:ascii="宋体" w:hAnsi="宋体"/>
          <w:sz w:val="24"/>
          <w:u w:val="single"/>
        </w:rPr>
        <w:t>202510</w:t>
      </w:r>
      <w:r>
        <w:rPr>
          <w:rFonts w:hint="eastAsia" w:ascii="宋体" w:hAnsi="宋体"/>
          <w:sz w:val="24"/>
          <w:u w:val="single"/>
          <w:lang w:val="en-US" w:eastAsia="zh-CN"/>
        </w:rPr>
        <w:t>维修部</w:t>
      </w:r>
      <w:r>
        <w:rPr>
          <w:rFonts w:hint="eastAsia" w:ascii="宋体" w:hAnsi="宋体"/>
          <w:sz w:val="24"/>
          <w:u w:val="single"/>
        </w:rPr>
        <w:t>月度材料采购</w:t>
      </w:r>
      <w:r>
        <w:rPr>
          <w:rFonts w:hint="eastAsia" w:ascii="宋体" w:hAnsi="宋体" w:cs="仿宋"/>
          <w:color w:val="000000"/>
          <w:sz w:val="24"/>
        </w:rPr>
        <w:t>，我公司（企业）愿意参加竞选，并声明：</w:t>
      </w:r>
    </w:p>
    <w:p w14:paraId="4BF83E4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2B7F7308">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ascii="宋体" w:hAnsi="宋体" w:cs="仿宋"/>
          <w:sz w:val="24"/>
        </w:rPr>
      </w:pPr>
    </w:p>
    <w:p w14:paraId="4D7974B8">
      <w:pPr>
        <w:spacing w:line="360" w:lineRule="auto"/>
        <w:ind w:firstLine="420"/>
        <w:rPr>
          <w:rFonts w:ascii="宋体" w:hAnsi="宋体" w:cs="仿宋"/>
          <w:sz w:val="24"/>
        </w:rPr>
      </w:pPr>
    </w:p>
    <w:p w14:paraId="360C0CE0">
      <w:pPr>
        <w:spacing w:line="360" w:lineRule="auto"/>
        <w:ind w:firstLine="420"/>
        <w:rPr>
          <w:rFonts w:ascii="宋体" w:hAnsi="宋体" w:cs="仿宋"/>
          <w:sz w:val="24"/>
        </w:rPr>
      </w:pPr>
    </w:p>
    <w:p w14:paraId="0AA55714">
      <w:pPr>
        <w:spacing w:line="360" w:lineRule="auto"/>
        <w:ind w:firstLine="420"/>
        <w:rPr>
          <w:rFonts w:ascii="宋体" w:hAnsi="宋体" w:cs="仿宋"/>
          <w:sz w:val="24"/>
        </w:rPr>
      </w:pPr>
    </w:p>
    <w:p w14:paraId="23D1F3D7">
      <w:pPr>
        <w:spacing w:line="360" w:lineRule="auto"/>
        <w:rPr>
          <w:rFonts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ascii="宋体" w:hAnsi="宋体" w:cs="仿宋"/>
          <w:color w:val="000000"/>
          <w:sz w:val="24"/>
        </w:rPr>
      </w:pPr>
      <w:r>
        <w:rPr>
          <w:rFonts w:hint="eastAsia" w:ascii="宋体" w:hAnsi="宋体" w:cs="仿宋"/>
          <w:color w:val="000000"/>
          <w:sz w:val="24"/>
        </w:rPr>
        <w:t>日期：</w:t>
      </w:r>
    </w:p>
    <w:p w14:paraId="45EB7492">
      <w:pPr>
        <w:rPr>
          <w:rFonts w:ascii="宋体" w:hAnsi="宋体" w:cs="仿宋"/>
          <w:color w:val="000000"/>
          <w:sz w:val="24"/>
        </w:rPr>
      </w:pPr>
    </w:p>
    <w:p w14:paraId="6D635716">
      <w:pPr>
        <w:pStyle w:val="2"/>
        <w:ind w:firstLine="640"/>
        <w:rPr>
          <w:rFonts w:ascii="宋体" w:hAnsi="宋体"/>
          <w:sz w:val="32"/>
        </w:rPr>
      </w:pPr>
    </w:p>
    <w:p w14:paraId="451E5D06">
      <w:pPr>
        <w:pStyle w:val="2"/>
        <w:ind w:firstLine="640"/>
        <w:rPr>
          <w:rFonts w:ascii="宋体" w:hAnsi="宋体"/>
          <w:sz w:val="32"/>
        </w:rPr>
      </w:pPr>
    </w:p>
    <w:p w14:paraId="27443DCE">
      <w:pPr>
        <w:pStyle w:val="2"/>
        <w:ind w:firstLine="640"/>
        <w:rPr>
          <w:rFonts w:ascii="宋体" w:hAnsi="宋体"/>
          <w:sz w:val="32"/>
        </w:rPr>
      </w:pPr>
    </w:p>
    <w:p w14:paraId="5B397CFA">
      <w:pPr>
        <w:pStyle w:val="2"/>
        <w:ind w:firstLine="640"/>
        <w:rPr>
          <w:rFonts w:ascii="宋体" w:hAnsi="宋体"/>
          <w:sz w:val="32"/>
        </w:rPr>
      </w:pPr>
    </w:p>
    <w:p w14:paraId="4E9A8F74">
      <w:pPr>
        <w:spacing w:line="360" w:lineRule="auto"/>
        <w:rPr>
          <w:rFonts w:ascii="宋体" w:hAnsi="宋体" w:cs="宋体"/>
          <w:b/>
          <w:sz w:val="24"/>
        </w:rPr>
      </w:pPr>
    </w:p>
    <w:p w14:paraId="754D2EDB">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5</w:t>
      </w:r>
      <w:r>
        <w:rPr>
          <w:rFonts w:hint="eastAsia" w:ascii="宋体" w:hAnsi="宋体" w:cs="宋体"/>
          <w:bCs/>
          <w:sz w:val="24"/>
        </w:rPr>
        <w:t>)</w:t>
      </w:r>
    </w:p>
    <w:p w14:paraId="625A3F67">
      <w:pPr>
        <w:widowControl/>
        <w:jc w:val="center"/>
        <w:rPr>
          <w:rFonts w:ascii="宋体" w:hAnsi="宋体"/>
          <w:b/>
          <w:sz w:val="30"/>
        </w:rPr>
      </w:pPr>
      <w:r>
        <w:rPr>
          <w:rFonts w:hint="eastAsia" w:ascii="宋体" w:hAnsi="宋体"/>
          <w:b/>
          <w:sz w:val="30"/>
        </w:rPr>
        <w:t>实质性要求响应表</w:t>
      </w:r>
    </w:p>
    <w:p w14:paraId="19C4E929">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rPr>
        <w:t>202510</w:t>
      </w:r>
      <w:r>
        <w:rPr>
          <w:rFonts w:hint="eastAsia" w:ascii="宋体" w:hAnsi="宋体"/>
          <w:sz w:val="24"/>
          <w:lang w:val="en-US" w:eastAsia="zh-CN"/>
        </w:rPr>
        <w:t>维修部</w:t>
      </w:r>
      <w:r>
        <w:rPr>
          <w:rFonts w:hint="eastAsia" w:ascii="宋体" w:hAnsi="宋体"/>
          <w:sz w:val="24"/>
        </w:rPr>
        <w:t>月度材料采购</w:t>
      </w:r>
    </w:p>
    <w:tbl>
      <w:tblPr>
        <w:tblStyle w:val="12"/>
        <w:tblW w:w="95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62"/>
        <w:gridCol w:w="3950"/>
        <w:gridCol w:w="2125"/>
        <w:gridCol w:w="1604"/>
        <w:gridCol w:w="1116"/>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762" w:type="dxa"/>
            <w:tcBorders>
              <w:top w:val="single" w:color="auto" w:sz="12" w:space="0"/>
              <w:left w:val="single" w:color="auto" w:sz="12" w:space="0"/>
              <w:bottom w:val="single" w:color="auto" w:sz="2" w:space="0"/>
              <w:right w:val="single" w:color="auto" w:sz="2" w:space="0"/>
              <w:tl2br w:val="nil"/>
              <w:tr2bl w:val="nil"/>
            </w:tcBorders>
            <w:vAlign w:val="center"/>
          </w:tcPr>
          <w:p w14:paraId="5BE61F77">
            <w:pPr>
              <w:spacing w:line="360" w:lineRule="auto"/>
              <w:jc w:val="center"/>
              <w:rPr>
                <w:rFonts w:ascii="宋体" w:hAnsi="宋体"/>
              </w:rPr>
            </w:pPr>
            <w:r>
              <w:rPr>
                <w:rFonts w:hint="eastAsia" w:ascii="宋体" w:hAnsi="宋体"/>
              </w:rPr>
              <w:t>序号</w:t>
            </w:r>
          </w:p>
        </w:tc>
        <w:tc>
          <w:tcPr>
            <w:tcW w:w="3950" w:type="dxa"/>
            <w:tcBorders>
              <w:top w:val="single" w:color="auto" w:sz="12" w:space="0"/>
              <w:left w:val="single" w:color="auto" w:sz="2" w:space="0"/>
              <w:bottom w:val="single" w:color="auto" w:sz="2" w:space="0"/>
              <w:right w:val="single" w:color="auto" w:sz="2" w:space="0"/>
              <w:tl2br w:val="nil"/>
              <w:tr2bl w:val="nil"/>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2125" w:type="dxa"/>
            <w:tcBorders>
              <w:top w:val="single" w:color="auto" w:sz="12" w:space="0"/>
              <w:left w:val="single" w:color="auto" w:sz="2" w:space="0"/>
              <w:bottom w:val="single" w:color="auto" w:sz="2" w:space="0"/>
              <w:right w:val="single" w:color="auto" w:sz="2" w:space="0"/>
              <w:tl2br w:val="nil"/>
              <w:tr2bl w:val="nil"/>
            </w:tcBorders>
            <w:vAlign w:val="center"/>
          </w:tcPr>
          <w:p w14:paraId="60FADFA2">
            <w:pPr>
              <w:spacing w:line="360" w:lineRule="auto"/>
              <w:jc w:val="center"/>
              <w:rPr>
                <w:rFonts w:ascii="宋体" w:hAnsi="宋体"/>
              </w:rPr>
            </w:pPr>
            <w:r>
              <w:rPr>
                <w:rFonts w:hint="eastAsia" w:ascii="宋体" w:hAnsi="宋体"/>
              </w:rPr>
              <w:t>投标响应详细内容</w:t>
            </w:r>
          </w:p>
        </w:tc>
        <w:tc>
          <w:tcPr>
            <w:tcW w:w="1604" w:type="dxa"/>
            <w:tcBorders>
              <w:top w:val="single" w:color="auto" w:sz="12" w:space="0"/>
              <w:left w:val="single" w:color="auto" w:sz="2" w:space="0"/>
              <w:bottom w:val="single" w:color="auto" w:sz="2" w:space="0"/>
              <w:right w:val="single" w:color="auto" w:sz="2" w:space="0"/>
              <w:tl2br w:val="nil"/>
              <w:tr2bl w:val="nil"/>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6" w:type="dxa"/>
            <w:tcBorders>
              <w:top w:val="single" w:color="auto" w:sz="12" w:space="0"/>
              <w:left w:val="single" w:color="auto" w:sz="2" w:space="0"/>
              <w:bottom w:val="single" w:color="auto" w:sz="2" w:space="0"/>
              <w:right w:val="single" w:color="auto" w:sz="12" w:space="0"/>
              <w:tl2br w:val="nil"/>
              <w:tr2bl w:val="nil"/>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83" w:hRule="atLeast"/>
          <w:jc w:val="center"/>
        </w:trPr>
        <w:tc>
          <w:tcPr>
            <w:tcW w:w="762" w:type="dxa"/>
            <w:tcBorders>
              <w:top w:val="single" w:color="auto" w:sz="2" w:space="0"/>
              <w:left w:val="single" w:color="auto" w:sz="12" w:space="0"/>
              <w:bottom w:val="single" w:color="auto" w:sz="2" w:space="0"/>
              <w:right w:val="single" w:color="auto" w:sz="2" w:space="0"/>
              <w:tl2br w:val="nil"/>
              <w:tr2bl w:val="nil"/>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3950" w:type="dxa"/>
            <w:tcBorders>
              <w:top w:val="single" w:color="auto" w:sz="2" w:space="0"/>
              <w:left w:val="single" w:color="auto" w:sz="2" w:space="0"/>
              <w:bottom w:val="single" w:color="auto" w:sz="2" w:space="0"/>
              <w:right w:val="single" w:color="auto" w:sz="2" w:space="0"/>
              <w:tl2br w:val="nil"/>
              <w:tr2bl w:val="nil"/>
            </w:tcBorders>
            <w:vAlign w:val="center"/>
          </w:tcPr>
          <w:p w14:paraId="084F464C">
            <w:pPr>
              <w:tabs>
                <w:tab w:val="left" w:pos="420"/>
              </w:tabs>
              <w:spacing w:line="24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25" w:type="dxa"/>
            <w:tcBorders>
              <w:top w:val="single" w:color="auto" w:sz="2" w:space="0"/>
              <w:left w:val="single" w:color="auto" w:sz="2" w:space="0"/>
              <w:bottom w:val="single" w:color="auto" w:sz="2" w:space="0"/>
              <w:right w:val="single" w:color="auto" w:sz="2" w:space="0"/>
              <w:tl2br w:val="nil"/>
              <w:tr2bl w:val="nil"/>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604" w:type="dxa"/>
            <w:tcBorders>
              <w:top w:val="single" w:color="auto" w:sz="2" w:space="0"/>
              <w:left w:val="single" w:color="auto" w:sz="2" w:space="0"/>
              <w:bottom w:val="single" w:color="auto" w:sz="2" w:space="0"/>
              <w:right w:val="single" w:color="auto" w:sz="2" w:space="0"/>
              <w:tl2br w:val="nil"/>
              <w:tr2bl w:val="nil"/>
            </w:tcBorders>
          </w:tcPr>
          <w:p w14:paraId="5D6B9108">
            <w:pPr>
              <w:spacing w:line="360" w:lineRule="auto"/>
              <w:jc w:val="center"/>
              <w:rPr>
                <w:rFonts w:ascii="宋体" w:hAnsi="宋体"/>
                <w:sz w:val="18"/>
                <w:szCs w:val="18"/>
              </w:rPr>
            </w:pPr>
          </w:p>
        </w:tc>
        <w:tc>
          <w:tcPr>
            <w:tcW w:w="1116" w:type="dxa"/>
            <w:tcBorders>
              <w:top w:val="single" w:color="auto" w:sz="2" w:space="0"/>
              <w:left w:val="single" w:color="auto" w:sz="2" w:space="0"/>
              <w:bottom w:val="single" w:color="auto" w:sz="2" w:space="0"/>
              <w:right w:val="single" w:color="auto" w:sz="12" w:space="0"/>
              <w:tl2br w:val="nil"/>
              <w:tr2bl w:val="nil"/>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26" w:hRule="atLeast"/>
          <w:jc w:val="center"/>
        </w:trPr>
        <w:tc>
          <w:tcPr>
            <w:tcW w:w="762" w:type="dxa"/>
            <w:tcBorders>
              <w:top w:val="single" w:color="auto" w:sz="2" w:space="0"/>
              <w:left w:val="single" w:color="auto" w:sz="12" w:space="0"/>
              <w:bottom w:val="single" w:color="auto" w:sz="2" w:space="0"/>
              <w:right w:val="single" w:color="auto" w:sz="2" w:space="0"/>
              <w:tl2br w:val="nil"/>
              <w:tr2bl w:val="nil"/>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3950" w:type="dxa"/>
            <w:tcBorders>
              <w:top w:val="single" w:color="auto" w:sz="2" w:space="0"/>
              <w:left w:val="single" w:color="auto" w:sz="2" w:space="0"/>
              <w:bottom w:val="single" w:color="auto" w:sz="2" w:space="0"/>
              <w:right w:val="single" w:color="auto" w:sz="2" w:space="0"/>
              <w:tl2br w:val="nil"/>
              <w:tr2bl w:val="nil"/>
            </w:tcBorders>
            <w:vAlign w:val="center"/>
          </w:tcPr>
          <w:p w14:paraId="4806ECBE">
            <w:pPr>
              <w:tabs>
                <w:tab w:val="left" w:pos="420"/>
              </w:tabs>
              <w:spacing w:line="24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14:paraId="1B09EB15">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25" w:type="dxa"/>
            <w:tcBorders>
              <w:top w:val="single" w:color="auto" w:sz="2" w:space="0"/>
              <w:left w:val="single" w:color="auto" w:sz="2" w:space="0"/>
              <w:bottom w:val="single" w:color="auto" w:sz="2" w:space="0"/>
              <w:right w:val="single" w:color="auto" w:sz="2" w:space="0"/>
              <w:tl2br w:val="nil"/>
              <w:tr2bl w:val="nil"/>
            </w:tcBorders>
            <w:vAlign w:val="center"/>
          </w:tcPr>
          <w:p w14:paraId="0F21CA0F">
            <w:pPr>
              <w:spacing w:line="360" w:lineRule="auto"/>
              <w:jc w:val="center"/>
              <w:rPr>
                <w:rFonts w:ascii="宋体" w:hAnsi="宋体"/>
                <w:sz w:val="18"/>
                <w:szCs w:val="18"/>
              </w:rPr>
            </w:pPr>
          </w:p>
        </w:tc>
        <w:tc>
          <w:tcPr>
            <w:tcW w:w="1604" w:type="dxa"/>
            <w:tcBorders>
              <w:top w:val="single" w:color="auto" w:sz="2" w:space="0"/>
              <w:left w:val="single" w:color="auto" w:sz="2" w:space="0"/>
              <w:bottom w:val="single" w:color="auto" w:sz="2" w:space="0"/>
              <w:right w:val="single" w:color="auto" w:sz="2" w:space="0"/>
              <w:tl2br w:val="nil"/>
              <w:tr2bl w:val="nil"/>
            </w:tcBorders>
          </w:tcPr>
          <w:p w14:paraId="2D073ED9">
            <w:pPr>
              <w:spacing w:line="360" w:lineRule="auto"/>
              <w:jc w:val="center"/>
              <w:rPr>
                <w:rFonts w:ascii="宋体" w:hAnsi="宋体"/>
                <w:sz w:val="18"/>
                <w:szCs w:val="18"/>
              </w:rPr>
            </w:pPr>
          </w:p>
        </w:tc>
        <w:tc>
          <w:tcPr>
            <w:tcW w:w="1116" w:type="dxa"/>
            <w:tcBorders>
              <w:top w:val="single" w:color="auto" w:sz="2" w:space="0"/>
              <w:left w:val="single" w:color="auto" w:sz="2" w:space="0"/>
              <w:bottom w:val="single" w:color="auto" w:sz="2" w:space="0"/>
              <w:right w:val="single" w:color="auto" w:sz="12" w:space="0"/>
              <w:tl2br w:val="nil"/>
              <w:tr2bl w:val="nil"/>
            </w:tcBorders>
          </w:tcPr>
          <w:p w14:paraId="10A53A2F">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62" w:hRule="atLeast"/>
          <w:jc w:val="center"/>
        </w:trPr>
        <w:tc>
          <w:tcPr>
            <w:tcW w:w="762" w:type="dxa"/>
            <w:tcBorders>
              <w:top w:val="single" w:color="auto" w:sz="2" w:space="0"/>
              <w:left w:val="single" w:color="auto" w:sz="12" w:space="0"/>
              <w:bottom w:val="single" w:color="auto" w:sz="2" w:space="0"/>
              <w:right w:val="single" w:color="auto" w:sz="2" w:space="0"/>
              <w:tl2br w:val="nil"/>
              <w:tr2bl w:val="nil"/>
            </w:tcBorders>
            <w:vAlign w:val="center"/>
          </w:tcPr>
          <w:p w14:paraId="5462C8F0">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3</w:t>
            </w:r>
          </w:p>
        </w:tc>
        <w:tc>
          <w:tcPr>
            <w:tcW w:w="3950" w:type="dxa"/>
            <w:tcBorders>
              <w:top w:val="single" w:color="auto" w:sz="2" w:space="0"/>
              <w:left w:val="single" w:color="auto" w:sz="2" w:space="0"/>
              <w:bottom w:val="single" w:color="auto" w:sz="2" w:space="0"/>
              <w:right w:val="single" w:color="auto" w:sz="2" w:space="0"/>
              <w:tl2br w:val="nil"/>
              <w:tr2bl w:val="nil"/>
            </w:tcBorders>
            <w:vAlign w:val="center"/>
          </w:tcPr>
          <w:p w14:paraId="6CADB309">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25" w:type="dxa"/>
            <w:tcBorders>
              <w:top w:val="single" w:color="auto" w:sz="2" w:space="0"/>
              <w:left w:val="single" w:color="auto" w:sz="2" w:space="0"/>
              <w:bottom w:val="single" w:color="auto" w:sz="2" w:space="0"/>
              <w:right w:val="single" w:color="auto" w:sz="2" w:space="0"/>
              <w:tl2br w:val="nil"/>
              <w:tr2bl w:val="nil"/>
            </w:tcBorders>
            <w:vAlign w:val="center"/>
          </w:tcPr>
          <w:p w14:paraId="7F7CFB01">
            <w:pPr>
              <w:spacing w:line="360" w:lineRule="auto"/>
              <w:jc w:val="center"/>
              <w:rPr>
                <w:rFonts w:ascii="宋体" w:hAnsi="宋体"/>
                <w:sz w:val="18"/>
                <w:szCs w:val="18"/>
              </w:rPr>
            </w:pPr>
          </w:p>
        </w:tc>
        <w:tc>
          <w:tcPr>
            <w:tcW w:w="1604" w:type="dxa"/>
            <w:tcBorders>
              <w:top w:val="single" w:color="auto" w:sz="2" w:space="0"/>
              <w:left w:val="single" w:color="auto" w:sz="2" w:space="0"/>
              <w:bottom w:val="single" w:color="auto" w:sz="2" w:space="0"/>
              <w:right w:val="single" w:color="auto" w:sz="2" w:space="0"/>
              <w:tl2br w:val="nil"/>
              <w:tr2bl w:val="nil"/>
            </w:tcBorders>
          </w:tcPr>
          <w:p w14:paraId="5C447545">
            <w:pPr>
              <w:spacing w:line="360" w:lineRule="auto"/>
              <w:jc w:val="center"/>
              <w:rPr>
                <w:rFonts w:ascii="宋体" w:hAnsi="宋体"/>
                <w:sz w:val="18"/>
                <w:szCs w:val="18"/>
              </w:rPr>
            </w:pPr>
          </w:p>
        </w:tc>
        <w:tc>
          <w:tcPr>
            <w:tcW w:w="1116" w:type="dxa"/>
            <w:tcBorders>
              <w:top w:val="single" w:color="auto" w:sz="2" w:space="0"/>
              <w:left w:val="single" w:color="auto" w:sz="2" w:space="0"/>
              <w:bottom w:val="single" w:color="auto" w:sz="2" w:space="0"/>
              <w:right w:val="single" w:color="auto" w:sz="12" w:space="0"/>
              <w:tl2br w:val="nil"/>
              <w:tr2bl w:val="nil"/>
            </w:tcBorders>
          </w:tcPr>
          <w:p w14:paraId="09985DFA">
            <w:pPr>
              <w:spacing w:line="360" w:lineRule="auto"/>
              <w:jc w:val="center"/>
              <w:rPr>
                <w:rFonts w:ascii="宋体" w:hAnsi="宋体"/>
                <w:sz w:val="18"/>
                <w:szCs w:val="18"/>
              </w:rPr>
            </w:pPr>
          </w:p>
        </w:tc>
      </w:tr>
    </w:tbl>
    <w:p w14:paraId="5235F17A">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573C5B57">
      <w:pPr>
        <w:spacing w:line="360" w:lineRule="auto"/>
        <w:rPr>
          <w:rFonts w:hint="eastAsia" w:ascii="宋体" w:hAnsi="宋体"/>
        </w:rPr>
      </w:pPr>
      <w:r>
        <w:rPr>
          <w:rFonts w:hint="eastAsia" w:ascii="宋体" w:hAnsi="宋体"/>
        </w:rPr>
        <w:t>备注：</w:t>
      </w:r>
    </w:p>
    <w:p w14:paraId="54B7505B">
      <w:pPr>
        <w:spacing w:line="360" w:lineRule="auto"/>
        <w:ind w:firstLine="420" w:firstLineChars="200"/>
        <w:rPr>
          <w:rFonts w:ascii="宋体" w:hAnsi="宋体"/>
        </w:rPr>
      </w:pPr>
      <w:r>
        <w:rPr>
          <w:rFonts w:hint="eastAsia" w:ascii="宋体" w:hAnsi="宋体"/>
        </w:rPr>
        <w:t>1、竞选文件中标有“★”的指标均被视为实质性响应指标，供应商如有一项带“★”的指标未响应或不满足，将按无效投标处理。</w:t>
      </w:r>
    </w:p>
    <w:p w14:paraId="42FA0312">
      <w:pPr>
        <w:spacing w:line="360" w:lineRule="auto"/>
        <w:ind w:firstLine="420" w:firstLineChars="200"/>
        <w:rPr>
          <w:rFonts w:ascii="宋体" w:hAnsi="宋体"/>
        </w:rPr>
      </w:pPr>
      <w:r>
        <w:rPr>
          <w:rFonts w:hint="eastAsia" w:ascii="宋体" w:hAnsi="宋体"/>
        </w:rPr>
        <w:t>2、如竞选文件上无标有“★”实质性响应指标的，请在表格上填写“无”。</w:t>
      </w:r>
    </w:p>
    <w:p w14:paraId="0818B6C1">
      <w:pPr>
        <w:spacing w:line="360" w:lineRule="auto"/>
        <w:ind w:firstLine="105" w:firstLineChars="50"/>
        <w:rPr>
          <w:rFonts w:hint="eastAsia" w:ascii="宋体" w:hAnsi="宋体"/>
        </w:rPr>
      </w:pPr>
      <w:r>
        <w:rPr>
          <w:rFonts w:hint="eastAsia" w:ascii="宋体" w:hAnsi="宋体"/>
        </w:rPr>
        <w:t xml:space="preserve">                                              </w:t>
      </w:r>
    </w:p>
    <w:p w14:paraId="6490EF7C">
      <w:pPr>
        <w:spacing w:line="360" w:lineRule="auto"/>
        <w:ind w:firstLine="5040" w:firstLineChars="2400"/>
        <w:rPr>
          <w:rFonts w:ascii="宋体" w:hAnsi="宋体"/>
          <w:u w:val="single"/>
        </w:rPr>
      </w:pPr>
      <w:r>
        <w:rPr>
          <w:rFonts w:hint="eastAsia" w:ascii="宋体" w:hAnsi="宋体"/>
        </w:rPr>
        <w:t>供应商名称（盖公章）：</w:t>
      </w:r>
    </w:p>
    <w:p w14:paraId="141DCBB7">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3A12701B">
      <w:pPr>
        <w:widowControl/>
        <w:jc w:val="left"/>
        <w:rPr>
          <w:rFonts w:ascii="宋体" w:hAnsi="宋体"/>
        </w:rPr>
      </w:pPr>
      <w:r>
        <w:rPr>
          <w:rFonts w:ascii="宋体" w:hAnsi="宋体"/>
        </w:rPr>
        <w:br w:type="page"/>
      </w:r>
    </w:p>
    <w:p w14:paraId="3939CD06">
      <w:pPr>
        <w:rPr>
          <w:sz w:val="28"/>
          <w:szCs w:val="28"/>
        </w:rPr>
      </w:pPr>
      <w:r>
        <w:rPr>
          <w:rFonts w:hint="eastAsia" w:ascii="宋体" w:hAnsi="宋体" w:cs="宋体"/>
          <w:b/>
          <w:bCs/>
          <w:sz w:val="24"/>
        </w:rPr>
        <w:t xml:space="preserve">2.9 </w:t>
      </w:r>
      <w:r>
        <w:rPr>
          <w:rFonts w:hint="eastAsia"/>
          <w:b/>
          <w:bCs/>
          <w:sz w:val="24"/>
        </w:rPr>
        <w:t>其他资料</w:t>
      </w:r>
    </w:p>
    <w:p w14:paraId="271F812D">
      <w:pPr>
        <w:pStyle w:val="2"/>
        <w:ind w:firstLine="560"/>
        <w:rPr>
          <w:rFonts w:ascii="宋体" w:hAnsi="宋体" w:eastAsia="宋体" w:cs="宋体"/>
          <w:b/>
          <w:bCs/>
          <w:sz w:val="24"/>
          <w:szCs w:val="24"/>
        </w:rPr>
      </w:pPr>
      <w:r>
        <w:rPr>
          <w:rFonts w:hint="eastAsia" w:ascii="宋体" w:hAnsi="宋体" w:eastAsia="宋体" w:cs="宋体"/>
          <w:sz w:val="28"/>
          <w:szCs w:val="28"/>
        </w:rPr>
        <w:t>投标人认为需要提交的其他资料。</w:t>
      </w:r>
    </w:p>
    <w:p w14:paraId="79B7EEF0">
      <w:pPr>
        <w:widowControl/>
        <w:jc w:val="left"/>
        <w:rPr>
          <w:rFonts w:ascii="宋体" w:hAnsi="宋体"/>
          <w:b/>
          <w:sz w:val="32"/>
        </w:rPr>
      </w:pPr>
    </w:p>
    <w:p w14:paraId="19FB7F39">
      <w:pPr>
        <w:widowControl/>
        <w:jc w:val="left"/>
        <w:rPr>
          <w:rFonts w:ascii="宋体" w:hAnsi="宋体"/>
          <w:b/>
          <w:sz w:val="32"/>
        </w:rPr>
      </w:pPr>
    </w:p>
    <w:p w14:paraId="2358B48E">
      <w:pPr>
        <w:widowControl/>
        <w:jc w:val="left"/>
        <w:rPr>
          <w:rFonts w:ascii="宋体" w:hAnsi="宋体"/>
          <w:b/>
          <w:sz w:val="32"/>
        </w:rPr>
      </w:pPr>
    </w:p>
    <w:p w14:paraId="5F562FCF">
      <w:pPr>
        <w:widowControl/>
        <w:jc w:val="left"/>
        <w:rPr>
          <w:rFonts w:ascii="宋体" w:hAnsi="宋体"/>
          <w:b/>
          <w:sz w:val="32"/>
        </w:rPr>
      </w:pPr>
    </w:p>
    <w:p w14:paraId="7B912E08">
      <w:pPr>
        <w:widowControl/>
        <w:jc w:val="left"/>
        <w:rPr>
          <w:rFonts w:ascii="宋体" w:hAnsi="宋体"/>
          <w:b/>
          <w:sz w:val="32"/>
        </w:rPr>
      </w:pPr>
    </w:p>
    <w:p w14:paraId="0FCA2EFF">
      <w:pPr>
        <w:widowControl/>
        <w:jc w:val="left"/>
        <w:rPr>
          <w:rFonts w:ascii="宋体" w:hAnsi="宋体"/>
          <w:b/>
          <w:sz w:val="32"/>
        </w:rPr>
      </w:pPr>
    </w:p>
    <w:p w14:paraId="6A8BAFF8">
      <w:pPr>
        <w:widowControl/>
        <w:jc w:val="left"/>
        <w:rPr>
          <w:rFonts w:ascii="宋体" w:hAnsi="宋体"/>
          <w:b/>
          <w:sz w:val="32"/>
        </w:rPr>
      </w:pPr>
    </w:p>
    <w:p w14:paraId="6155C526">
      <w:pPr>
        <w:widowControl/>
        <w:jc w:val="left"/>
        <w:rPr>
          <w:rFonts w:ascii="宋体" w:hAnsi="宋体"/>
          <w:b/>
          <w:sz w:val="32"/>
        </w:rPr>
      </w:pPr>
    </w:p>
    <w:p w14:paraId="1E199B46">
      <w:pPr>
        <w:widowControl/>
        <w:jc w:val="left"/>
        <w:rPr>
          <w:rFonts w:ascii="宋体" w:hAnsi="宋体"/>
          <w:b/>
          <w:sz w:val="32"/>
        </w:rPr>
      </w:pPr>
    </w:p>
    <w:p w14:paraId="18BB17CE">
      <w:pPr>
        <w:widowControl/>
        <w:jc w:val="left"/>
        <w:rPr>
          <w:rFonts w:ascii="宋体" w:hAnsi="宋体"/>
          <w:b/>
          <w:sz w:val="32"/>
        </w:rPr>
      </w:pPr>
    </w:p>
    <w:p w14:paraId="51AFAD4F">
      <w:pPr>
        <w:widowControl/>
        <w:jc w:val="left"/>
        <w:rPr>
          <w:rFonts w:ascii="宋体" w:hAnsi="宋体"/>
          <w:b/>
          <w:sz w:val="32"/>
        </w:rPr>
      </w:pPr>
    </w:p>
    <w:p w14:paraId="211A0D16">
      <w:pPr>
        <w:widowControl/>
        <w:jc w:val="left"/>
        <w:rPr>
          <w:rFonts w:ascii="宋体" w:hAnsi="宋体"/>
          <w:b/>
          <w:sz w:val="32"/>
        </w:rPr>
      </w:pPr>
    </w:p>
    <w:p w14:paraId="0B03228D">
      <w:pPr>
        <w:widowControl/>
        <w:jc w:val="left"/>
        <w:rPr>
          <w:rFonts w:ascii="宋体" w:hAnsi="宋体"/>
          <w:b/>
          <w:sz w:val="32"/>
        </w:rPr>
      </w:pPr>
    </w:p>
    <w:p w14:paraId="5935EAF7">
      <w:pPr>
        <w:widowControl/>
        <w:jc w:val="left"/>
        <w:rPr>
          <w:rFonts w:ascii="宋体" w:hAnsi="宋体"/>
          <w:b/>
          <w:sz w:val="32"/>
        </w:rPr>
      </w:pPr>
    </w:p>
    <w:p w14:paraId="6AA629EC">
      <w:pPr>
        <w:widowControl/>
        <w:jc w:val="left"/>
        <w:rPr>
          <w:rFonts w:ascii="宋体" w:hAnsi="宋体"/>
          <w:b/>
          <w:sz w:val="32"/>
        </w:rPr>
      </w:pPr>
    </w:p>
    <w:p w14:paraId="48456804">
      <w:pPr>
        <w:widowControl/>
        <w:jc w:val="left"/>
        <w:rPr>
          <w:rFonts w:ascii="宋体" w:hAnsi="宋体"/>
          <w:b/>
          <w:sz w:val="32"/>
        </w:rPr>
      </w:pPr>
    </w:p>
    <w:p w14:paraId="7E771C9E">
      <w:pPr>
        <w:widowControl/>
        <w:jc w:val="left"/>
        <w:rPr>
          <w:rFonts w:ascii="宋体" w:hAnsi="宋体"/>
          <w:b/>
          <w:sz w:val="32"/>
        </w:rPr>
      </w:pPr>
    </w:p>
    <w:p w14:paraId="574E21E5">
      <w:pPr>
        <w:widowControl/>
        <w:jc w:val="left"/>
        <w:rPr>
          <w:rFonts w:ascii="宋体" w:hAnsi="宋体"/>
          <w:b/>
          <w:sz w:val="32"/>
        </w:rPr>
      </w:pPr>
    </w:p>
    <w:p w14:paraId="343C99CB">
      <w:pPr>
        <w:widowControl/>
        <w:jc w:val="left"/>
        <w:rPr>
          <w:rFonts w:ascii="宋体" w:hAnsi="宋体"/>
          <w:b/>
          <w:sz w:val="32"/>
        </w:rPr>
      </w:pPr>
    </w:p>
    <w:p w14:paraId="590E487A">
      <w:pPr>
        <w:widowControl/>
        <w:jc w:val="left"/>
        <w:rPr>
          <w:rFonts w:ascii="宋体" w:hAnsi="宋体"/>
          <w:b/>
          <w:sz w:val="32"/>
        </w:rPr>
      </w:pPr>
    </w:p>
    <w:p w14:paraId="6A62F03E">
      <w:pPr>
        <w:widowControl/>
        <w:jc w:val="left"/>
        <w:rPr>
          <w:rFonts w:ascii="宋体" w:hAnsi="宋体"/>
          <w:b/>
          <w:sz w:val="32"/>
        </w:rPr>
      </w:pPr>
    </w:p>
    <w:p w14:paraId="2D185096">
      <w:pPr>
        <w:widowControl/>
        <w:jc w:val="left"/>
        <w:rPr>
          <w:rFonts w:ascii="宋体" w:hAnsi="宋体"/>
          <w:b/>
          <w:sz w:val="32"/>
        </w:rPr>
      </w:pPr>
      <w:r>
        <w:rPr>
          <w:rFonts w:hint="eastAsia" w:ascii="宋体" w:hAnsi="宋体"/>
          <w:b/>
          <w:sz w:val="32"/>
        </w:rPr>
        <w:t>附件3</w:t>
      </w:r>
    </w:p>
    <w:p w14:paraId="34296015">
      <w:pPr>
        <w:widowControl/>
        <w:jc w:val="center"/>
        <w:rPr>
          <w:rFonts w:ascii="宋体" w:hAnsi="宋体"/>
          <w:b/>
          <w:kern w:val="0"/>
          <w:sz w:val="24"/>
        </w:rPr>
      </w:pPr>
      <w:r>
        <w:rPr>
          <w:rFonts w:hint="eastAsia" w:ascii="宋体" w:hAnsi="宋体"/>
          <w:b/>
          <w:kern w:val="0"/>
          <w:sz w:val="36"/>
        </w:rPr>
        <w:t>资格性和有效性审查表</w:t>
      </w:r>
    </w:p>
    <w:p w14:paraId="0EFDD8AE">
      <w:pPr>
        <w:ind w:firstLine="420" w:firstLineChars="200"/>
        <w:rPr>
          <w:rFonts w:ascii="宋体" w:hAnsi="宋体"/>
        </w:rPr>
      </w:pPr>
    </w:p>
    <w:p w14:paraId="4E0606E3">
      <w:pPr>
        <w:spacing w:line="360" w:lineRule="auto"/>
        <w:ind w:left="420" w:leftChars="200" w:firstLine="420" w:firstLineChars="200"/>
        <w:rPr>
          <w:rFonts w:ascii="宋体" w:hAnsi="宋体"/>
        </w:rPr>
      </w:pPr>
      <w:r>
        <w:rPr>
          <w:rFonts w:hint="eastAsia" w:ascii="宋体" w:hAnsi="宋体"/>
        </w:rPr>
        <w:t>项目名称：</w:t>
      </w:r>
      <w:r>
        <w:rPr>
          <w:rFonts w:hint="eastAsia" w:ascii="宋体" w:hAnsi="宋体"/>
          <w:sz w:val="24"/>
        </w:rPr>
        <w:t>202510</w:t>
      </w:r>
      <w:r>
        <w:rPr>
          <w:rFonts w:hint="eastAsia" w:ascii="宋体" w:hAnsi="宋体"/>
          <w:sz w:val="24"/>
          <w:lang w:val="en-US" w:eastAsia="zh-CN"/>
        </w:rPr>
        <w:t>维修部</w:t>
      </w:r>
      <w:r>
        <w:rPr>
          <w:rFonts w:hint="eastAsia" w:ascii="宋体" w:hAnsi="宋体"/>
          <w:sz w:val="24"/>
        </w:rPr>
        <w:t>月度材料采购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AB8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7A4AFE0B">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0C59087D">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5DF45C99">
            <w:pPr>
              <w:adjustRightInd w:val="0"/>
              <w:snapToGrid w:val="0"/>
              <w:jc w:val="center"/>
              <w:rPr>
                <w:rFonts w:ascii="宋体" w:hAnsi="宋体"/>
                <w:b/>
              </w:rPr>
            </w:pPr>
            <w:r>
              <w:rPr>
                <w:rFonts w:hint="eastAsia" w:ascii="宋体" w:hAnsi="宋体"/>
                <w:b/>
              </w:rPr>
              <w:t>供应商</w:t>
            </w:r>
          </w:p>
        </w:tc>
      </w:tr>
      <w:tr w14:paraId="5B246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CCFEF4">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3B98611">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BA1E3B">
            <w:pPr>
              <w:adjustRightInd w:val="0"/>
              <w:snapToGrid w:val="0"/>
              <w:spacing w:line="360" w:lineRule="auto"/>
              <w:jc w:val="center"/>
              <w:rPr>
                <w:rFonts w:ascii="宋体" w:hAnsi="宋体"/>
                <w:b/>
              </w:rPr>
            </w:pPr>
          </w:p>
        </w:tc>
      </w:tr>
      <w:tr w14:paraId="43968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744A14F">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DC5FE09">
            <w:pPr>
              <w:widowControl/>
              <w:jc w:val="left"/>
              <w:rPr>
                <w:rFonts w:ascii="宋体" w:hAnsi="宋体"/>
              </w:rPr>
            </w:pPr>
            <w:r>
              <w:rPr>
                <w:rFonts w:hint="eastAsia" w:ascii="宋体" w:hAnsi="宋体"/>
                <w:sz w:val="18"/>
                <w:szCs w:val="18"/>
              </w:rPr>
              <w:t>投标文件按竞选文件规定的格式填写，内容无不全或关键字迹模糊、无法辩认情形；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E75B3E9">
            <w:pPr>
              <w:adjustRightInd w:val="0"/>
              <w:snapToGrid w:val="0"/>
              <w:spacing w:line="360" w:lineRule="auto"/>
              <w:jc w:val="center"/>
              <w:rPr>
                <w:rFonts w:ascii="宋体" w:hAnsi="宋体"/>
                <w:b/>
              </w:rPr>
            </w:pPr>
          </w:p>
        </w:tc>
      </w:tr>
      <w:tr w14:paraId="7D0D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4024D6">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2D7549F">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21F51F">
            <w:pPr>
              <w:adjustRightInd w:val="0"/>
              <w:snapToGrid w:val="0"/>
              <w:spacing w:line="360" w:lineRule="auto"/>
              <w:jc w:val="center"/>
              <w:rPr>
                <w:rFonts w:ascii="宋体" w:hAnsi="宋体"/>
                <w:b/>
              </w:rPr>
            </w:pPr>
          </w:p>
        </w:tc>
      </w:tr>
      <w:tr w14:paraId="40CF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208C7E">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935DE0A">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w:t>
            </w:r>
            <w:r>
              <w:rPr>
                <w:rFonts w:hint="eastAsia" w:ascii="宋体" w:hAnsi="宋体" w:eastAsia="宋体" w:cs="宋体"/>
                <w:kern w:val="0"/>
                <w:sz w:val="18"/>
                <w:szCs w:val="18"/>
                <w:lang w:val="en-US" w:eastAsia="zh-CN"/>
              </w:rPr>
              <w:t>投标</w:t>
            </w:r>
            <w:r>
              <w:rPr>
                <w:rFonts w:hint="eastAsia" w:ascii="宋体" w:hAnsi="宋体" w:eastAsia="宋体" w:cs="宋体"/>
                <w:kern w:val="0"/>
                <w:sz w:val="18"/>
                <w:szCs w:val="18"/>
              </w:rPr>
              <w:t>截止日前一个月内的“信用中国”网站的信用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26CA4DA">
            <w:pPr>
              <w:adjustRightInd w:val="0"/>
              <w:snapToGrid w:val="0"/>
              <w:spacing w:line="360" w:lineRule="auto"/>
              <w:jc w:val="center"/>
              <w:rPr>
                <w:rFonts w:ascii="宋体" w:hAnsi="宋体"/>
                <w:b/>
              </w:rPr>
            </w:pPr>
          </w:p>
        </w:tc>
      </w:tr>
      <w:tr w14:paraId="5C6F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47B0003">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6CCA7D8">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A6E92C">
            <w:pPr>
              <w:adjustRightInd w:val="0"/>
              <w:snapToGrid w:val="0"/>
              <w:spacing w:line="360" w:lineRule="auto"/>
              <w:jc w:val="center"/>
              <w:rPr>
                <w:rFonts w:ascii="宋体" w:hAnsi="宋体"/>
                <w:b/>
              </w:rPr>
            </w:pPr>
          </w:p>
        </w:tc>
      </w:tr>
      <w:tr w14:paraId="69255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35F7AF7">
            <w:pPr>
              <w:widowControl/>
              <w:jc w:val="center"/>
              <w:rPr>
                <w:rFonts w:hint="eastAsia"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E4C5F5C">
            <w:pPr>
              <w:widowControl/>
              <w:jc w:val="left"/>
              <w:rPr>
                <w:rFonts w:hint="eastAsia" w:ascii="宋体" w:hAnsi="宋体" w:eastAsia="宋体" w:cs="宋体"/>
                <w:color w:val="000000"/>
                <w:kern w:val="0"/>
                <w:sz w:val="18"/>
                <w:szCs w:val="18"/>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B2287BF">
            <w:pPr>
              <w:adjustRightInd w:val="0"/>
              <w:snapToGrid w:val="0"/>
              <w:spacing w:line="360" w:lineRule="auto"/>
              <w:jc w:val="center"/>
              <w:rPr>
                <w:rFonts w:ascii="宋体" w:hAnsi="宋体"/>
                <w:b/>
              </w:rPr>
            </w:pPr>
          </w:p>
        </w:tc>
      </w:tr>
      <w:tr w14:paraId="2EF3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8F07837">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63C6C0">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CDC4602">
            <w:pPr>
              <w:adjustRightInd w:val="0"/>
              <w:snapToGrid w:val="0"/>
              <w:spacing w:line="360" w:lineRule="auto"/>
              <w:jc w:val="center"/>
              <w:rPr>
                <w:rFonts w:ascii="宋体" w:hAnsi="宋体"/>
                <w:b/>
              </w:rPr>
            </w:pPr>
          </w:p>
        </w:tc>
      </w:tr>
      <w:tr w14:paraId="15E8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58100D1">
            <w:pPr>
              <w:widowControl/>
              <w:jc w:val="center"/>
              <w:rPr>
                <w:rFonts w:ascii="宋体" w:hAnsi="宋体"/>
                <w:kern w:val="0"/>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EF1253F">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ED6C293">
            <w:pPr>
              <w:adjustRightInd w:val="0"/>
              <w:snapToGrid w:val="0"/>
              <w:spacing w:line="360" w:lineRule="auto"/>
              <w:jc w:val="center"/>
              <w:rPr>
                <w:rFonts w:ascii="宋体" w:hAnsi="宋体"/>
                <w:b/>
              </w:rPr>
            </w:pPr>
          </w:p>
        </w:tc>
      </w:tr>
      <w:tr w14:paraId="12E8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0A96754">
            <w:pPr>
              <w:widowControl/>
              <w:jc w:val="center"/>
              <w:rPr>
                <w:rFonts w:hint="eastAsia" w:ascii="宋体" w:hAnsi="宋体" w:eastAsiaTheme="minorEastAsia"/>
                <w:kern w:val="0"/>
                <w:lang w:eastAsia="zh-CN"/>
              </w:rPr>
            </w:pPr>
            <w:r>
              <w:rPr>
                <w:rFonts w:hint="eastAsia" w:ascii="宋体" w:hAnsi="宋体"/>
                <w:kern w:val="0"/>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560180">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A48E6F">
            <w:pPr>
              <w:adjustRightInd w:val="0"/>
              <w:snapToGrid w:val="0"/>
              <w:spacing w:line="360" w:lineRule="auto"/>
              <w:jc w:val="center"/>
              <w:rPr>
                <w:rFonts w:ascii="宋体" w:hAnsi="宋体"/>
                <w:b/>
              </w:rPr>
            </w:pPr>
          </w:p>
        </w:tc>
      </w:tr>
      <w:tr w14:paraId="22E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3355AF65">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14D8765">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1E58EB9A">
            <w:pPr>
              <w:adjustRightInd w:val="0"/>
              <w:snapToGrid w:val="0"/>
              <w:spacing w:line="360" w:lineRule="auto"/>
              <w:jc w:val="center"/>
              <w:rPr>
                <w:rFonts w:ascii="宋体" w:hAnsi="宋体"/>
                <w:b/>
              </w:rPr>
            </w:pPr>
          </w:p>
        </w:tc>
      </w:tr>
    </w:tbl>
    <w:p w14:paraId="40372308">
      <w:pPr>
        <w:spacing w:line="400" w:lineRule="exact"/>
        <w:ind w:firstLine="440"/>
        <w:rPr>
          <w:rFonts w:ascii="宋体" w:hAnsi="宋体"/>
        </w:rPr>
      </w:pPr>
      <w:r>
        <w:rPr>
          <w:rFonts w:hint="eastAsia" w:ascii="宋体" w:hAnsi="宋体"/>
        </w:rPr>
        <w:t>注：</w:t>
      </w:r>
    </w:p>
    <w:p w14:paraId="1BAEAF55">
      <w:pPr>
        <w:numPr>
          <w:ilvl w:val="0"/>
          <w:numId w:val="20"/>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221FFDE">
      <w:pPr>
        <w:numPr>
          <w:ilvl w:val="0"/>
          <w:numId w:val="20"/>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14:paraId="1259B7D6">
      <w:pPr>
        <w:numPr>
          <w:ilvl w:val="0"/>
          <w:numId w:val="20"/>
        </w:numPr>
        <w:adjustRightInd w:val="0"/>
        <w:snapToGrid w:val="0"/>
        <w:spacing w:line="400" w:lineRule="exact"/>
        <w:rPr>
          <w:rFonts w:ascii="宋体" w:hAnsi="宋体"/>
        </w:rPr>
      </w:pPr>
      <w:r>
        <w:rPr>
          <w:rFonts w:hint="eastAsia" w:ascii="宋体" w:hAnsi="宋体"/>
        </w:rPr>
        <w:t>表中全部条件满足为“通过”，同意进入下一阶段评审。</w:t>
      </w:r>
    </w:p>
    <w:p w14:paraId="1D69D30C">
      <w:pPr>
        <w:numPr>
          <w:ilvl w:val="0"/>
          <w:numId w:val="20"/>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562F72D7">
      <w:pPr>
        <w:spacing w:before="93" w:beforeLines="30" w:line="400" w:lineRule="exact"/>
        <w:ind w:left="420" w:hanging="420" w:hangingChars="200"/>
        <w:jc w:val="left"/>
        <w:rPr>
          <w:rFonts w:hint="eastAsia" w:ascii="宋体" w:hAnsi="宋体"/>
        </w:rPr>
      </w:pPr>
    </w:p>
    <w:p w14:paraId="1ABB5C85">
      <w:pPr>
        <w:spacing w:before="93" w:beforeLines="30" w:line="400" w:lineRule="exact"/>
        <w:ind w:left="420" w:hanging="420" w:hangingChars="200"/>
        <w:jc w:val="left"/>
        <w:rPr>
          <w:rFonts w:ascii="宋体" w:hAnsi="宋体"/>
        </w:rPr>
      </w:pPr>
      <w:r>
        <w:rPr>
          <w:rFonts w:hint="eastAsia" w:ascii="宋体" w:hAnsi="宋体"/>
        </w:rPr>
        <w:t xml:space="preserve">评委签名：                                                                                </w:t>
      </w:r>
    </w:p>
    <w:p w14:paraId="58D6F4E4">
      <w:pPr>
        <w:spacing w:line="360" w:lineRule="auto"/>
        <w:jc w:val="left"/>
        <w:rPr>
          <w:rFonts w:hint="eastAsia" w:eastAsiaTheme="minorEastAsia"/>
          <w:lang w:val="en-US" w:eastAsia="zh-CN"/>
        </w:rPr>
      </w:pPr>
      <w:r>
        <w:rPr>
          <w:rFonts w:hint="eastAsia" w:ascii="宋体" w:hAnsi="宋体"/>
        </w:rPr>
        <w:t xml:space="preserve">日 期：    年   月   </w:t>
      </w:r>
      <w:r>
        <w:rPr>
          <w:rFonts w:hint="eastAsia" w:ascii="宋体" w:hAnsi="宋体"/>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17D">
    <w:pPr>
      <w:pStyle w:val="7"/>
      <w:jc w:val="right"/>
    </w:pPr>
    <w:r>
      <w:fldChar w:fldCharType="begin"/>
    </w:r>
    <w:r>
      <w:instrText xml:space="preserve"> PAGE   \* MERGEFORMAT </w:instrText>
    </w:r>
    <w:r>
      <w:fldChar w:fldCharType="separate"/>
    </w:r>
    <w:r>
      <w:rPr>
        <w:lang w:val="zh-CN"/>
      </w:rPr>
      <w:t>2</w:t>
    </w:r>
    <w:r>
      <w:rPr>
        <w:lang w:val="zh-CN"/>
      </w:rPr>
      <w:fldChar w:fldCharType="end"/>
    </w:r>
  </w:p>
  <w:p w14:paraId="6C3804C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6">
    <w:nsid w:val="2B9CA986"/>
    <w:multiLevelType w:val="singleLevel"/>
    <w:tmpl w:val="2B9CA986"/>
    <w:lvl w:ilvl="0" w:tentative="0">
      <w:start w:val="1"/>
      <w:numFmt w:val="chineseCounting"/>
      <w:suff w:val="nothing"/>
      <w:lvlText w:val="（%1）"/>
      <w:lvlJc w:val="left"/>
      <w:rPr>
        <w:rFonts w:hint="eastAsia"/>
      </w:rPr>
    </w:lvl>
  </w:abstractNum>
  <w:abstractNum w:abstractNumId="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3B3D1F73"/>
    <w:multiLevelType w:val="singleLevel"/>
    <w:tmpl w:val="3B3D1F73"/>
    <w:lvl w:ilvl="0" w:tentative="0">
      <w:start w:val="1"/>
      <w:numFmt w:val="chineseCounting"/>
      <w:suff w:val="nothing"/>
      <w:lvlText w:val="（%1）"/>
      <w:lvlJc w:val="left"/>
      <w:rPr>
        <w:rFonts w:hint="eastAsia"/>
      </w:rPr>
    </w:lvl>
  </w:abstractNum>
  <w:abstractNum w:abstractNumId="9">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0">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1">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4"/>
  </w:num>
  <w:num w:numId="2">
    <w:abstractNumId w:val="6"/>
  </w:num>
  <w:num w:numId="3">
    <w:abstractNumId w:val="8"/>
  </w:num>
  <w:num w:numId="4">
    <w:abstractNumId w:val="3"/>
  </w:num>
  <w:num w:numId="5">
    <w:abstractNumId w:val="16"/>
  </w:num>
  <w:num w:numId="6">
    <w:abstractNumId w:val="7"/>
  </w:num>
  <w:num w:numId="7">
    <w:abstractNumId w:val="2"/>
  </w:num>
  <w:num w:numId="8">
    <w:abstractNumId w:val="5"/>
  </w:num>
  <w:num w:numId="9">
    <w:abstractNumId w:val="4"/>
  </w:num>
  <w:num w:numId="10">
    <w:abstractNumId w:val="18"/>
  </w:num>
  <w:num w:numId="11">
    <w:abstractNumId w:val="17"/>
  </w:num>
  <w:num w:numId="12">
    <w:abstractNumId w:val="19"/>
  </w:num>
  <w:num w:numId="13">
    <w:abstractNumId w:val="1"/>
  </w:num>
  <w:num w:numId="14">
    <w:abstractNumId w:val="13"/>
  </w:num>
  <w:num w:numId="15">
    <w:abstractNumId w:val="15"/>
  </w:num>
  <w:num w:numId="16">
    <w:abstractNumId w:val="10"/>
  </w:num>
  <w:num w:numId="17">
    <w:abstractNumId w:val="9"/>
  </w:num>
  <w:num w:numId="18">
    <w:abstractNumId w:val="0"/>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2AA6B86"/>
    <w:rsid w:val="02B56978"/>
    <w:rsid w:val="03AE6827"/>
    <w:rsid w:val="04393EFD"/>
    <w:rsid w:val="044F4B51"/>
    <w:rsid w:val="04975F3C"/>
    <w:rsid w:val="04FA799E"/>
    <w:rsid w:val="04FD110A"/>
    <w:rsid w:val="06D450CE"/>
    <w:rsid w:val="075F6E04"/>
    <w:rsid w:val="09476820"/>
    <w:rsid w:val="0A460D03"/>
    <w:rsid w:val="0AE076A5"/>
    <w:rsid w:val="0B652969"/>
    <w:rsid w:val="0BFD0D48"/>
    <w:rsid w:val="0D7F1078"/>
    <w:rsid w:val="10F95FD6"/>
    <w:rsid w:val="12917FA9"/>
    <w:rsid w:val="14612BDC"/>
    <w:rsid w:val="19A57EF1"/>
    <w:rsid w:val="1A2724DE"/>
    <w:rsid w:val="1ADC5B4D"/>
    <w:rsid w:val="1B2E3013"/>
    <w:rsid w:val="1C52621E"/>
    <w:rsid w:val="1D486867"/>
    <w:rsid w:val="1D926D73"/>
    <w:rsid w:val="1FEA0CCE"/>
    <w:rsid w:val="24C37BD9"/>
    <w:rsid w:val="24E1746D"/>
    <w:rsid w:val="255557F7"/>
    <w:rsid w:val="25E75395"/>
    <w:rsid w:val="25ED3C89"/>
    <w:rsid w:val="294A59B4"/>
    <w:rsid w:val="29970F9F"/>
    <w:rsid w:val="2A0020E2"/>
    <w:rsid w:val="2A7D722A"/>
    <w:rsid w:val="2B094DCD"/>
    <w:rsid w:val="2B745ACB"/>
    <w:rsid w:val="2B7B6895"/>
    <w:rsid w:val="2BA81D67"/>
    <w:rsid w:val="2C897B5D"/>
    <w:rsid w:val="2CE06A8A"/>
    <w:rsid w:val="2CE40E17"/>
    <w:rsid w:val="2DE42551"/>
    <w:rsid w:val="2E484EEE"/>
    <w:rsid w:val="2E712959"/>
    <w:rsid w:val="2F3C57D0"/>
    <w:rsid w:val="31336B36"/>
    <w:rsid w:val="316E2900"/>
    <w:rsid w:val="318105E6"/>
    <w:rsid w:val="38F37115"/>
    <w:rsid w:val="3A922E60"/>
    <w:rsid w:val="3B4320D1"/>
    <w:rsid w:val="3C5242F9"/>
    <w:rsid w:val="3D0803F3"/>
    <w:rsid w:val="3ECD5982"/>
    <w:rsid w:val="40AC6146"/>
    <w:rsid w:val="43E35A83"/>
    <w:rsid w:val="475B6E2F"/>
    <w:rsid w:val="476E3510"/>
    <w:rsid w:val="48ED5418"/>
    <w:rsid w:val="49227A1A"/>
    <w:rsid w:val="4AE173FB"/>
    <w:rsid w:val="4B940EA7"/>
    <w:rsid w:val="4BBC79FC"/>
    <w:rsid w:val="4F0E1862"/>
    <w:rsid w:val="50357FF8"/>
    <w:rsid w:val="50411CF6"/>
    <w:rsid w:val="519275B1"/>
    <w:rsid w:val="53E02240"/>
    <w:rsid w:val="54A823EF"/>
    <w:rsid w:val="55BC644E"/>
    <w:rsid w:val="57B024D2"/>
    <w:rsid w:val="585537D3"/>
    <w:rsid w:val="58856D96"/>
    <w:rsid w:val="5913543C"/>
    <w:rsid w:val="594E26B7"/>
    <w:rsid w:val="5BC07065"/>
    <w:rsid w:val="5CF37541"/>
    <w:rsid w:val="5E4424CF"/>
    <w:rsid w:val="5E68125B"/>
    <w:rsid w:val="5E8E5228"/>
    <w:rsid w:val="653D29A8"/>
    <w:rsid w:val="65F84DA3"/>
    <w:rsid w:val="685A617B"/>
    <w:rsid w:val="68A2469B"/>
    <w:rsid w:val="69FC06EF"/>
    <w:rsid w:val="6A892D47"/>
    <w:rsid w:val="6AEA6318"/>
    <w:rsid w:val="6B2F64B2"/>
    <w:rsid w:val="6CC456BA"/>
    <w:rsid w:val="6D535020"/>
    <w:rsid w:val="6D7C4502"/>
    <w:rsid w:val="6DFD5F26"/>
    <w:rsid w:val="6EC2684D"/>
    <w:rsid w:val="6ECD6042"/>
    <w:rsid w:val="6FAA073D"/>
    <w:rsid w:val="72F561C1"/>
    <w:rsid w:val="739F4076"/>
    <w:rsid w:val="78E45BDC"/>
    <w:rsid w:val="7B575F7E"/>
    <w:rsid w:val="7E282ED8"/>
    <w:rsid w:val="7EA034E3"/>
    <w:rsid w:val="7F2F31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0"/>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1">
    <w:name w:val="页眉 字符"/>
    <w:basedOn w:val="14"/>
    <w:link w:val="8"/>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szCs w:val="22"/>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25</Pages>
  <Words>5432</Words>
  <Characters>6595</Characters>
  <Lines>87</Lines>
  <Paragraphs>24</Paragraphs>
  <TotalTime>6</TotalTime>
  <ScaleCrop>false</ScaleCrop>
  <LinksUpToDate>false</LinksUpToDate>
  <CharactersWithSpaces>6724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2025-02-17T09:18:00Z</cp:lastPrinted>
  <dcterms:modified xsi:type="dcterms:W3CDTF">2025-11-03T06:49:46Z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B133790C1045466781743D6B1E0D4696_12</vt:lpwstr>
  </property>
  <property fmtid="{D5CDD505-2E9C-101B-9397-08002B2CF9AE}" pid="4" name="KSOTemplateDocerSaveRecord">
    <vt:lpwstr>eyJoZGlkIjoiMjJiOGQwZDJhNmM4ZWUwZGI5NWQyOGYzOTAyMDJjMWYiLCJ1c2VySWQiOiI2ODgxMTI4NTkifQ==</vt:lpwstr>
  </property>
</Properties>
</file>