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2D4314" w:rsidRDefault="003610F7" w:rsidP="002D431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w:t>
      </w:r>
      <w:r w:rsidR="000C0731">
        <w:rPr>
          <w:rFonts w:ascii="Calibri" w:eastAsia="宋体" w:hAnsi="Calibri" w:cs="Times New Roman" w:hint="eastAsia"/>
          <w:b/>
          <w:bCs/>
          <w:sz w:val="36"/>
          <w:szCs w:val="36"/>
        </w:rPr>
        <w:t>能源发展</w:t>
      </w:r>
      <w:r w:rsidRPr="002D4314">
        <w:rPr>
          <w:rFonts w:ascii="Calibri" w:eastAsia="宋体" w:hAnsi="Calibri" w:cs="Times New Roman" w:hint="eastAsia"/>
          <w:b/>
          <w:bCs/>
          <w:sz w:val="36"/>
          <w:szCs w:val="36"/>
        </w:rPr>
        <w:t>有限公司</w:t>
      </w:r>
    </w:p>
    <w:p w:rsidR="00860BA9" w:rsidRDefault="0064133F" w:rsidP="002D4314">
      <w:pPr>
        <w:spacing w:line="360" w:lineRule="auto"/>
        <w:ind w:left="2"/>
        <w:jc w:val="center"/>
        <w:rPr>
          <w:rFonts w:ascii="Calibri" w:eastAsia="宋体" w:hAnsi="Calibri" w:cs="Times New Roman"/>
          <w:b/>
          <w:bCs/>
          <w:sz w:val="36"/>
          <w:szCs w:val="36"/>
        </w:rPr>
      </w:pPr>
      <w:r>
        <w:rPr>
          <w:rFonts w:ascii="Calibri" w:eastAsia="宋体" w:hAnsi="Calibri" w:cs="Times New Roman" w:hint="eastAsia"/>
          <w:b/>
          <w:bCs/>
          <w:sz w:val="36"/>
          <w:szCs w:val="36"/>
        </w:rPr>
        <w:t>广州大学城冷热末端设备计量管理平台</w:t>
      </w:r>
      <w:r w:rsidR="006071A3">
        <w:rPr>
          <w:rFonts w:ascii="Calibri" w:eastAsia="宋体" w:hAnsi="Calibri" w:cs="Times New Roman" w:hint="eastAsia"/>
          <w:b/>
          <w:bCs/>
          <w:sz w:val="36"/>
          <w:szCs w:val="36"/>
        </w:rPr>
        <w:t>开发建设服务</w:t>
      </w:r>
    </w:p>
    <w:p w:rsidR="000258FA" w:rsidRPr="002D4314" w:rsidRDefault="003610F7" w:rsidP="002D431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2D4314" w:rsidRDefault="002D4314" w:rsidP="002D4314">
      <w:pPr>
        <w:spacing w:line="360" w:lineRule="auto"/>
        <w:ind w:firstLineChars="200" w:firstLine="560"/>
        <w:rPr>
          <w:rFonts w:asciiTheme="minorEastAsia" w:hAnsiTheme="minorEastAsia"/>
          <w:sz w:val="28"/>
          <w:szCs w:val="28"/>
        </w:rPr>
      </w:pP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我</w:t>
      </w:r>
      <w:r w:rsidR="00F40200" w:rsidRPr="002D4314">
        <w:rPr>
          <w:rFonts w:asciiTheme="minorEastAsia" w:hAnsiTheme="minorEastAsia" w:hint="eastAsia"/>
          <w:sz w:val="28"/>
          <w:szCs w:val="28"/>
        </w:rPr>
        <w:t>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64133F">
        <w:rPr>
          <w:rFonts w:asciiTheme="minorEastAsia" w:hAnsiTheme="minorEastAsia" w:hint="eastAsia"/>
          <w:b/>
          <w:bCs/>
          <w:sz w:val="28"/>
          <w:szCs w:val="28"/>
        </w:rPr>
        <w:t>广州大学城冷热末端设备计量管理平台</w:t>
      </w:r>
      <w:r w:rsidR="000C0731">
        <w:rPr>
          <w:rFonts w:asciiTheme="minorEastAsia" w:hAnsiTheme="minorEastAsia" w:hint="eastAsia"/>
          <w:b/>
          <w:bCs/>
          <w:sz w:val="28"/>
          <w:szCs w:val="28"/>
        </w:rPr>
        <w:t>开发建设服务</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4D75B2" w:rsidRPr="0064133F" w:rsidRDefault="007F5925" w:rsidP="0064133F">
      <w:pPr>
        <w:pStyle w:val="a5"/>
        <w:numPr>
          <w:ilvl w:val="0"/>
          <w:numId w:val="2"/>
        </w:numPr>
        <w:spacing w:line="360" w:lineRule="auto"/>
        <w:ind w:left="0" w:firstLineChars="0" w:firstLine="560"/>
        <w:rPr>
          <w:rFonts w:asciiTheme="minorEastAsia" w:hAnsiTheme="minorEastAsia"/>
          <w:sz w:val="28"/>
          <w:szCs w:val="28"/>
        </w:rPr>
      </w:pPr>
      <w:r w:rsidRPr="0064133F">
        <w:rPr>
          <w:rFonts w:asciiTheme="minorEastAsia" w:hAnsiTheme="minorEastAsia" w:hint="eastAsia"/>
          <w:sz w:val="28"/>
          <w:szCs w:val="28"/>
        </w:rPr>
        <w:t>项目</w:t>
      </w:r>
      <w:r w:rsidR="007E22B0" w:rsidRPr="0064133F">
        <w:rPr>
          <w:rFonts w:asciiTheme="minorEastAsia" w:hAnsiTheme="minorEastAsia" w:hint="eastAsia"/>
          <w:sz w:val="28"/>
          <w:szCs w:val="28"/>
        </w:rPr>
        <w:t>名称</w:t>
      </w:r>
      <w:r w:rsidRPr="0064133F">
        <w:rPr>
          <w:rFonts w:asciiTheme="minorEastAsia" w:hAnsiTheme="minorEastAsia" w:hint="eastAsia"/>
          <w:sz w:val="28"/>
          <w:szCs w:val="28"/>
        </w:rPr>
        <w:t>：</w:t>
      </w:r>
      <w:r w:rsidR="000C0731" w:rsidRPr="0064133F">
        <w:rPr>
          <w:rFonts w:asciiTheme="minorEastAsia" w:hAnsiTheme="minorEastAsia" w:hint="eastAsia"/>
          <w:b/>
          <w:bCs/>
          <w:sz w:val="28"/>
          <w:szCs w:val="28"/>
        </w:rPr>
        <w:t>广州大学城冷热末端设备计量管理平台</w:t>
      </w:r>
      <w:r w:rsidR="0064133F">
        <w:rPr>
          <w:rFonts w:asciiTheme="minorEastAsia" w:hAnsiTheme="minorEastAsia" w:hint="eastAsia"/>
          <w:b/>
          <w:bCs/>
          <w:sz w:val="28"/>
          <w:szCs w:val="28"/>
        </w:rPr>
        <w:t>（以下简称“平台”）</w:t>
      </w:r>
      <w:r w:rsidR="006071A3" w:rsidRPr="0064133F">
        <w:rPr>
          <w:rFonts w:asciiTheme="minorEastAsia" w:hAnsiTheme="minorEastAsia" w:hint="eastAsia"/>
          <w:b/>
          <w:bCs/>
          <w:sz w:val="28"/>
          <w:szCs w:val="28"/>
        </w:rPr>
        <w:t>开发建设</w:t>
      </w:r>
    </w:p>
    <w:p w:rsidR="007A2F50" w:rsidRPr="000C0731" w:rsidRDefault="003610F7" w:rsidP="000C0731">
      <w:pPr>
        <w:pStyle w:val="a5"/>
        <w:numPr>
          <w:ilvl w:val="0"/>
          <w:numId w:val="2"/>
        </w:numPr>
        <w:spacing w:line="360" w:lineRule="auto"/>
        <w:ind w:left="0" w:firstLineChars="0" w:firstLine="560"/>
        <w:rPr>
          <w:rFonts w:asciiTheme="minorEastAsia" w:hAnsiTheme="minorEastAsia"/>
          <w:sz w:val="28"/>
          <w:szCs w:val="28"/>
        </w:rPr>
      </w:pPr>
      <w:r w:rsidRPr="0064133F">
        <w:rPr>
          <w:rFonts w:asciiTheme="minorEastAsia" w:hAnsiTheme="minorEastAsia" w:hint="eastAsia"/>
          <w:sz w:val="28"/>
          <w:szCs w:val="28"/>
        </w:rPr>
        <w:t>项目</w:t>
      </w:r>
      <w:r w:rsidR="007F5925" w:rsidRPr="0064133F">
        <w:rPr>
          <w:rFonts w:asciiTheme="minorEastAsia" w:hAnsiTheme="minorEastAsia" w:hint="eastAsia"/>
          <w:sz w:val="28"/>
          <w:szCs w:val="28"/>
        </w:rPr>
        <w:t>内容</w:t>
      </w:r>
    </w:p>
    <w:p w:rsidR="000C0731" w:rsidRPr="000C0731" w:rsidRDefault="000C0731" w:rsidP="000C0731">
      <w:pPr>
        <w:pStyle w:val="a5"/>
        <w:numPr>
          <w:ilvl w:val="0"/>
          <w:numId w:val="11"/>
        </w:numPr>
        <w:tabs>
          <w:tab w:val="left" w:pos="993"/>
        </w:tabs>
        <w:spacing w:line="360" w:lineRule="auto"/>
        <w:ind w:left="0" w:firstLineChars="0" w:firstLine="567"/>
        <w:rPr>
          <w:rFonts w:asciiTheme="minorEastAsia" w:hAnsiTheme="minorEastAsia"/>
          <w:sz w:val="28"/>
          <w:szCs w:val="28"/>
        </w:rPr>
      </w:pPr>
      <w:r w:rsidRPr="000C0731">
        <w:rPr>
          <w:rFonts w:asciiTheme="minorEastAsia" w:hAnsiTheme="minorEastAsia" w:hint="eastAsia"/>
          <w:sz w:val="28"/>
          <w:szCs w:val="28"/>
        </w:rPr>
        <w:t>本项目目标是开发一套“广州大学城冷热末端设备计量管理平台”，平台包括：</w:t>
      </w:r>
    </w:p>
    <w:p w:rsidR="000C0731" w:rsidRPr="000C0731" w:rsidRDefault="000C0731" w:rsidP="000C0731">
      <w:pPr>
        <w:pStyle w:val="a5"/>
        <w:numPr>
          <w:ilvl w:val="0"/>
          <w:numId w:val="13"/>
        </w:numPr>
        <w:spacing w:line="360" w:lineRule="auto"/>
        <w:ind w:firstLineChars="0"/>
        <w:rPr>
          <w:rFonts w:asciiTheme="minorEastAsia" w:hAnsiTheme="minorEastAsia"/>
          <w:sz w:val="28"/>
          <w:szCs w:val="28"/>
        </w:rPr>
      </w:pPr>
      <w:r w:rsidRPr="000C0731">
        <w:rPr>
          <w:rFonts w:asciiTheme="minorEastAsia" w:hAnsiTheme="minorEastAsia" w:hint="eastAsia"/>
          <w:sz w:val="28"/>
          <w:szCs w:val="28"/>
        </w:rPr>
        <w:t>物联网温控器管理平台：</w:t>
      </w:r>
    </w:p>
    <w:p w:rsidR="000C0731" w:rsidRPr="000C0731" w:rsidRDefault="000C0731" w:rsidP="000C0731">
      <w:pPr>
        <w:spacing w:line="360" w:lineRule="auto"/>
        <w:ind w:firstLineChars="200" w:firstLine="560"/>
        <w:rPr>
          <w:rFonts w:asciiTheme="minorEastAsia" w:hAnsiTheme="minorEastAsia"/>
          <w:sz w:val="28"/>
          <w:szCs w:val="28"/>
        </w:rPr>
      </w:pPr>
      <w:r w:rsidRPr="000C0731">
        <w:rPr>
          <w:rFonts w:ascii="宋体" w:eastAsia="宋体" w:hAnsi="宋体" w:cs="宋体" w:hint="eastAsia"/>
          <w:sz w:val="28"/>
          <w:szCs w:val="28"/>
        </w:rPr>
        <w:t></w:t>
      </w:r>
      <w:r w:rsidRPr="000C0731">
        <w:rPr>
          <w:rFonts w:ascii="宋体" w:eastAsia="宋体" w:hAnsi="宋体" w:cs="宋体" w:hint="eastAsia"/>
          <w:sz w:val="28"/>
          <w:szCs w:val="28"/>
        </w:rPr>
        <w:tab/>
      </w:r>
      <w:r w:rsidRPr="000C0731">
        <w:rPr>
          <w:rFonts w:asciiTheme="minorEastAsia" w:hAnsiTheme="minorEastAsia" w:hint="eastAsia"/>
          <w:sz w:val="28"/>
          <w:szCs w:val="28"/>
        </w:rPr>
        <w:t>微信小程序</w:t>
      </w:r>
    </w:p>
    <w:p w:rsidR="000C0731" w:rsidRPr="000C0731" w:rsidRDefault="000C0731" w:rsidP="000C0731">
      <w:pPr>
        <w:spacing w:line="360" w:lineRule="auto"/>
        <w:ind w:firstLineChars="200" w:firstLine="560"/>
        <w:rPr>
          <w:rFonts w:asciiTheme="minorEastAsia" w:hAnsiTheme="minorEastAsia"/>
          <w:sz w:val="28"/>
          <w:szCs w:val="28"/>
        </w:rPr>
      </w:pPr>
      <w:r w:rsidRPr="000C0731">
        <w:rPr>
          <w:rFonts w:ascii="宋体" w:eastAsia="宋体" w:hAnsi="宋体" w:cs="宋体" w:hint="eastAsia"/>
          <w:sz w:val="28"/>
          <w:szCs w:val="28"/>
        </w:rPr>
        <w:t></w:t>
      </w:r>
      <w:r w:rsidRPr="000C0731">
        <w:rPr>
          <w:rFonts w:ascii="宋体" w:eastAsia="宋体" w:hAnsi="宋体" w:cs="宋体" w:hint="eastAsia"/>
          <w:sz w:val="28"/>
          <w:szCs w:val="28"/>
        </w:rPr>
        <w:tab/>
      </w:r>
      <w:r w:rsidRPr="000C0731">
        <w:rPr>
          <w:rFonts w:asciiTheme="minorEastAsia" w:hAnsiTheme="minorEastAsia" w:hint="eastAsia"/>
          <w:sz w:val="28"/>
          <w:szCs w:val="28"/>
        </w:rPr>
        <w:t>数据管理与分析平台</w:t>
      </w:r>
    </w:p>
    <w:p w:rsidR="000C0731" w:rsidRPr="000C0731" w:rsidRDefault="000C0731" w:rsidP="000C0731">
      <w:pPr>
        <w:pStyle w:val="a5"/>
        <w:numPr>
          <w:ilvl w:val="0"/>
          <w:numId w:val="13"/>
        </w:numPr>
        <w:spacing w:line="360" w:lineRule="auto"/>
        <w:ind w:firstLineChars="0"/>
        <w:rPr>
          <w:rFonts w:asciiTheme="minorEastAsia" w:hAnsiTheme="minorEastAsia"/>
          <w:sz w:val="28"/>
          <w:szCs w:val="28"/>
        </w:rPr>
      </w:pPr>
      <w:r w:rsidRPr="000C0731">
        <w:rPr>
          <w:rFonts w:asciiTheme="minorEastAsia" w:hAnsiTheme="minorEastAsia" w:hint="eastAsia"/>
          <w:sz w:val="28"/>
          <w:szCs w:val="28"/>
        </w:rPr>
        <w:t>网页展示屏：</w:t>
      </w:r>
    </w:p>
    <w:p w:rsidR="000C0731" w:rsidRPr="000C0731" w:rsidRDefault="000C0731" w:rsidP="000C0731">
      <w:pPr>
        <w:spacing w:line="360" w:lineRule="auto"/>
        <w:ind w:firstLineChars="200" w:firstLine="560"/>
        <w:rPr>
          <w:rFonts w:asciiTheme="minorEastAsia" w:hAnsiTheme="minorEastAsia"/>
          <w:sz w:val="28"/>
          <w:szCs w:val="28"/>
        </w:rPr>
      </w:pPr>
      <w:r w:rsidRPr="000C0731">
        <w:rPr>
          <w:rFonts w:asciiTheme="minorEastAsia" w:hAnsiTheme="minorEastAsia" w:hint="eastAsia"/>
          <w:sz w:val="28"/>
          <w:szCs w:val="28"/>
        </w:rPr>
        <w:t>将温控器平台信息和热水表平台信息读取并融合在一个网页屏上进行展示，采用可视化手段按冷热、学校、楼宇、房间的层级关系动态展示末端计量设备的使用信息，建立标准化末端计量管理平台。</w:t>
      </w:r>
    </w:p>
    <w:p w:rsidR="000C0731" w:rsidRPr="000C0731" w:rsidRDefault="000C0731" w:rsidP="000C073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 </w:t>
      </w:r>
      <w:r w:rsidRPr="000C0731">
        <w:rPr>
          <w:rFonts w:asciiTheme="minorEastAsia" w:hAnsiTheme="minorEastAsia" w:hint="eastAsia"/>
          <w:sz w:val="28"/>
          <w:szCs w:val="28"/>
        </w:rPr>
        <w:t>详细见</w:t>
      </w:r>
      <w:r>
        <w:rPr>
          <w:rFonts w:asciiTheme="minorEastAsia" w:hAnsiTheme="minorEastAsia" w:hint="eastAsia"/>
          <w:sz w:val="28"/>
          <w:szCs w:val="28"/>
        </w:rPr>
        <w:t>竞选文件</w:t>
      </w:r>
      <w:r w:rsidR="0064133F">
        <w:rPr>
          <w:rFonts w:asciiTheme="minorEastAsia" w:hAnsiTheme="minorEastAsia" w:hint="eastAsia"/>
          <w:sz w:val="28"/>
          <w:szCs w:val="28"/>
        </w:rPr>
        <w:t>中《</w:t>
      </w:r>
      <w:r w:rsidR="0064133F" w:rsidRPr="0064133F">
        <w:rPr>
          <w:rFonts w:asciiTheme="minorEastAsia" w:hAnsiTheme="minorEastAsia" w:hint="eastAsia"/>
          <w:sz w:val="28"/>
          <w:szCs w:val="28"/>
        </w:rPr>
        <w:t>采购需求书</w:t>
      </w:r>
      <w:r w:rsidR="0064133F">
        <w:rPr>
          <w:rFonts w:asciiTheme="minorEastAsia" w:hAnsiTheme="minorEastAsia" w:hint="eastAsia"/>
          <w:sz w:val="28"/>
          <w:szCs w:val="28"/>
        </w:rPr>
        <w:t>》</w:t>
      </w:r>
      <w:r w:rsidRPr="000C0731">
        <w:rPr>
          <w:rFonts w:asciiTheme="minorEastAsia" w:hAnsiTheme="minorEastAsia" w:hint="eastAsia"/>
          <w:sz w:val="28"/>
          <w:szCs w:val="28"/>
        </w:rPr>
        <w:t>。</w:t>
      </w:r>
    </w:p>
    <w:p w:rsidR="000C0731" w:rsidRPr="000C0731" w:rsidRDefault="000C0731" w:rsidP="000C0731">
      <w:pPr>
        <w:pStyle w:val="a5"/>
        <w:numPr>
          <w:ilvl w:val="0"/>
          <w:numId w:val="11"/>
        </w:numPr>
        <w:tabs>
          <w:tab w:val="left" w:pos="993"/>
        </w:tabs>
        <w:spacing w:line="360" w:lineRule="auto"/>
        <w:ind w:left="0" w:firstLineChars="0" w:firstLine="567"/>
        <w:rPr>
          <w:rFonts w:asciiTheme="minorEastAsia" w:hAnsiTheme="minorEastAsia"/>
          <w:sz w:val="28"/>
          <w:szCs w:val="28"/>
        </w:rPr>
      </w:pPr>
      <w:r w:rsidRPr="000C0731">
        <w:rPr>
          <w:rFonts w:asciiTheme="minorEastAsia" w:hAnsiTheme="minorEastAsia" w:hint="eastAsia"/>
          <w:sz w:val="28"/>
          <w:szCs w:val="28"/>
        </w:rPr>
        <w:t>该平台需支持：</w:t>
      </w:r>
    </w:p>
    <w:p w:rsidR="000C0731" w:rsidRPr="000C0731" w:rsidRDefault="000C0731" w:rsidP="000C0731">
      <w:pPr>
        <w:pStyle w:val="a5"/>
        <w:numPr>
          <w:ilvl w:val="0"/>
          <w:numId w:val="15"/>
        </w:numPr>
        <w:spacing w:line="360" w:lineRule="auto"/>
        <w:ind w:firstLineChars="0"/>
        <w:rPr>
          <w:rFonts w:asciiTheme="minorEastAsia" w:hAnsiTheme="minorEastAsia"/>
          <w:sz w:val="28"/>
          <w:szCs w:val="28"/>
        </w:rPr>
      </w:pPr>
      <w:r w:rsidRPr="000C0731">
        <w:rPr>
          <w:rFonts w:asciiTheme="minorEastAsia" w:hAnsiTheme="minorEastAsia" w:hint="eastAsia"/>
          <w:sz w:val="28"/>
          <w:szCs w:val="28"/>
        </w:rPr>
        <w:t>支持至少三个品牌的物联网温控器接入到平台，并正常运行；</w:t>
      </w:r>
    </w:p>
    <w:p w:rsidR="000C0731" w:rsidRPr="000C0731" w:rsidRDefault="000C0731" w:rsidP="000C0731">
      <w:pPr>
        <w:pStyle w:val="a5"/>
        <w:numPr>
          <w:ilvl w:val="0"/>
          <w:numId w:val="15"/>
        </w:numPr>
        <w:tabs>
          <w:tab w:val="left" w:pos="993"/>
        </w:tabs>
        <w:spacing w:line="360" w:lineRule="auto"/>
        <w:ind w:left="0" w:firstLineChars="0" w:firstLine="560"/>
        <w:rPr>
          <w:rFonts w:asciiTheme="minorEastAsia" w:hAnsiTheme="minorEastAsia"/>
          <w:sz w:val="28"/>
          <w:szCs w:val="28"/>
        </w:rPr>
      </w:pPr>
      <w:r w:rsidRPr="000C0731">
        <w:rPr>
          <w:rFonts w:asciiTheme="minorEastAsia" w:hAnsiTheme="minorEastAsia" w:hint="eastAsia"/>
          <w:sz w:val="28"/>
          <w:szCs w:val="28"/>
        </w:rPr>
        <w:lastRenderedPageBreak/>
        <w:t>物联网温控器终端用户可实现充值及使用冷气，一次性接通率95%以上。</w:t>
      </w:r>
    </w:p>
    <w:p w:rsidR="000C0731" w:rsidRPr="000C0731" w:rsidRDefault="000C0731" w:rsidP="000C0731">
      <w:pPr>
        <w:spacing w:line="360" w:lineRule="auto"/>
        <w:ind w:firstLineChars="200" w:firstLine="560"/>
        <w:rPr>
          <w:rFonts w:asciiTheme="minorEastAsia" w:hAnsiTheme="minorEastAsia"/>
          <w:sz w:val="28"/>
          <w:szCs w:val="28"/>
        </w:rPr>
      </w:pPr>
      <w:r w:rsidRPr="000C0731">
        <w:rPr>
          <w:rFonts w:asciiTheme="minorEastAsia" w:hAnsiTheme="minorEastAsia" w:hint="eastAsia"/>
          <w:sz w:val="28"/>
          <w:szCs w:val="28"/>
        </w:rPr>
        <w:t>备注：</w:t>
      </w:r>
      <w:r>
        <w:rPr>
          <w:rFonts w:asciiTheme="minorEastAsia" w:hAnsiTheme="minorEastAsia" w:hint="eastAsia"/>
          <w:sz w:val="28"/>
          <w:szCs w:val="28"/>
        </w:rPr>
        <w:t>中标人</w:t>
      </w:r>
      <w:r w:rsidRPr="000C0731">
        <w:rPr>
          <w:rFonts w:asciiTheme="minorEastAsia" w:hAnsiTheme="minorEastAsia" w:hint="eastAsia"/>
          <w:sz w:val="28"/>
          <w:szCs w:val="28"/>
        </w:rPr>
        <w:t>只负责温控器的接入调试工作，不负责温控器功能改造相关工作；</w:t>
      </w:r>
    </w:p>
    <w:p w:rsidR="000C0731" w:rsidRPr="000C0731" w:rsidRDefault="000C0731" w:rsidP="000C0731">
      <w:pPr>
        <w:pStyle w:val="a5"/>
        <w:numPr>
          <w:ilvl w:val="0"/>
          <w:numId w:val="15"/>
        </w:numPr>
        <w:tabs>
          <w:tab w:val="left" w:pos="993"/>
        </w:tabs>
        <w:spacing w:line="360" w:lineRule="auto"/>
        <w:ind w:left="0" w:firstLineChars="0" w:firstLine="560"/>
        <w:rPr>
          <w:rFonts w:asciiTheme="minorEastAsia" w:hAnsiTheme="minorEastAsia"/>
          <w:sz w:val="28"/>
          <w:szCs w:val="28"/>
        </w:rPr>
      </w:pPr>
      <w:r w:rsidRPr="000C0731">
        <w:rPr>
          <w:rFonts w:asciiTheme="minorEastAsia" w:hAnsiTheme="minorEastAsia" w:hint="eastAsia"/>
          <w:sz w:val="28"/>
          <w:szCs w:val="28"/>
        </w:rPr>
        <w:t>该平台需支持50000个终端同时并发时能正常运行；</w:t>
      </w:r>
    </w:p>
    <w:p w:rsidR="000C0731" w:rsidRPr="000C0731" w:rsidRDefault="000C0731" w:rsidP="000C0731">
      <w:pPr>
        <w:pStyle w:val="a5"/>
        <w:numPr>
          <w:ilvl w:val="0"/>
          <w:numId w:val="15"/>
        </w:numPr>
        <w:tabs>
          <w:tab w:val="left" w:pos="993"/>
        </w:tabs>
        <w:spacing w:line="360" w:lineRule="auto"/>
        <w:ind w:left="0" w:firstLineChars="0" w:firstLine="560"/>
        <w:rPr>
          <w:rFonts w:asciiTheme="minorEastAsia" w:hAnsiTheme="minorEastAsia"/>
          <w:sz w:val="28"/>
          <w:szCs w:val="28"/>
        </w:rPr>
      </w:pPr>
      <w:r w:rsidRPr="000C0731">
        <w:rPr>
          <w:rFonts w:asciiTheme="minorEastAsia" w:hAnsiTheme="minorEastAsia" w:hint="eastAsia"/>
          <w:sz w:val="28"/>
          <w:szCs w:val="28"/>
        </w:rPr>
        <w:t>该平台的移动支付需支持微信支付，并且支持与各高校的支付系统对接，例如腾讯微校等多种支付方式的集成；</w:t>
      </w:r>
    </w:p>
    <w:p w:rsidR="000C0731" w:rsidRPr="000C0731" w:rsidRDefault="000C0731" w:rsidP="000C0731">
      <w:pPr>
        <w:pStyle w:val="a5"/>
        <w:numPr>
          <w:ilvl w:val="0"/>
          <w:numId w:val="15"/>
        </w:numPr>
        <w:tabs>
          <w:tab w:val="left" w:pos="993"/>
        </w:tabs>
        <w:spacing w:line="360" w:lineRule="auto"/>
        <w:ind w:left="0" w:firstLineChars="0" w:firstLine="560"/>
        <w:rPr>
          <w:rFonts w:asciiTheme="minorEastAsia" w:hAnsiTheme="minorEastAsia"/>
          <w:sz w:val="28"/>
          <w:szCs w:val="28"/>
        </w:rPr>
      </w:pPr>
      <w:r w:rsidRPr="000C0731">
        <w:rPr>
          <w:rFonts w:asciiTheme="minorEastAsia" w:hAnsiTheme="minorEastAsia" w:hint="eastAsia"/>
          <w:sz w:val="28"/>
          <w:szCs w:val="28"/>
        </w:rPr>
        <w:t>本项目启动后，由中标</w:t>
      </w:r>
      <w:r>
        <w:rPr>
          <w:rFonts w:asciiTheme="minorEastAsia" w:hAnsiTheme="minorEastAsia" w:hint="eastAsia"/>
          <w:sz w:val="28"/>
          <w:szCs w:val="28"/>
        </w:rPr>
        <w:t>人</w:t>
      </w:r>
      <w:r w:rsidRPr="000C0731">
        <w:rPr>
          <w:rFonts w:asciiTheme="minorEastAsia" w:hAnsiTheme="minorEastAsia" w:hint="eastAsia"/>
          <w:sz w:val="28"/>
          <w:szCs w:val="28"/>
        </w:rPr>
        <w:t>协助采购</w:t>
      </w:r>
      <w:r>
        <w:rPr>
          <w:rFonts w:asciiTheme="minorEastAsia" w:hAnsiTheme="minorEastAsia" w:hint="eastAsia"/>
          <w:sz w:val="28"/>
          <w:szCs w:val="28"/>
        </w:rPr>
        <w:t>人</w:t>
      </w:r>
      <w:r w:rsidRPr="000C0731">
        <w:rPr>
          <w:rFonts w:asciiTheme="minorEastAsia" w:hAnsiTheme="minorEastAsia" w:hint="eastAsia"/>
          <w:sz w:val="28"/>
          <w:szCs w:val="28"/>
        </w:rPr>
        <w:t>向国家、省、市级有关部门申请科研项目及奖励，科研项目申请过程中中标方需积极提供支持工作，申请成功后政府如有下发资助经费归采购</w:t>
      </w:r>
      <w:r>
        <w:rPr>
          <w:rFonts w:asciiTheme="minorEastAsia" w:hAnsiTheme="minorEastAsia" w:hint="eastAsia"/>
          <w:sz w:val="28"/>
          <w:szCs w:val="28"/>
        </w:rPr>
        <w:t>人</w:t>
      </w:r>
      <w:r w:rsidRPr="000C0731">
        <w:rPr>
          <w:rFonts w:asciiTheme="minorEastAsia" w:hAnsiTheme="minorEastAsia" w:hint="eastAsia"/>
          <w:sz w:val="28"/>
          <w:szCs w:val="28"/>
        </w:rPr>
        <w:t>所有（相关经费由采购</w:t>
      </w:r>
      <w:r>
        <w:rPr>
          <w:rFonts w:asciiTheme="minorEastAsia" w:hAnsiTheme="minorEastAsia" w:hint="eastAsia"/>
          <w:sz w:val="28"/>
          <w:szCs w:val="28"/>
        </w:rPr>
        <w:t>人</w:t>
      </w:r>
      <w:r w:rsidRPr="000C0731">
        <w:rPr>
          <w:rFonts w:asciiTheme="minorEastAsia" w:hAnsiTheme="minorEastAsia" w:hint="eastAsia"/>
          <w:sz w:val="28"/>
          <w:szCs w:val="28"/>
        </w:rPr>
        <w:t>支付）。</w:t>
      </w:r>
    </w:p>
    <w:p w:rsidR="006C29EA" w:rsidRPr="002D4314" w:rsidRDefault="006C29EA" w:rsidP="002D4314">
      <w:pPr>
        <w:spacing w:line="360" w:lineRule="auto"/>
        <w:ind w:firstLineChars="200" w:firstLine="560"/>
        <w:rPr>
          <w:rFonts w:asciiTheme="minorEastAsia" w:hAnsiTheme="minorEastAsia"/>
          <w:sz w:val="28"/>
          <w:szCs w:val="28"/>
        </w:rPr>
      </w:pPr>
      <w:r w:rsidRPr="002D4314">
        <w:rPr>
          <w:rFonts w:ascii="宋体" w:hAnsi="宋体" w:hint="eastAsia"/>
          <w:sz w:val="28"/>
          <w:szCs w:val="28"/>
        </w:rPr>
        <w:t>(三)</w:t>
      </w:r>
      <w:r w:rsidRPr="002D4314">
        <w:rPr>
          <w:rFonts w:ascii="宋体" w:hAnsi="宋体"/>
          <w:sz w:val="28"/>
          <w:szCs w:val="28"/>
        </w:rPr>
        <w:t>采购限价</w:t>
      </w:r>
      <w:r w:rsidRPr="002D4314">
        <w:rPr>
          <w:rFonts w:ascii="宋体" w:hAnsi="宋体" w:hint="eastAsia"/>
          <w:sz w:val="28"/>
          <w:szCs w:val="28"/>
        </w:rPr>
        <w:t>：</w:t>
      </w:r>
      <w:r w:rsidR="00731CDA">
        <w:rPr>
          <w:rFonts w:ascii="宋体" w:hAnsi="宋体" w:hint="eastAsia"/>
          <w:sz w:val="28"/>
          <w:szCs w:val="28"/>
        </w:rPr>
        <w:t>人民币</w:t>
      </w:r>
      <w:r w:rsidR="000C0731">
        <w:rPr>
          <w:rFonts w:ascii="宋体" w:hAnsi="宋体" w:hint="eastAsia"/>
          <w:color w:val="FF0000"/>
          <w:sz w:val="28"/>
          <w:szCs w:val="28"/>
        </w:rPr>
        <w:t>68</w:t>
      </w:r>
      <w:r w:rsidRPr="002D4314">
        <w:rPr>
          <w:rFonts w:ascii="宋体" w:hAnsi="宋体" w:hint="eastAsia"/>
          <w:sz w:val="28"/>
          <w:szCs w:val="28"/>
        </w:rPr>
        <w:t>万元</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w:t>
      </w:r>
      <w:r w:rsidRPr="006071A3">
        <w:rPr>
          <w:rFonts w:asciiTheme="minorEastAsia" w:hAnsiTheme="minorEastAsia" w:cs="Arial" w:hint="eastAsia"/>
          <w:color w:val="000000"/>
          <w:sz w:val="28"/>
          <w:szCs w:val="28"/>
        </w:rPr>
        <w:lastRenderedPageBreak/>
        <w:t>为。（格式</w:t>
      </w:r>
      <w:r w:rsidR="0064133F">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79141D" w:rsidRPr="002D4314" w:rsidRDefault="0079141D"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w:t>
      </w:r>
      <w:r w:rsidR="00E14E6F">
        <w:rPr>
          <w:rFonts w:asciiTheme="minorEastAsia" w:hAnsiTheme="minorEastAsia" w:hint="eastAsia"/>
          <w:sz w:val="28"/>
          <w:szCs w:val="28"/>
        </w:rPr>
        <w:t>2018年1月1日</w:t>
      </w:r>
      <w:r w:rsidRPr="00731CDA">
        <w:rPr>
          <w:rFonts w:asciiTheme="minorEastAsia" w:hAnsiTheme="minorEastAsia" w:hint="eastAsia"/>
          <w:sz w:val="28"/>
          <w:szCs w:val="28"/>
        </w:rPr>
        <w:t>至今完成</w:t>
      </w:r>
      <w:r w:rsidR="00731CDA" w:rsidRPr="00731CDA">
        <w:rPr>
          <w:rFonts w:asciiTheme="minorEastAsia" w:hAnsiTheme="minorEastAsia" w:hint="eastAsia"/>
          <w:sz w:val="28"/>
          <w:szCs w:val="28"/>
        </w:rPr>
        <w:t>类似</w:t>
      </w:r>
      <w:r w:rsidR="006071A3">
        <w:rPr>
          <w:rFonts w:asciiTheme="minorEastAsia" w:hAnsiTheme="minorEastAsia" w:hint="eastAsia"/>
          <w:sz w:val="28"/>
          <w:szCs w:val="28"/>
        </w:rPr>
        <w:t>软件平台开发建设</w:t>
      </w:r>
      <w:r w:rsidR="00731CDA" w:rsidRPr="00731CDA">
        <w:rPr>
          <w:rFonts w:asciiTheme="minorEastAsia" w:hAnsiTheme="minorEastAsia" w:hint="eastAsia"/>
          <w:sz w:val="28"/>
          <w:szCs w:val="28"/>
        </w:rPr>
        <w:t>服务</w:t>
      </w:r>
      <w:r w:rsidRPr="00731CDA">
        <w:rPr>
          <w:rFonts w:asciiTheme="minorEastAsia" w:hAnsiTheme="minorEastAsia" w:hint="eastAsia"/>
          <w:sz w:val="28"/>
          <w:szCs w:val="28"/>
        </w:rPr>
        <w:t>业绩</w:t>
      </w:r>
      <w:r w:rsidR="00731CDA" w:rsidRPr="00731CDA">
        <w:rPr>
          <w:rFonts w:asciiTheme="minorEastAsia" w:hAnsiTheme="minorEastAsia" w:hint="eastAsia"/>
          <w:sz w:val="28"/>
          <w:szCs w:val="28"/>
        </w:rPr>
        <w:t>，</w:t>
      </w:r>
      <w:r w:rsidR="0022772B" w:rsidRPr="00731CDA">
        <w:rPr>
          <w:rFonts w:asciiTheme="minorEastAsia" w:hAnsiTheme="minorEastAsia" w:hint="eastAsia"/>
          <w:sz w:val="28"/>
          <w:szCs w:val="28"/>
        </w:rPr>
        <w:t>需提供合同关键页复印件</w:t>
      </w:r>
      <w:r w:rsidR="0022772B" w:rsidRPr="002D4314">
        <w:rPr>
          <w:rFonts w:asciiTheme="minorEastAsia" w:hAnsiTheme="minorEastAsia" w:hint="eastAsia"/>
          <w:sz w:val="28"/>
          <w:szCs w:val="28"/>
        </w:rPr>
        <w:t>。</w:t>
      </w:r>
    </w:p>
    <w:p w:rsidR="00B52150" w:rsidRPr="002D4314" w:rsidRDefault="0079141D" w:rsidP="002D4314">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w:t>
      </w:r>
      <w:r w:rsidR="0022772B" w:rsidRPr="002D4314">
        <w:rPr>
          <w:rFonts w:asciiTheme="minorEastAsia" w:hAnsiTheme="minorEastAsia" w:hint="eastAsia"/>
          <w:sz w:val="28"/>
          <w:szCs w:val="28"/>
        </w:rPr>
        <w:t>不</w:t>
      </w:r>
      <w:r w:rsidRPr="002D4314">
        <w:rPr>
          <w:rFonts w:asciiTheme="minorEastAsia" w:hAnsiTheme="minorEastAsia" w:hint="eastAsia"/>
          <w:sz w:val="28"/>
          <w:szCs w:val="28"/>
        </w:rPr>
        <w:t>接受联合体报价。</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w:t>
      </w:r>
      <w:r w:rsidR="00DD015C">
        <w:rPr>
          <w:rFonts w:asciiTheme="minorEastAsia" w:hAnsiTheme="minorEastAsia" w:hint="eastAsia"/>
          <w:sz w:val="28"/>
          <w:szCs w:val="28"/>
        </w:rPr>
        <w:t>告</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512008" w:rsidRPr="002D4314">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年</w:t>
      </w:r>
      <w:r w:rsidR="00731CCA">
        <w:rPr>
          <w:rFonts w:asciiTheme="minorEastAsia" w:hAnsiTheme="minorEastAsia" w:hint="eastAsia"/>
          <w:color w:val="FF0000"/>
          <w:sz w:val="28"/>
          <w:szCs w:val="28"/>
          <w:u w:val="single"/>
        </w:rPr>
        <w:t>12</w:t>
      </w:r>
      <w:r w:rsidRPr="002D4314">
        <w:rPr>
          <w:rFonts w:asciiTheme="minorEastAsia" w:hAnsiTheme="minorEastAsia" w:hint="eastAsia"/>
          <w:color w:val="FF0000"/>
          <w:sz w:val="28"/>
          <w:szCs w:val="28"/>
          <w:u w:val="single"/>
        </w:rPr>
        <w:t>月</w:t>
      </w:r>
      <w:r w:rsidR="00731CCA">
        <w:rPr>
          <w:rFonts w:asciiTheme="minorEastAsia" w:hAnsiTheme="minorEastAsia" w:hint="eastAsia"/>
          <w:color w:val="FF0000"/>
          <w:sz w:val="28"/>
          <w:szCs w:val="28"/>
          <w:u w:val="single"/>
        </w:rPr>
        <w:t>20</w:t>
      </w:r>
      <w:r w:rsidRPr="002D4314">
        <w:rPr>
          <w:rFonts w:asciiTheme="minorEastAsia" w:hAnsiTheme="minorEastAsia" w:hint="eastAsia"/>
          <w:color w:val="FF0000"/>
          <w:sz w:val="28"/>
          <w:szCs w:val="28"/>
          <w:u w:val="single"/>
        </w:rPr>
        <w:t>日至20</w:t>
      </w:r>
      <w:r w:rsidR="0079141D" w:rsidRPr="002D4314">
        <w:rPr>
          <w:rFonts w:asciiTheme="minorEastAsia" w:hAnsiTheme="minorEastAsia"/>
          <w:color w:val="FF0000"/>
          <w:sz w:val="28"/>
          <w:szCs w:val="28"/>
          <w:u w:val="single"/>
        </w:rPr>
        <w:t>2</w:t>
      </w:r>
      <w:r w:rsidR="00731CCA">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731CCA">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月</w:t>
      </w:r>
      <w:r w:rsidR="00731CCA">
        <w:rPr>
          <w:rFonts w:asciiTheme="minorEastAsia" w:hAnsiTheme="minorEastAsia" w:hint="eastAsia"/>
          <w:color w:val="FF0000"/>
          <w:sz w:val="28"/>
          <w:szCs w:val="28"/>
          <w:u w:val="single"/>
        </w:rPr>
        <w:t>4</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05DD5" w:rsidRPr="002D4314" w:rsidRDefault="00205DD5" w:rsidP="002D4314">
      <w:pPr>
        <w:spacing w:line="360" w:lineRule="auto"/>
        <w:ind w:firstLineChars="200" w:firstLine="562"/>
        <w:rPr>
          <w:rFonts w:asciiTheme="minorEastAsia" w:hAnsiTheme="minorEastAsia"/>
          <w:sz w:val="28"/>
          <w:szCs w:val="28"/>
        </w:rPr>
      </w:pPr>
      <w:r w:rsidRPr="002D4314">
        <w:rPr>
          <w:rFonts w:asciiTheme="minorEastAsia" w:hAnsiTheme="minorEastAsia"/>
          <w:b/>
          <w:sz w:val="28"/>
          <w:szCs w:val="28"/>
        </w:rPr>
        <w:t>五</w:t>
      </w:r>
      <w:r w:rsidRPr="002D4314">
        <w:rPr>
          <w:rFonts w:asciiTheme="minorEastAsia" w:hAnsiTheme="minorEastAsia" w:hint="eastAsia"/>
          <w:b/>
          <w:sz w:val="28"/>
          <w:szCs w:val="28"/>
        </w:rPr>
        <w:t>、递交投标文件</w:t>
      </w:r>
    </w:p>
    <w:p w:rsidR="006B6E86" w:rsidRPr="00731CDA" w:rsidRDefault="006B6E86" w:rsidP="00731CDA">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投标文件纸质文件一式一份，盖章扫描件电子版一份。纸质文件递交截止时间：</w:t>
      </w:r>
      <w:r w:rsidR="00B7633F" w:rsidRPr="002D4314">
        <w:rPr>
          <w:rFonts w:asciiTheme="minorEastAsia" w:hAnsiTheme="minorEastAsia" w:cs="宋体" w:hint="eastAsia"/>
          <w:color w:val="FF0000"/>
          <w:sz w:val="28"/>
          <w:szCs w:val="28"/>
        </w:rPr>
        <w:t>202</w:t>
      </w:r>
      <w:r w:rsidR="00731CCA">
        <w:rPr>
          <w:rFonts w:asciiTheme="minorEastAsia" w:hAnsiTheme="minorEastAsia" w:cs="宋体" w:hint="eastAsia"/>
          <w:color w:val="FF0000"/>
          <w:sz w:val="28"/>
          <w:szCs w:val="28"/>
        </w:rPr>
        <w:t>2</w:t>
      </w:r>
      <w:r w:rsidR="00B7633F" w:rsidRPr="002D4314">
        <w:rPr>
          <w:rFonts w:asciiTheme="minorEastAsia" w:hAnsiTheme="minorEastAsia" w:cs="宋体" w:hint="eastAsia"/>
          <w:color w:val="FF0000"/>
          <w:sz w:val="28"/>
          <w:szCs w:val="28"/>
        </w:rPr>
        <w:t>年</w:t>
      </w:r>
      <w:r w:rsidR="00731CCA">
        <w:rPr>
          <w:rFonts w:asciiTheme="minorEastAsia" w:hAnsiTheme="minorEastAsia" w:cs="宋体" w:hint="eastAsia"/>
          <w:color w:val="FF0000"/>
          <w:sz w:val="28"/>
          <w:szCs w:val="28"/>
        </w:rPr>
        <w:t>1</w:t>
      </w:r>
      <w:r w:rsidR="00B7633F" w:rsidRPr="002D4314">
        <w:rPr>
          <w:rFonts w:asciiTheme="minorEastAsia" w:hAnsiTheme="minorEastAsia" w:cs="宋体" w:hint="eastAsia"/>
          <w:color w:val="FF0000"/>
          <w:sz w:val="28"/>
          <w:szCs w:val="28"/>
        </w:rPr>
        <w:t>月</w:t>
      </w:r>
      <w:r w:rsidR="00731CCA">
        <w:rPr>
          <w:rFonts w:asciiTheme="minorEastAsia" w:hAnsiTheme="minorEastAsia" w:cs="宋体" w:hint="eastAsia"/>
          <w:color w:val="FF0000"/>
          <w:sz w:val="28"/>
          <w:szCs w:val="28"/>
        </w:rPr>
        <w:t>4</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w:t>
      </w:r>
      <w:r w:rsidR="00DD015C">
        <w:rPr>
          <w:rFonts w:asciiTheme="minorEastAsia" w:hAnsiTheme="minorEastAsia" w:cs="宋体" w:hint="eastAsia"/>
          <w:sz w:val="28"/>
          <w:szCs w:val="28"/>
        </w:rPr>
        <w:t>4</w:t>
      </w:r>
      <w:r w:rsidR="00B7633F" w:rsidRPr="002D4314">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w:t>
      </w:r>
      <w:r w:rsidR="00B7633F" w:rsidRPr="002D4314">
        <w:rPr>
          <w:rFonts w:asciiTheme="minorEastAsia" w:hAnsiTheme="minorEastAsia" w:cs="宋体" w:hint="eastAsia"/>
          <w:sz w:val="28"/>
          <w:szCs w:val="28"/>
        </w:rPr>
        <w:lastRenderedPageBreak/>
        <w:t>“在（竞选文件中规定的开标日期）之前不得启封”的字样，封口处应加盖投标供应商印章。采购人接受现场递交或邮寄两种方式。采用邮寄方式的，应在邮寄外包装袋上注明“</w:t>
      </w:r>
      <w:r w:rsidR="0064133F">
        <w:rPr>
          <w:rFonts w:asciiTheme="minorEastAsia" w:hAnsiTheme="minorEastAsia" w:hint="eastAsia"/>
          <w:b/>
          <w:bCs/>
          <w:sz w:val="28"/>
          <w:szCs w:val="28"/>
        </w:rPr>
        <w:t>广州大学城冷热末端设备计量管理平台开发建设服务</w:t>
      </w:r>
      <w:r w:rsidR="00B7633F" w:rsidRPr="00731CDA">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w:t>
      </w:r>
      <w:r w:rsidR="00C50231">
        <w:rPr>
          <w:rFonts w:asciiTheme="minorEastAsia" w:hAnsiTheme="minorEastAsia" w:hint="eastAsia"/>
          <w:sz w:val="28"/>
          <w:szCs w:val="28"/>
        </w:rPr>
        <w:t>能源发展</w:t>
      </w:r>
      <w:r w:rsidRPr="002D4314">
        <w:rPr>
          <w:rFonts w:asciiTheme="minorEastAsia" w:hAnsiTheme="minorEastAsia" w:hint="eastAsia"/>
          <w:sz w:val="28"/>
          <w:szCs w:val="28"/>
        </w:rPr>
        <w:t>有限公司</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sz w:val="28"/>
          <w:szCs w:val="28"/>
        </w:rPr>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w:t>
      </w:r>
      <w:r w:rsidR="009555CD">
        <w:rPr>
          <w:rFonts w:asciiTheme="minorEastAsia" w:hAnsiTheme="minorEastAsia" w:hint="eastAsia"/>
          <w:sz w:val="28"/>
          <w:szCs w:val="28"/>
        </w:rPr>
        <w:t>能源发展</w:t>
      </w:r>
      <w:r w:rsidRPr="002D4314">
        <w:rPr>
          <w:rFonts w:asciiTheme="minorEastAsia" w:hAnsiTheme="minorEastAsia" w:hint="eastAsia"/>
          <w:sz w:val="28"/>
          <w:szCs w:val="28"/>
        </w:rPr>
        <w:t>有限公司</w:t>
      </w:r>
    </w:p>
    <w:p w:rsidR="00814944" w:rsidRPr="002D4314" w:rsidRDefault="00205DD5" w:rsidP="002D4314">
      <w:pPr>
        <w:spacing w:line="360" w:lineRule="auto"/>
        <w:ind w:firstLineChars="1721" w:firstLine="4819"/>
        <w:rPr>
          <w:rFonts w:asciiTheme="minorEastAsia" w:hAnsiTheme="minorEastAsia"/>
          <w:color w:val="FF0000"/>
          <w:sz w:val="28"/>
          <w:szCs w:val="28"/>
        </w:rPr>
      </w:pPr>
      <w:r w:rsidRPr="002D4314">
        <w:rPr>
          <w:rFonts w:asciiTheme="minorEastAsia" w:hAnsiTheme="minorEastAsia" w:hint="eastAsia"/>
          <w:color w:val="FF0000"/>
          <w:sz w:val="28"/>
          <w:szCs w:val="28"/>
        </w:rPr>
        <w:t>20</w:t>
      </w:r>
      <w:r w:rsidR="0079141D" w:rsidRPr="002D4314">
        <w:rPr>
          <w:rFonts w:asciiTheme="minorEastAsia" w:hAnsiTheme="minorEastAsia"/>
          <w:color w:val="FF0000"/>
          <w:sz w:val="28"/>
          <w:szCs w:val="28"/>
        </w:rPr>
        <w:t>2</w:t>
      </w:r>
      <w:r w:rsidR="00512008" w:rsidRPr="002D4314">
        <w:rPr>
          <w:rFonts w:asciiTheme="minorEastAsia" w:hAnsiTheme="minorEastAsia" w:hint="eastAsia"/>
          <w:color w:val="FF0000"/>
          <w:sz w:val="28"/>
          <w:szCs w:val="28"/>
        </w:rPr>
        <w:t>1</w:t>
      </w:r>
      <w:r w:rsidRPr="002D4314">
        <w:rPr>
          <w:rFonts w:asciiTheme="minorEastAsia" w:hAnsiTheme="minorEastAsia" w:hint="eastAsia"/>
          <w:color w:val="FF0000"/>
          <w:sz w:val="28"/>
          <w:szCs w:val="28"/>
        </w:rPr>
        <w:t>年</w:t>
      </w:r>
      <w:r w:rsidR="00731CCA">
        <w:rPr>
          <w:rFonts w:asciiTheme="minorEastAsia" w:hAnsiTheme="minorEastAsia" w:hint="eastAsia"/>
          <w:color w:val="FF0000"/>
          <w:sz w:val="28"/>
          <w:szCs w:val="28"/>
        </w:rPr>
        <w:t>12</w:t>
      </w:r>
      <w:r w:rsidRPr="002D4314">
        <w:rPr>
          <w:rFonts w:asciiTheme="minorEastAsia" w:hAnsiTheme="minorEastAsia" w:hint="eastAsia"/>
          <w:color w:val="FF0000"/>
          <w:sz w:val="28"/>
          <w:szCs w:val="28"/>
        </w:rPr>
        <w:t>月</w:t>
      </w:r>
      <w:r w:rsidR="00731CCA">
        <w:rPr>
          <w:rFonts w:asciiTheme="minorEastAsia" w:hAnsiTheme="minorEastAsia" w:hint="eastAsia"/>
          <w:color w:val="FF0000"/>
          <w:sz w:val="28"/>
          <w:szCs w:val="28"/>
        </w:rPr>
        <w:t>20</w:t>
      </w:r>
      <w:r w:rsidRPr="002D4314">
        <w:rPr>
          <w:rFonts w:asciiTheme="minorEastAsia" w:hAnsiTheme="minorEastAsia" w:hint="eastAsia"/>
          <w:color w:val="FF0000"/>
          <w:sz w:val="28"/>
          <w:szCs w:val="28"/>
        </w:rPr>
        <w:t>日</w:t>
      </w:r>
      <w:bookmarkStart w:id="0" w:name="_GoBack"/>
      <w:bookmarkEnd w:id="0"/>
    </w:p>
    <w:sectPr w:rsidR="00814944" w:rsidRPr="002D4314" w:rsidSect="0064133F">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42" w:rsidRDefault="00AD5B42" w:rsidP="00405C48">
      <w:r>
        <w:separator/>
      </w:r>
    </w:p>
  </w:endnote>
  <w:endnote w:type="continuationSeparator" w:id="1">
    <w:p w:rsidR="00AD5B42" w:rsidRDefault="00AD5B42"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42" w:rsidRDefault="00AD5B42" w:rsidP="00405C48">
      <w:r>
        <w:separator/>
      </w:r>
    </w:p>
  </w:footnote>
  <w:footnote w:type="continuationSeparator" w:id="1">
    <w:p w:rsidR="00AD5B42" w:rsidRDefault="00AD5B42"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70157EF"/>
    <w:multiLevelType w:val="hybridMultilevel"/>
    <w:tmpl w:val="05865D3E"/>
    <w:lvl w:ilvl="0" w:tplc="7E40D84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6E7169"/>
    <w:multiLevelType w:val="hybridMultilevel"/>
    <w:tmpl w:val="2662D34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575253"/>
    <w:multiLevelType w:val="hybridMultilevel"/>
    <w:tmpl w:val="27A64D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5105F34"/>
    <w:multiLevelType w:val="hybridMultilevel"/>
    <w:tmpl w:val="E91A1B0E"/>
    <w:lvl w:ilvl="0" w:tplc="56EC000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3F6722FA"/>
    <w:multiLevelType w:val="hybridMultilevel"/>
    <w:tmpl w:val="1C7624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4">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4B3A95"/>
    <w:multiLevelType w:val="hybridMultilevel"/>
    <w:tmpl w:val="F04AEB96"/>
    <w:lvl w:ilvl="0" w:tplc="04208904">
      <w:start w:val="1"/>
      <w:numFmt w:val="japaneseCounting"/>
      <w:lvlText w:val="（%1）"/>
      <w:lvlJc w:val="left"/>
      <w:pPr>
        <w:ind w:left="2240" w:hanging="16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10"/>
  </w:num>
  <w:num w:numId="3">
    <w:abstractNumId w:val="13"/>
  </w:num>
  <w:num w:numId="4">
    <w:abstractNumId w:val="7"/>
  </w:num>
  <w:num w:numId="5">
    <w:abstractNumId w:val="0"/>
  </w:num>
  <w:num w:numId="6">
    <w:abstractNumId w:val="11"/>
  </w:num>
  <w:num w:numId="7">
    <w:abstractNumId w:val="5"/>
  </w:num>
  <w:num w:numId="8">
    <w:abstractNumId w:val="2"/>
  </w:num>
  <w:num w:numId="9">
    <w:abstractNumId w:val="12"/>
  </w:num>
  <w:num w:numId="10">
    <w:abstractNumId w:val="8"/>
  </w:num>
  <w:num w:numId="11">
    <w:abstractNumId w:val="4"/>
  </w:num>
  <w:num w:numId="12">
    <w:abstractNumId w:val="15"/>
  </w:num>
  <w:num w:numId="13">
    <w:abstractNumId w:val="3"/>
  </w:num>
  <w:num w:numId="14">
    <w:abstractNumId w:val="6"/>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22A25"/>
    <w:rsid w:val="00023185"/>
    <w:rsid w:val="000258FA"/>
    <w:rsid w:val="00031613"/>
    <w:rsid w:val="0003583F"/>
    <w:rsid w:val="000414C2"/>
    <w:rsid w:val="0005567A"/>
    <w:rsid w:val="00083286"/>
    <w:rsid w:val="000A4308"/>
    <w:rsid w:val="000B4455"/>
    <w:rsid w:val="000B4C8E"/>
    <w:rsid w:val="000C0731"/>
    <w:rsid w:val="000C45A7"/>
    <w:rsid w:val="000C50D0"/>
    <w:rsid w:val="000D35A7"/>
    <w:rsid w:val="000E5B2A"/>
    <w:rsid w:val="000F480C"/>
    <w:rsid w:val="00110AFC"/>
    <w:rsid w:val="0015710B"/>
    <w:rsid w:val="001846F8"/>
    <w:rsid w:val="00192793"/>
    <w:rsid w:val="0019530D"/>
    <w:rsid w:val="001A67D7"/>
    <w:rsid w:val="001E541C"/>
    <w:rsid w:val="001F0F3A"/>
    <w:rsid w:val="00205DD5"/>
    <w:rsid w:val="002264D0"/>
    <w:rsid w:val="00227674"/>
    <w:rsid w:val="0022772B"/>
    <w:rsid w:val="00234B37"/>
    <w:rsid w:val="002366B1"/>
    <w:rsid w:val="0024515E"/>
    <w:rsid w:val="00252D01"/>
    <w:rsid w:val="002609C9"/>
    <w:rsid w:val="00262DDE"/>
    <w:rsid w:val="00277CAE"/>
    <w:rsid w:val="00285E03"/>
    <w:rsid w:val="002A21B4"/>
    <w:rsid w:val="002C0433"/>
    <w:rsid w:val="002D113E"/>
    <w:rsid w:val="002D4314"/>
    <w:rsid w:val="002D5B68"/>
    <w:rsid w:val="002E23FD"/>
    <w:rsid w:val="002F2C20"/>
    <w:rsid w:val="002F5129"/>
    <w:rsid w:val="00312B0B"/>
    <w:rsid w:val="00323793"/>
    <w:rsid w:val="0034219A"/>
    <w:rsid w:val="00357F42"/>
    <w:rsid w:val="003610F7"/>
    <w:rsid w:val="00362132"/>
    <w:rsid w:val="00393015"/>
    <w:rsid w:val="003979DF"/>
    <w:rsid w:val="003A55B7"/>
    <w:rsid w:val="003B0643"/>
    <w:rsid w:val="003B1E3E"/>
    <w:rsid w:val="003B652D"/>
    <w:rsid w:val="003B679B"/>
    <w:rsid w:val="003E505F"/>
    <w:rsid w:val="003F174B"/>
    <w:rsid w:val="003F55FF"/>
    <w:rsid w:val="00405C48"/>
    <w:rsid w:val="00412216"/>
    <w:rsid w:val="00426B79"/>
    <w:rsid w:val="00451AA5"/>
    <w:rsid w:val="00461B6E"/>
    <w:rsid w:val="00465356"/>
    <w:rsid w:val="004B181B"/>
    <w:rsid w:val="004C0DB3"/>
    <w:rsid w:val="004C57B6"/>
    <w:rsid w:val="004C5B9B"/>
    <w:rsid w:val="004C7A4A"/>
    <w:rsid w:val="004C7BE9"/>
    <w:rsid w:val="004D75B2"/>
    <w:rsid w:val="004E43E6"/>
    <w:rsid w:val="004E6F75"/>
    <w:rsid w:val="00512008"/>
    <w:rsid w:val="00514493"/>
    <w:rsid w:val="00517EC3"/>
    <w:rsid w:val="00540972"/>
    <w:rsid w:val="005543C8"/>
    <w:rsid w:val="00574510"/>
    <w:rsid w:val="00581FB9"/>
    <w:rsid w:val="00592281"/>
    <w:rsid w:val="005A22A6"/>
    <w:rsid w:val="005C6324"/>
    <w:rsid w:val="005D0AEB"/>
    <w:rsid w:val="005D3022"/>
    <w:rsid w:val="005D6569"/>
    <w:rsid w:val="005E2640"/>
    <w:rsid w:val="005E4D40"/>
    <w:rsid w:val="00605E5D"/>
    <w:rsid w:val="006071A3"/>
    <w:rsid w:val="006150EC"/>
    <w:rsid w:val="006360E3"/>
    <w:rsid w:val="0064133F"/>
    <w:rsid w:val="00664970"/>
    <w:rsid w:val="00675AED"/>
    <w:rsid w:val="006A06A5"/>
    <w:rsid w:val="006B6533"/>
    <w:rsid w:val="006B6E86"/>
    <w:rsid w:val="006C04FD"/>
    <w:rsid w:val="006C29EA"/>
    <w:rsid w:val="006E20E0"/>
    <w:rsid w:val="006E368B"/>
    <w:rsid w:val="006E7D5D"/>
    <w:rsid w:val="006E7F52"/>
    <w:rsid w:val="00701956"/>
    <w:rsid w:val="0070481B"/>
    <w:rsid w:val="00724014"/>
    <w:rsid w:val="00731CCA"/>
    <w:rsid w:val="00731CDA"/>
    <w:rsid w:val="00735D21"/>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5925"/>
    <w:rsid w:val="0080456F"/>
    <w:rsid w:val="0081001C"/>
    <w:rsid w:val="0081447C"/>
    <w:rsid w:val="00814944"/>
    <w:rsid w:val="008369D3"/>
    <w:rsid w:val="0084622A"/>
    <w:rsid w:val="00860A4E"/>
    <w:rsid w:val="00860BA9"/>
    <w:rsid w:val="00862890"/>
    <w:rsid w:val="00883BC4"/>
    <w:rsid w:val="008948C5"/>
    <w:rsid w:val="00895E77"/>
    <w:rsid w:val="008C4CB0"/>
    <w:rsid w:val="008D3295"/>
    <w:rsid w:val="009044C4"/>
    <w:rsid w:val="009216DE"/>
    <w:rsid w:val="009555CD"/>
    <w:rsid w:val="00962544"/>
    <w:rsid w:val="00990FCD"/>
    <w:rsid w:val="009964CE"/>
    <w:rsid w:val="009C1B76"/>
    <w:rsid w:val="009C4191"/>
    <w:rsid w:val="009C42E1"/>
    <w:rsid w:val="009D4203"/>
    <w:rsid w:val="009E19D8"/>
    <w:rsid w:val="009E3B17"/>
    <w:rsid w:val="009F39AA"/>
    <w:rsid w:val="00A07893"/>
    <w:rsid w:val="00A07EB2"/>
    <w:rsid w:val="00A178D1"/>
    <w:rsid w:val="00A32722"/>
    <w:rsid w:val="00A43756"/>
    <w:rsid w:val="00A51672"/>
    <w:rsid w:val="00A61C8A"/>
    <w:rsid w:val="00A9420E"/>
    <w:rsid w:val="00AA126E"/>
    <w:rsid w:val="00AB2271"/>
    <w:rsid w:val="00AB3970"/>
    <w:rsid w:val="00AC4025"/>
    <w:rsid w:val="00AD1409"/>
    <w:rsid w:val="00AD5B42"/>
    <w:rsid w:val="00AF2ED0"/>
    <w:rsid w:val="00AF47BF"/>
    <w:rsid w:val="00B23011"/>
    <w:rsid w:val="00B27E23"/>
    <w:rsid w:val="00B32D32"/>
    <w:rsid w:val="00B52150"/>
    <w:rsid w:val="00B726BD"/>
    <w:rsid w:val="00B7633F"/>
    <w:rsid w:val="00B92FE7"/>
    <w:rsid w:val="00B93DE5"/>
    <w:rsid w:val="00BC0EB9"/>
    <w:rsid w:val="00BC3B2A"/>
    <w:rsid w:val="00BF39C6"/>
    <w:rsid w:val="00BF4D16"/>
    <w:rsid w:val="00BF702B"/>
    <w:rsid w:val="00C040C4"/>
    <w:rsid w:val="00C04453"/>
    <w:rsid w:val="00C0565C"/>
    <w:rsid w:val="00C11D2C"/>
    <w:rsid w:val="00C34576"/>
    <w:rsid w:val="00C441DA"/>
    <w:rsid w:val="00C50231"/>
    <w:rsid w:val="00C64E7A"/>
    <w:rsid w:val="00C7011E"/>
    <w:rsid w:val="00C72B4A"/>
    <w:rsid w:val="00C86115"/>
    <w:rsid w:val="00C92E97"/>
    <w:rsid w:val="00CA1281"/>
    <w:rsid w:val="00CA58B7"/>
    <w:rsid w:val="00CB1326"/>
    <w:rsid w:val="00CB5580"/>
    <w:rsid w:val="00CC3095"/>
    <w:rsid w:val="00CC4B11"/>
    <w:rsid w:val="00CE7827"/>
    <w:rsid w:val="00CF427A"/>
    <w:rsid w:val="00CF4E83"/>
    <w:rsid w:val="00D22F34"/>
    <w:rsid w:val="00D26519"/>
    <w:rsid w:val="00D33AFD"/>
    <w:rsid w:val="00D3690B"/>
    <w:rsid w:val="00D37EF3"/>
    <w:rsid w:val="00D47D9E"/>
    <w:rsid w:val="00D662CA"/>
    <w:rsid w:val="00D7421B"/>
    <w:rsid w:val="00D870A3"/>
    <w:rsid w:val="00D96167"/>
    <w:rsid w:val="00DA05AC"/>
    <w:rsid w:val="00DA3C70"/>
    <w:rsid w:val="00DB3F7E"/>
    <w:rsid w:val="00DD015C"/>
    <w:rsid w:val="00DD602D"/>
    <w:rsid w:val="00DE06A2"/>
    <w:rsid w:val="00DE4AAB"/>
    <w:rsid w:val="00E11F97"/>
    <w:rsid w:val="00E14E6F"/>
    <w:rsid w:val="00E20687"/>
    <w:rsid w:val="00E22278"/>
    <w:rsid w:val="00E26394"/>
    <w:rsid w:val="00E47BE0"/>
    <w:rsid w:val="00E62E75"/>
    <w:rsid w:val="00E63E09"/>
    <w:rsid w:val="00E64DA1"/>
    <w:rsid w:val="00E65C33"/>
    <w:rsid w:val="00E67034"/>
    <w:rsid w:val="00E7304A"/>
    <w:rsid w:val="00E9499F"/>
    <w:rsid w:val="00EA7687"/>
    <w:rsid w:val="00EA7CC2"/>
    <w:rsid w:val="00EC0D82"/>
    <w:rsid w:val="00ED605F"/>
    <w:rsid w:val="00EF0D62"/>
    <w:rsid w:val="00F03E57"/>
    <w:rsid w:val="00F37091"/>
    <w:rsid w:val="00F40200"/>
    <w:rsid w:val="00F46B17"/>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802886883">
      <w:bodyDiv w:val="1"/>
      <w:marLeft w:val="0"/>
      <w:marRight w:val="0"/>
      <w:marTop w:val="0"/>
      <w:marBottom w:val="0"/>
      <w:divBdr>
        <w:top w:val="none" w:sz="0" w:space="0" w:color="auto"/>
        <w:left w:val="none" w:sz="0" w:space="0" w:color="auto"/>
        <w:bottom w:val="none" w:sz="0" w:space="0" w:color="auto"/>
        <w:right w:val="none" w:sz="0" w:space="0" w:color="auto"/>
      </w:divBdr>
      <w:divsChild>
        <w:div w:id="519441216">
          <w:marLeft w:val="0"/>
          <w:marRight w:val="0"/>
          <w:marTop w:val="0"/>
          <w:marBottom w:val="0"/>
          <w:divBdr>
            <w:top w:val="none" w:sz="0" w:space="0" w:color="auto"/>
            <w:left w:val="none" w:sz="0" w:space="0" w:color="auto"/>
            <w:bottom w:val="none" w:sz="0" w:space="0" w:color="auto"/>
            <w:right w:val="none" w:sz="0" w:space="0" w:color="auto"/>
          </w:divBdr>
          <w:divsChild>
            <w:div w:id="2142113330">
              <w:marLeft w:val="0"/>
              <w:marRight w:val="0"/>
              <w:marTop w:val="100"/>
              <w:marBottom w:val="100"/>
              <w:divBdr>
                <w:top w:val="none" w:sz="0" w:space="0" w:color="auto"/>
                <w:left w:val="none" w:sz="0" w:space="0" w:color="auto"/>
                <w:bottom w:val="none" w:sz="0" w:space="0" w:color="auto"/>
                <w:right w:val="none" w:sz="0" w:space="0" w:color="auto"/>
              </w:divBdr>
              <w:divsChild>
                <w:div w:id="2147309040">
                  <w:marLeft w:val="0"/>
                  <w:marRight w:val="0"/>
                  <w:marTop w:val="0"/>
                  <w:marBottom w:val="0"/>
                  <w:divBdr>
                    <w:top w:val="none" w:sz="0" w:space="0" w:color="auto"/>
                    <w:left w:val="none" w:sz="0" w:space="0" w:color="auto"/>
                    <w:bottom w:val="none" w:sz="0" w:space="0" w:color="auto"/>
                    <w:right w:val="none" w:sz="0" w:space="0" w:color="auto"/>
                  </w:divBdr>
                  <w:divsChild>
                    <w:div w:id="698513189">
                      <w:marLeft w:val="0"/>
                      <w:marRight w:val="0"/>
                      <w:marTop w:val="0"/>
                      <w:marBottom w:val="0"/>
                      <w:divBdr>
                        <w:top w:val="none" w:sz="0" w:space="0" w:color="auto"/>
                        <w:left w:val="none" w:sz="0" w:space="0" w:color="auto"/>
                        <w:bottom w:val="none" w:sz="0" w:space="0" w:color="auto"/>
                        <w:right w:val="none" w:sz="0" w:space="0" w:color="auto"/>
                      </w:divBdr>
                      <w:divsChild>
                        <w:div w:id="6851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878279734">
      <w:bodyDiv w:val="1"/>
      <w:marLeft w:val="0"/>
      <w:marRight w:val="0"/>
      <w:marTop w:val="0"/>
      <w:marBottom w:val="0"/>
      <w:divBdr>
        <w:top w:val="none" w:sz="0" w:space="0" w:color="auto"/>
        <w:left w:val="none" w:sz="0" w:space="0" w:color="auto"/>
        <w:bottom w:val="none" w:sz="0" w:space="0" w:color="auto"/>
        <w:right w:val="none" w:sz="0" w:space="0" w:color="auto"/>
      </w:divBdr>
      <w:divsChild>
        <w:div w:id="340395041">
          <w:marLeft w:val="0"/>
          <w:marRight w:val="0"/>
          <w:marTop w:val="0"/>
          <w:marBottom w:val="0"/>
          <w:divBdr>
            <w:top w:val="none" w:sz="0" w:space="0" w:color="auto"/>
            <w:left w:val="none" w:sz="0" w:space="0" w:color="auto"/>
            <w:bottom w:val="none" w:sz="0" w:space="0" w:color="auto"/>
            <w:right w:val="none" w:sz="0" w:space="0" w:color="auto"/>
          </w:divBdr>
          <w:divsChild>
            <w:div w:id="926766346">
              <w:marLeft w:val="0"/>
              <w:marRight w:val="0"/>
              <w:marTop w:val="100"/>
              <w:marBottom w:val="100"/>
              <w:divBdr>
                <w:top w:val="none" w:sz="0" w:space="0" w:color="auto"/>
                <w:left w:val="none" w:sz="0" w:space="0" w:color="auto"/>
                <w:bottom w:val="none" w:sz="0" w:space="0" w:color="auto"/>
                <w:right w:val="none" w:sz="0" w:space="0" w:color="auto"/>
              </w:divBdr>
              <w:divsChild>
                <w:div w:id="1677146634">
                  <w:marLeft w:val="0"/>
                  <w:marRight w:val="0"/>
                  <w:marTop w:val="0"/>
                  <w:marBottom w:val="0"/>
                  <w:divBdr>
                    <w:top w:val="none" w:sz="0" w:space="0" w:color="auto"/>
                    <w:left w:val="none" w:sz="0" w:space="0" w:color="auto"/>
                    <w:bottom w:val="none" w:sz="0" w:space="0" w:color="auto"/>
                    <w:right w:val="none" w:sz="0" w:space="0" w:color="auto"/>
                  </w:divBdr>
                  <w:divsChild>
                    <w:div w:id="901018027">
                      <w:marLeft w:val="0"/>
                      <w:marRight w:val="0"/>
                      <w:marTop w:val="0"/>
                      <w:marBottom w:val="0"/>
                      <w:divBdr>
                        <w:top w:val="none" w:sz="0" w:space="0" w:color="auto"/>
                        <w:left w:val="none" w:sz="0" w:space="0" w:color="auto"/>
                        <w:bottom w:val="none" w:sz="0" w:space="0" w:color="auto"/>
                        <w:right w:val="none" w:sz="0" w:space="0" w:color="auto"/>
                      </w:divBdr>
                      <w:divsChild>
                        <w:div w:id="1979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272</Words>
  <Characters>1552</Characters>
  <Application>Microsoft Office Word</Application>
  <DocSecurity>0</DocSecurity>
  <Lines>12</Lines>
  <Paragraphs>3</Paragraphs>
  <ScaleCrop>false</ScaleCrop>
  <Company>dxc</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41</cp:revision>
  <dcterms:created xsi:type="dcterms:W3CDTF">2017-11-21T09:19:00Z</dcterms:created>
  <dcterms:modified xsi:type="dcterms:W3CDTF">2021-12-20T04:01:00Z</dcterms:modified>
</cp:coreProperties>
</file>