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602" w:rsidRDefault="00475EFB" w:rsidP="001E04F2">
      <w:pPr>
        <w:tabs>
          <w:tab w:val="left" w:pos="720"/>
        </w:tabs>
        <w:spacing w:line="360" w:lineRule="auto"/>
        <w:jc w:val="center"/>
        <w:rPr>
          <w:rFonts w:asciiTheme="majorEastAsia" w:eastAsiaTheme="majorEastAsia" w:hAnsiTheme="majorEastAsia" w:cs="Arial"/>
          <w:b/>
          <w:bCs/>
          <w:color w:val="000000"/>
          <w:sz w:val="36"/>
          <w:szCs w:val="36"/>
        </w:rPr>
      </w:pPr>
      <w:r>
        <w:rPr>
          <w:rFonts w:asciiTheme="majorEastAsia" w:eastAsiaTheme="majorEastAsia" w:hAnsiTheme="majorEastAsia" w:cs="Arial"/>
          <w:b/>
          <w:bCs/>
          <w:color w:val="000000"/>
          <w:sz w:val="36"/>
          <w:szCs w:val="36"/>
        </w:rPr>
        <w:t>广州大学城能源发展有限公司</w:t>
      </w:r>
    </w:p>
    <w:p w:rsidR="003A6FF6" w:rsidRPr="00BA46CE" w:rsidRDefault="00535BF4" w:rsidP="00BA46CE">
      <w:pPr>
        <w:tabs>
          <w:tab w:val="left" w:pos="720"/>
        </w:tabs>
        <w:spacing w:line="360" w:lineRule="auto"/>
        <w:jc w:val="center"/>
        <w:rPr>
          <w:rFonts w:asciiTheme="majorEastAsia" w:eastAsiaTheme="majorEastAsia" w:hAnsiTheme="majorEastAsia" w:cs="Arial"/>
          <w:b/>
          <w:bCs/>
          <w:color w:val="000000"/>
          <w:sz w:val="36"/>
          <w:szCs w:val="36"/>
        </w:rPr>
      </w:pPr>
      <w:r>
        <w:rPr>
          <w:rFonts w:asciiTheme="majorEastAsia" w:eastAsiaTheme="majorEastAsia" w:hAnsiTheme="majorEastAsia" w:cs="Arial" w:hint="eastAsia"/>
          <w:b/>
          <w:bCs/>
          <w:color w:val="000000"/>
          <w:sz w:val="36"/>
          <w:szCs w:val="36"/>
        </w:rPr>
        <w:t>广州大学城（小谷围岛）建设项目集中供热广州大学附属中学热水站建设工程</w:t>
      </w:r>
      <w:r w:rsidR="00BA46CE">
        <w:rPr>
          <w:rFonts w:asciiTheme="majorEastAsia" w:eastAsiaTheme="majorEastAsia" w:hAnsiTheme="majorEastAsia" w:cs="Arial" w:hint="eastAsia"/>
          <w:b/>
          <w:bCs/>
          <w:color w:val="000000"/>
          <w:sz w:val="36"/>
          <w:szCs w:val="36"/>
        </w:rPr>
        <w:t>设计项目</w:t>
      </w:r>
      <w:r w:rsidR="00A63602">
        <w:rPr>
          <w:rFonts w:asciiTheme="majorEastAsia" w:eastAsiaTheme="majorEastAsia" w:hAnsiTheme="majorEastAsia" w:cs="Arial" w:hint="eastAsia"/>
          <w:b/>
          <w:color w:val="000000"/>
          <w:sz w:val="36"/>
          <w:szCs w:val="36"/>
        </w:rPr>
        <w:t>竞选</w:t>
      </w:r>
      <w:r w:rsidR="00F83DBC" w:rsidRPr="000B7873">
        <w:rPr>
          <w:rFonts w:asciiTheme="majorEastAsia" w:eastAsiaTheme="majorEastAsia" w:hAnsiTheme="majorEastAsia" w:cs="Arial" w:hint="eastAsia"/>
          <w:b/>
          <w:color w:val="000000"/>
          <w:sz w:val="36"/>
          <w:szCs w:val="36"/>
        </w:rPr>
        <w:t>文件</w:t>
      </w:r>
    </w:p>
    <w:p w:rsidR="00C430B1" w:rsidRPr="00F249D7" w:rsidRDefault="00C430B1" w:rsidP="001E04F2">
      <w:pPr>
        <w:tabs>
          <w:tab w:val="left" w:pos="540"/>
          <w:tab w:val="left" w:pos="720"/>
        </w:tabs>
        <w:spacing w:line="360" w:lineRule="auto"/>
        <w:rPr>
          <w:rFonts w:ascii="宋体" w:hAnsi="宋体"/>
          <w:b/>
          <w:sz w:val="28"/>
          <w:szCs w:val="28"/>
        </w:rPr>
      </w:pPr>
    </w:p>
    <w:p w:rsidR="003A6FF6" w:rsidRDefault="00A63602" w:rsidP="001E04F2">
      <w:pPr>
        <w:tabs>
          <w:tab w:val="left" w:pos="540"/>
          <w:tab w:val="left" w:pos="720"/>
        </w:tabs>
        <w:spacing w:line="360" w:lineRule="auto"/>
        <w:ind w:firstLineChars="200" w:firstLine="562"/>
        <w:rPr>
          <w:rFonts w:ascii="宋体" w:hAnsi="宋体"/>
          <w:b/>
          <w:sz w:val="28"/>
          <w:szCs w:val="28"/>
        </w:rPr>
      </w:pPr>
      <w:r>
        <w:rPr>
          <w:rFonts w:ascii="宋体" w:hAnsi="宋体" w:hint="eastAsia"/>
          <w:b/>
          <w:sz w:val="28"/>
          <w:szCs w:val="28"/>
        </w:rPr>
        <w:t>一、项目基本情况</w:t>
      </w:r>
    </w:p>
    <w:p w:rsidR="00C85D61" w:rsidRPr="00C85D61" w:rsidRDefault="00F4660F" w:rsidP="001E04F2">
      <w:pPr>
        <w:spacing w:line="360" w:lineRule="auto"/>
        <w:ind w:firstLineChars="200" w:firstLine="560"/>
        <w:rPr>
          <w:rFonts w:ascii="宋体" w:hAnsi="宋体"/>
          <w:sz w:val="28"/>
          <w:szCs w:val="28"/>
        </w:rPr>
      </w:pPr>
      <w:r>
        <w:rPr>
          <w:rFonts w:ascii="宋体" w:hAnsi="宋体" w:hint="eastAsia"/>
          <w:sz w:val="28"/>
          <w:szCs w:val="28"/>
        </w:rPr>
        <w:t>1、项目名称：</w:t>
      </w:r>
      <w:r w:rsidR="00535BF4">
        <w:rPr>
          <w:rFonts w:ascii="宋体" w:hAnsi="宋体" w:hint="eastAsia"/>
          <w:sz w:val="28"/>
          <w:szCs w:val="28"/>
        </w:rPr>
        <w:t>广州大学城（小谷围岛）建设项目集中供热广州大学附属中学热水站建设工程</w:t>
      </w:r>
      <w:r w:rsidR="00BA46CE">
        <w:rPr>
          <w:rFonts w:ascii="宋体" w:hAnsi="宋体" w:hint="eastAsia"/>
          <w:sz w:val="28"/>
          <w:szCs w:val="28"/>
        </w:rPr>
        <w:t>设计项目</w:t>
      </w:r>
    </w:p>
    <w:p w:rsidR="003A6FF6" w:rsidRDefault="00F4660F" w:rsidP="001E04F2">
      <w:pPr>
        <w:spacing w:line="360" w:lineRule="auto"/>
        <w:ind w:firstLineChars="200" w:firstLine="560"/>
        <w:rPr>
          <w:rFonts w:ascii="宋体" w:hAnsi="宋体"/>
          <w:sz w:val="28"/>
          <w:szCs w:val="28"/>
        </w:rPr>
      </w:pPr>
      <w:r>
        <w:rPr>
          <w:rFonts w:ascii="宋体" w:hAnsi="宋体" w:hint="eastAsia"/>
          <w:sz w:val="28"/>
          <w:szCs w:val="28"/>
        </w:rPr>
        <w:t>2、项目地点：</w:t>
      </w:r>
      <w:r w:rsidR="00222020">
        <w:rPr>
          <w:rFonts w:ascii="宋体" w:hAnsi="宋体" w:hint="eastAsia"/>
          <w:sz w:val="28"/>
          <w:szCs w:val="28"/>
        </w:rPr>
        <w:t>广州</w:t>
      </w:r>
      <w:r>
        <w:rPr>
          <w:rFonts w:ascii="宋体" w:hAnsi="宋体" w:hint="eastAsia"/>
          <w:sz w:val="28"/>
          <w:szCs w:val="28"/>
        </w:rPr>
        <w:t>大学城</w:t>
      </w:r>
    </w:p>
    <w:p w:rsidR="00056C02" w:rsidRPr="00056C02" w:rsidRDefault="00056C02" w:rsidP="001E04F2">
      <w:pPr>
        <w:tabs>
          <w:tab w:val="center" w:pos="4815"/>
        </w:tabs>
        <w:spacing w:line="360" w:lineRule="auto"/>
        <w:ind w:firstLineChars="200" w:firstLine="560"/>
        <w:rPr>
          <w:rFonts w:ascii="宋体" w:hAnsi="宋体"/>
          <w:sz w:val="28"/>
          <w:szCs w:val="28"/>
        </w:rPr>
      </w:pPr>
      <w:r>
        <w:rPr>
          <w:rFonts w:ascii="宋体" w:hAnsi="宋体"/>
          <w:sz w:val="28"/>
          <w:szCs w:val="28"/>
        </w:rPr>
        <w:t>3</w:t>
      </w:r>
      <w:r>
        <w:rPr>
          <w:rFonts w:ascii="宋体" w:hAnsi="宋体" w:hint="eastAsia"/>
          <w:sz w:val="28"/>
          <w:szCs w:val="28"/>
        </w:rPr>
        <w:t>、</w:t>
      </w:r>
      <w:r w:rsidR="00A63602">
        <w:rPr>
          <w:rFonts w:ascii="宋体" w:hAnsi="宋体"/>
          <w:sz w:val="28"/>
          <w:szCs w:val="28"/>
        </w:rPr>
        <w:t>采购限价</w:t>
      </w:r>
      <w:r>
        <w:rPr>
          <w:rFonts w:ascii="宋体" w:hAnsi="宋体" w:hint="eastAsia"/>
          <w:sz w:val="28"/>
          <w:szCs w:val="28"/>
        </w:rPr>
        <w:t>：</w:t>
      </w:r>
      <w:r w:rsidR="009F4B4F">
        <w:rPr>
          <w:rFonts w:ascii="宋体" w:hAnsi="宋体"/>
          <w:sz w:val="28"/>
          <w:szCs w:val="28"/>
        </w:rPr>
        <w:t>10</w:t>
      </w:r>
      <w:r>
        <w:rPr>
          <w:rFonts w:ascii="宋体" w:hAnsi="宋体" w:hint="eastAsia"/>
          <w:sz w:val="28"/>
          <w:szCs w:val="28"/>
        </w:rPr>
        <w:t>万元</w:t>
      </w:r>
    </w:p>
    <w:p w:rsidR="003A6FF6" w:rsidRDefault="00056C02" w:rsidP="001E04F2">
      <w:pPr>
        <w:tabs>
          <w:tab w:val="left" w:pos="0"/>
          <w:tab w:val="left" w:pos="720"/>
        </w:tabs>
        <w:spacing w:line="360" w:lineRule="auto"/>
        <w:ind w:firstLineChars="196" w:firstLine="549"/>
        <w:rPr>
          <w:rFonts w:ascii="宋体" w:hAnsi="宋体"/>
          <w:sz w:val="28"/>
          <w:szCs w:val="28"/>
        </w:rPr>
      </w:pPr>
      <w:r>
        <w:rPr>
          <w:rFonts w:ascii="宋体" w:hAnsi="宋体"/>
          <w:sz w:val="28"/>
          <w:szCs w:val="28"/>
        </w:rPr>
        <w:t>4</w:t>
      </w:r>
      <w:r w:rsidR="003D1026">
        <w:rPr>
          <w:rFonts w:ascii="宋体" w:hAnsi="宋体" w:hint="eastAsia"/>
          <w:sz w:val="28"/>
          <w:szCs w:val="28"/>
        </w:rPr>
        <w:t>、</w:t>
      </w:r>
      <w:r w:rsidR="00A63602">
        <w:rPr>
          <w:rFonts w:ascii="宋体" w:hAnsi="宋体" w:hint="eastAsia"/>
          <w:sz w:val="28"/>
          <w:szCs w:val="28"/>
        </w:rPr>
        <w:t>项目概况</w:t>
      </w:r>
      <w:r w:rsidR="003D1026">
        <w:rPr>
          <w:rFonts w:ascii="宋体" w:hAnsi="宋体" w:hint="eastAsia"/>
          <w:sz w:val="28"/>
          <w:szCs w:val="28"/>
        </w:rPr>
        <w:t>：</w:t>
      </w:r>
    </w:p>
    <w:p w:rsidR="00535BF4" w:rsidRPr="00535BF4" w:rsidRDefault="00535BF4" w:rsidP="00535BF4">
      <w:pPr>
        <w:pStyle w:val="1"/>
        <w:spacing w:line="360" w:lineRule="auto"/>
        <w:ind w:firstLine="560"/>
        <w:rPr>
          <w:rFonts w:asciiTheme="minorEastAsia" w:eastAsiaTheme="minorEastAsia" w:hAnsiTheme="minorEastAsia" w:cs="Arial"/>
          <w:color w:val="000000"/>
          <w:sz w:val="28"/>
          <w:szCs w:val="28"/>
        </w:rPr>
      </w:pPr>
      <w:r w:rsidRPr="00535BF4">
        <w:rPr>
          <w:rFonts w:asciiTheme="minorEastAsia" w:eastAsiaTheme="minorEastAsia" w:hAnsiTheme="minorEastAsia" w:cs="Arial" w:hint="eastAsia"/>
          <w:color w:val="000000"/>
          <w:sz w:val="28"/>
          <w:szCs w:val="28"/>
        </w:rPr>
        <w:t>广州大学附属中学（广大附中）位于康陵路北侧，国医西路东侧，原来师生人数约2500人，现准备对原有宿舍楼进行改造，并新建两栋学生宿舍楼增加招生人数，增加了热水使用需求。原有学生宿舍、教师公寓改造及新建学生宿舍投入使用后，全部用水总人数约4000人。</w:t>
      </w:r>
    </w:p>
    <w:p w:rsidR="009349C3" w:rsidRPr="009349C3" w:rsidRDefault="00535BF4" w:rsidP="00535BF4">
      <w:pPr>
        <w:pStyle w:val="1"/>
        <w:spacing w:line="360" w:lineRule="auto"/>
        <w:ind w:firstLine="560"/>
        <w:rPr>
          <w:rFonts w:asciiTheme="minorEastAsia" w:eastAsiaTheme="minorEastAsia" w:hAnsiTheme="minorEastAsia" w:cs="Arial"/>
          <w:color w:val="000000"/>
          <w:sz w:val="28"/>
          <w:szCs w:val="28"/>
        </w:rPr>
      </w:pPr>
      <w:r w:rsidRPr="00535BF4">
        <w:rPr>
          <w:rFonts w:asciiTheme="minorEastAsia" w:eastAsiaTheme="minorEastAsia" w:hAnsiTheme="minorEastAsia" w:cs="Arial" w:hint="eastAsia"/>
          <w:color w:val="000000"/>
          <w:sz w:val="28"/>
          <w:szCs w:val="28"/>
        </w:rPr>
        <w:t>广大附中生活热水从广工二期热力站供应，由于在寒暑假期间热水使用需求与广工不一致，为了保证不影响学校热水正常使用，计划在校内新建一间热水站，单独负责广大附中的热水供应。</w:t>
      </w:r>
    </w:p>
    <w:p w:rsidR="004B3987" w:rsidRPr="00475EFB" w:rsidRDefault="004B3987" w:rsidP="002F1674">
      <w:pPr>
        <w:pStyle w:val="1"/>
        <w:spacing w:line="360" w:lineRule="auto"/>
        <w:ind w:firstLineChars="150"/>
        <w:rPr>
          <w:rFonts w:asciiTheme="minorEastAsia" w:eastAsiaTheme="minorEastAsia" w:hAnsiTheme="minorEastAsia" w:cs="Arial"/>
          <w:color w:val="000000"/>
          <w:sz w:val="28"/>
          <w:szCs w:val="28"/>
        </w:rPr>
      </w:pPr>
    </w:p>
    <w:p w:rsidR="003A6FF6" w:rsidRDefault="00F4660F" w:rsidP="001E04F2">
      <w:pPr>
        <w:tabs>
          <w:tab w:val="left" w:pos="0"/>
          <w:tab w:val="left" w:pos="720"/>
        </w:tabs>
        <w:spacing w:line="360" w:lineRule="auto"/>
        <w:ind w:firstLineChars="200" w:firstLine="562"/>
        <w:rPr>
          <w:rFonts w:ascii="宋体" w:hAnsi="宋体"/>
          <w:b/>
          <w:sz w:val="28"/>
          <w:szCs w:val="28"/>
        </w:rPr>
      </w:pPr>
      <w:r>
        <w:rPr>
          <w:rFonts w:ascii="宋体" w:hAnsi="宋体" w:hint="eastAsia"/>
          <w:b/>
          <w:sz w:val="28"/>
          <w:szCs w:val="28"/>
        </w:rPr>
        <w:t>二、</w:t>
      </w:r>
      <w:r w:rsidR="00F56942" w:rsidRPr="00F56942">
        <w:rPr>
          <w:rFonts w:ascii="宋体" w:hAnsi="宋体" w:hint="eastAsia"/>
          <w:b/>
          <w:sz w:val="28"/>
          <w:szCs w:val="28"/>
        </w:rPr>
        <w:t>合格投标人资格要求</w:t>
      </w:r>
    </w:p>
    <w:p w:rsidR="00F56942" w:rsidRPr="00F56942" w:rsidRDefault="002624C4" w:rsidP="001E04F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1、</w:t>
      </w:r>
      <w:r w:rsidR="00F56942" w:rsidRPr="00F56942">
        <w:rPr>
          <w:rFonts w:ascii="宋体" w:eastAsiaTheme="majorEastAsia" w:hAnsi="宋体" w:cs="Arial" w:hint="eastAsia"/>
          <w:color w:val="000000"/>
          <w:sz w:val="28"/>
          <w:szCs w:val="28"/>
        </w:rPr>
        <w:t>必须是具有独立承担民事责任能力、在中华人民共和国境内注册的法人；</w:t>
      </w:r>
    </w:p>
    <w:p w:rsidR="00F56942" w:rsidRPr="00F56942" w:rsidRDefault="002624C4" w:rsidP="001E04F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2、</w:t>
      </w:r>
      <w:r w:rsidR="00F56942" w:rsidRPr="00F56942">
        <w:rPr>
          <w:rFonts w:ascii="宋体" w:eastAsiaTheme="majorEastAsia" w:hAnsi="宋体" w:cs="Arial" w:hint="eastAsia"/>
          <w:color w:val="000000"/>
          <w:sz w:val="28"/>
          <w:szCs w:val="28"/>
        </w:rPr>
        <w:t>具备有效的工商营业执照、企业法人组织机构代码证书、税务登记证书（或三证合一）；</w:t>
      </w:r>
    </w:p>
    <w:p w:rsidR="003A6FF6" w:rsidRDefault="002624C4" w:rsidP="001E04F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3、</w:t>
      </w:r>
      <w:r w:rsidR="00F56942" w:rsidRPr="00F56942">
        <w:rPr>
          <w:rFonts w:ascii="宋体" w:eastAsiaTheme="majorEastAsia" w:hAnsi="宋体" w:cs="Arial" w:hint="eastAsia"/>
          <w:color w:val="000000"/>
          <w:sz w:val="28"/>
          <w:szCs w:val="28"/>
        </w:rPr>
        <w:t>已办理合法税务登记，具有开具相应增值税专用发票资格；</w:t>
      </w:r>
    </w:p>
    <w:p w:rsidR="00E93E05" w:rsidRDefault="002624C4" w:rsidP="001E04F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lastRenderedPageBreak/>
        <w:t>4、</w:t>
      </w:r>
      <w:r w:rsidR="00E93E05">
        <w:rPr>
          <w:rFonts w:ascii="宋体" w:eastAsiaTheme="majorEastAsia" w:hAnsi="宋体" w:cs="Arial" w:hint="eastAsia"/>
          <w:color w:val="000000"/>
          <w:sz w:val="28"/>
          <w:szCs w:val="28"/>
        </w:rPr>
        <w:t>需同时</w:t>
      </w:r>
      <w:r w:rsidR="008A3822">
        <w:rPr>
          <w:rFonts w:ascii="宋体" w:eastAsiaTheme="majorEastAsia" w:hAnsi="宋体" w:cs="Arial" w:hint="eastAsia"/>
          <w:color w:val="000000"/>
          <w:sz w:val="28"/>
          <w:szCs w:val="28"/>
        </w:rPr>
        <w:t>具备</w:t>
      </w:r>
      <w:r w:rsidR="00E93E05">
        <w:rPr>
          <w:rFonts w:ascii="宋体" w:eastAsiaTheme="majorEastAsia" w:hAnsi="宋体" w:cs="Arial" w:hint="eastAsia"/>
          <w:color w:val="000000"/>
          <w:sz w:val="28"/>
          <w:szCs w:val="28"/>
        </w:rPr>
        <w:t>以下资质：</w:t>
      </w:r>
    </w:p>
    <w:p w:rsidR="00E93E05" w:rsidRDefault="00E93E05" w:rsidP="001E04F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具备建筑工程</w:t>
      </w:r>
      <w:r w:rsidR="00F249D7">
        <w:rPr>
          <w:rFonts w:ascii="宋体" w:eastAsiaTheme="majorEastAsia" w:hAnsi="宋体" w:cs="Arial" w:hint="eastAsia"/>
          <w:color w:val="000000"/>
          <w:sz w:val="28"/>
          <w:szCs w:val="28"/>
        </w:rPr>
        <w:t>设计或</w:t>
      </w:r>
      <w:r w:rsidR="00F249D7" w:rsidRPr="00F249D7">
        <w:rPr>
          <w:rFonts w:ascii="宋体" w:eastAsiaTheme="majorEastAsia" w:hAnsi="宋体" w:cs="Arial" w:hint="eastAsia"/>
          <w:color w:val="000000"/>
          <w:sz w:val="28"/>
          <w:szCs w:val="28"/>
        </w:rPr>
        <w:t>市政公用行业</w:t>
      </w:r>
      <w:r w:rsidR="00F249D7">
        <w:rPr>
          <w:rFonts w:ascii="宋体" w:eastAsiaTheme="majorEastAsia" w:hAnsi="宋体" w:cs="Arial" w:hint="eastAsia"/>
          <w:color w:val="000000"/>
          <w:sz w:val="28"/>
          <w:szCs w:val="28"/>
        </w:rPr>
        <w:t>（热力工程）设计</w:t>
      </w:r>
      <w:r w:rsidR="00ED1622">
        <w:rPr>
          <w:rFonts w:ascii="宋体" w:eastAsiaTheme="majorEastAsia" w:hAnsi="宋体" w:cs="Arial" w:hint="eastAsia"/>
          <w:color w:val="000000"/>
          <w:sz w:val="28"/>
          <w:szCs w:val="28"/>
        </w:rPr>
        <w:t>资质乙级或以上。</w:t>
      </w:r>
    </w:p>
    <w:p w:rsidR="00F56942" w:rsidRPr="00F56942" w:rsidRDefault="002624C4" w:rsidP="001E04F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5、</w:t>
      </w:r>
      <w:r w:rsidR="00F56942" w:rsidRPr="00F56942">
        <w:rPr>
          <w:rFonts w:ascii="宋体" w:eastAsiaTheme="majorEastAsia" w:hAnsi="宋体" w:cs="Arial" w:hint="eastAsia"/>
          <w:color w:val="000000"/>
          <w:sz w:val="28"/>
          <w:szCs w:val="28"/>
        </w:rPr>
        <w:t>投标人近3年内(201</w:t>
      </w:r>
      <w:r w:rsidR="00535BF4">
        <w:rPr>
          <w:rFonts w:ascii="宋体" w:eastAsiaTheme="majorEastAsia" w:hAnsi="宋体" w:cs="Arial"/>
          <w:color w:val="000000"/>
          <w:sz w:val="28"/>
          <w:szCs w:val="28"/>
        </w:rPr>
        <w:t>8</w:t>
      </w:r>
      <w:r w:rsidR="00F56942" w:rsidRPr="00F56942">
        <w:rPr>
          <w:rFonts w:ascii="宋体" w:eastAsiaTheme="majorEastAsia" w:hAnsi="宋体" w:cs="Arial" w:hint="eastAsia"/>
          <w:color w:val="000000"/>
          <w:sz w:val="28"/>
          <w:szCs w:val="28"/>
        </w:rPr>
        <w:t>年1月1日至今)</w:t>
      </w:r>
      <w:r w:rsidR="008A3822">
        <w:rPr>
          <w:rFonts w:ascii="宋体" w:eastAsiaTheme="majorEastAsia" w:hAnsi="宋体" w:cs="Arial" w:hint="eastAsia"/>
          <w:color w:val="000000"/>
          <w:sz w:val="28"/>
          <w:szCs w:val="28"/>
        </w:rPr>
        <w:t>完成质量合格的类似</w:t>
      </w:r>
      <w:r w:rsidR="00F56942" w:rsidRPr="00F56942">
        <w:rPr>
          <w:rFonts w:ascii="宋体" w:eastAsiaTheme="majorEastAsia" w:hAnsi="宋体" w:cs="Arial" w:hint="eastAsia"/>
          <w:color w:val="000000"/>
          <w:sz w:val="28"/>
          <w:szCs w:val="28"/>
        </w:rPr>
        <w:t>项目业绩；</w:t>
      </w:r>
    </w:p>
    <w:p w:rsidR="004B3987" w:rsidRDefault="002624C4" w:rsidP="004B3987">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6、</w:t>
      </w:r>
      <w:r w:rsidR="00F56942" w:rsidRPr="00F56942">
        <w:rPr>
          <w:rFonts w:ascii="宋体" w:eastAsiaTheme="majorEastAsia" w:hAnsi="宋体" w:cs="Arial" w:hint="eastAsia"/>
          <w:color w:val="000000"/>
          <w:sz w:val="28"/>
          <w:szCs w:val="28"/>
        </w:rPr>
        <w:t>本项目不接受联合体报价。</w:t>
      </w:r>
    </w:p>
    <w:p w:rsidR="008A3822" w:rsidRDefault="008A3822" w:rsidP="001E04F2">
      <w:pPr>
        <w:spacing w:line="360" w:lineRule="auto"/>
        <w:ind w:firstLineChars="200" w:firstLine="562"/>
        <w:rPr>
          <w:rFonts w:ascii="宋体" w:eastAsiaTheme="majorEastAsia" w:hAnsi="宋体" w:cs="Arial"/>
          <w:b/>
          <w:color w:val="000000"/>
          <w:sz w:val="28"/>
          <w:szCs w:val="28"/>
        </w:rPr>
      </w:pPr>
    </w:p>
    <w:p w:rsidR="00F56942" w:rsidRDefault="00F56942" w:rsidP="001E04F2">
      <w:pPr>
        <w:spacing w:line="360" w:lineRule="auto"/>
        <w:ind w:firstLineChars="200" w:firstLine="562"/>
        <w:rPr>
          <w:rFonts w:ascii="宋体" w:eastAsiaTheme="majorEastAsia" w:hAnsi="宋体" w:cs="Arial"/>
          <w:b/>
          <w:color w:val="000000"/>
          <w:sz w:val="28"/>
          <w:szCs w:val="28"/>
        </w:rPr>
      </w:pPr>
      <w:r w:rsidRPr="00F56942">
        <w:rPr>
          <w:rFonts w:ascii="宋体" w:eastAsiaTheme="majorEastAsia" w:hAnsi="宋体" w:cs="Arial"/>
          <w:b/>
          <w:color w:val="000000"/>
          <w:sz w:val="28"/>
          <w:szCs w:val="28"/>
        </w:rPr>
        <w:t>三</w:t>
      </w:r>
      <w:r w:rsidRPr="00F56942">
        <w:rPr>
          <w:rFonts w:ascii="宋体" w:eastAsiaTheme="majorEastAsia" w:hAnsi="宋体" w:cs="Arial" w:hint="eastAsia"/>
          <w:b/>
          <w:color w:val="000000"/>
          <w:sz w:val="28"/>
          <w:szCs w:val="28"/>
        </w:rPr>
        <w:t>、</w:t>
      </w:r>
      <w:r w:rsidR="008A3822">
        <w:rPr>
          <w:rFonts w:ascii="宋体" w:eastAsiaTheme="majorEastAsia" w:hAnsi="宋体" w:cs="Arial" w:hint="eastAsia"/>
          <w:b/>
          <w:color w:val="000000"/>
          <w:sz w:val="28"/>
          <w:szCs w:val="28"/>
        </w:rPr>
        <w:t>项目</w:t>
      </w:r>
      <w:r w:rsidR="008A3822">
        <w:rPr>
          <w:rFonts w:ascii="宋体" w:eastAsiaTheme="majorEastAsia" w:hAnsi="宋体" w:cs="Arial"/>
          <w:b/>
          <w:color w:val="000000"/>
          <w:sz w:val="28"/>
          <w:szCs w:val="28"/>
        </w:rPr>
        <w:t>实施内容及投资估算</w:t>
      </w:r>
    </w:p>
    <w:p w:rsidR="00535BF4" w:rsidRPr="00535BF4" w:rsidRDefault="00535BF4" w:rsidP="00535BF4">
      <w:pPr>
        <w:spacing w:line="360" w:lineRule="auto"/>
        <w:ind w:firstLineChars="200" w:firstLine="560"/>
        <w:rPr>
          <w:rFonts w:ascii="宋体" w:eastAsiaTheme="majorEastAsia" w:hAnsi="宋体" w:cs="Arial"/>
          <w:color w:val="000000"/>
          <w:sz w:val="28"/>
          <w:szCs w:val="28"/>
        </w:rPr>
      </w:pPr>
      <w:r w:rsidRPr="00535BF4">
        <w:rPr>
          <w:rFonts w:ascii="宋体" w:eastAsiaTheme="majorEastAsia" w:hAnsi="宋体" w:cs="Arial" w:hint="eastAsia"/>
          <w:color w:val="000000"/>
          <w:sz w:val="28"/>
          <w:szCs w:val="28"/>
        </w:rPr>
        <w:t>本项目采用集中供热系统作为热水补水源，在原有的广工至广大附中之间的热水管网基础上改造，并在广大附中校内新建一间热水站。相关改造内容如下：</w:t>
      </w:r>
    </w:p>
    <w:p w:rsidR="00535BF4" w:rsidRPr="00535BF4" w:rsidRDefault="00535BF4" w:rsidP="00535BF4">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1、</w:t>
      </w:r>
      <w:r w:rsidRPr="00535BF4">
        <w:rPr>
          <w:rFonts w:ascii="宋体" w:eastAsiaTheme="majorEastAsia" w:hAnsi="宋体" w:cs="Arial" w:hint="eastAsia"/>
          <w:color w:val="000000"/>
          <w:sz w:val="28"/>
          <w:szCs w:val="28"/>
        </w:rPr>
        <w:t>广大附中热水供水管改接至供往广工二期热力站的大市政热水总管上；</w:t>
      </w:r>
    </w:p>
    <w:p w:rsidR="00535BF4" w:rsidRPr="00535BF4" w:rsidRDefault="00535BF4" w:rsidP="00535BF4">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color w:val="000000"/>
          <w:sz w:val="28"/>
          <w:szCs w:val="28"/>
        </w:rPr>
        <w:t>2</w:t>
      </w:r>
      <w:r>
        <w:rPr>
          <w:rFonts w:ascii="宋体" w:eastAsiaTheme="majorEastAsia" w:hAnsi="宋体" w:cs="Arial" w:hint="eastAsia"/>
          <w:color w:val="000000"/>
          <w:sz w:val="28"/>
          <w:szCs w:val="28"/>
        </w:rPr>
        <w:t>、</w:t>
      </w:r>
      <w:r w:rsidRPr="00535BF4">
        <w:rPr>
          <w:rFonts w:ascii="宋体" w:eastAsiaTheme="majorEastAsia" w:hAnsi="宋体" w:cs="Arial"/>
          <w:color w:val="000000"/>
          <w:sz w:val="28"/>
          <w:szCs w:val="28"/>
        </w:rPr>
        <w:t>康陵路供往广大附中的供水管改造并延长至新建水箱内</w:t>
      </w:r>
      <w:r w:rsidRPr="00535BF4">
        <w:rPr>
          <w:rFonts w:ascii="宋体" w:eastAsiaTheme="majorEastAsia" w:hAnsi="宋体" w:cs="Arial" w:hint="eastAsia"/>
          <w:color w:val="000000"/>
          <w:sz w:val="28"/>
          <w:szCs w:val="28"/>
        </w:rPr>
        <w:t>；</w:t>
      </w:r>
    </w:p>
    <w:p w:rsidR="00535BF4" w:rsidRPr="00535BF4" w:rsidRDefault="00535BF4" w:rsidP="00535BF4">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color w:val="000000"/>
          <w:sz w:val="28"/>
          <w:szCs w:val="28"/>
        </w:rPr>
        <w:t>3</w:t>
      </w:r>
      <w:r>
        <w:rPr>
          <w:rFonts w:ascii="宋体" w:eastAsiaTheme="majorEastAsia" w:hAnsi="宋体" w:cs="Arial" w:hint="eastAsia"/>
          <w:color w:val="000000"/>
          <w:sz w:val="28"/>
          <w:szCs w:val="28"/>
        </w:rPr>
        <w:t>、</w:t>
      </w:r>
      <w:r w:rsidRPr="00535BF4">
        <w:rPr>
          <w:rFonts w:ascii="宋体" w:eastAsiaTheme="majorEastAsia" w:hAnsi="宋体" w:cs="Arial"/>
          <w:color w:val="000000"/>
          <w:sz w:val="28"/>
          <w:szCs w:val="28"/>
        </w:rPr>
        <w:t>广工二期热水站</w:t>
      </w:r>
      <w:r w:rsidRPr="00535BF4">
        <w:rPr>
          <w:rFonts w:ascii="宋体" w:eastAsiaTheme="majorEastAsia" w:hAnsi="宋体" w:cs="Arial" w:hint="eastAsia"/>
          <w:color w:val="000000"/>
          <w:sz w:val="28"/>
          <w:szCs w:val="28"/>
        </w:rPr>
        <w:t>供水总管新敷设一根D</w:t>
      </w:r>
      <w:r w:rsidRPr="00535BF4">
        <w:rPr>
          <w:rFonts w:ascii="宋体" w:eastAsiaTheme="majorEastAsia" w:hAnsi="宋体" w:cs="Arial"/>
          <w:color w:val="000000"/>
          <w:sz w:val="28"/>
          <w:szCs w:val="28"/>
        </w:rPr>
        <w:t>N200管道代替原</w:t>
      </w:r>
      <w:r w:rsidRPr="00535BF4">
        <w:rPr>
          <w:rFonts w:ascii="宋体" w:eastAsiaTheme="majorEastAsia" w:hAnsi="宋体" w:cs="Arial" w:hint="eastAsia"/>
          <w:color w:val="000000"/>
          <w:sz w:val="28"/>
          <w:szCs w:val="28"/>
        </w:rPr>
        <w:t>D</w:t>
      </w:r>
      <w:r w:rsidRPr="00535BF4">
        <w:rPr>
          <w:rFonts w:ascii="宋体" w:eastAsiaTheme="majorEastAsia" w:hAnsi="宋体" w:cs="Arial"/>
          <w:color w:val="000000"/>
          <w:sz w:val="28"/>
          <w:szCs w:val="28"/>
        </w:rPr>
        <w:t>N150供水管使用</w:t>
      </w:r>
      <w:r w:rsidRPr="00535BF4">
        <w:rPr>
          <w:rFonts w:ascii="宋体" w:eastAsiaTheme="majorEastAsia" w:hAnsi="宋体" w:cs="Arial" w:hint="eastAsia"/>
          <w:color w:val="000000"/>
          <w:sz w:val="28"/>
          <w:szCs w:val="28"/>
        </w:rPr>
        <w:t>；</w:t>
      </w:r>
    </w:p>
    <w:p w:rsidR="00535BF4" w:rsidRPr="00535BF4" w:rsidRDefault="00535BF4" w:rsidP="00535BF4">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color w:val="000000"/>
          <w:sz w:val="28"/>
          <w:szCs w:val="28"/>
        </w:rPr>
        <w:t>4</w:t>
      </w:r>
      <w:r>
        <w:rPr>
          <w:rFonts w:ascii="宋体" w:eastAsiaTheme="majorEastAsia" w:hAnsi="宋体" w:cs="Arial" w:hint="eastAsia"/>
          <w:color w:val="000000"/>
          <w:sz w:val="28"/>
          <w:szCs w:val="28"/>
        </w:rPr>
        <w:t>、</w:t>
      </w:r>
      <w:r w:rsidRPr="00535BF4">
        <w:rPr>
          <w:rFonts w:ascii="宋体" w:eastAsiaTheme="majorEastAsia" w:hAnsi="宋体" w:cs="Arial"/>
          <w:color w:val="000000"/>
          <w:sz w:val="28"/>
          <w:szCs w:val="28"/>
        </w:rPr>
        <w:t>热水站按规范标准建设</w:t>
      </w:r>
      <w:r w:rsidRPr="00535BF4">
        <w:rPr>
          <w:rFonts w:ascii="宋体" w:eastAsiaTheme="majorEastAsia" w:hAnsi="宋体" w:cs="Arial" w:hint="eastAsia"/>
          <w:color w:val="000000"/>
          <w:sz w:val="28"/>
          <w:szCs w:val="28"/>
        </w:rPr>
        <w:t>，</w:t>
      </w:r>
      <w:r w:rsidRPr="00535BF4">
        <w:rPr>
          <w:rFonts w:ascii="宋体" w:eastAsiaTheme="majorEastAsia" w:hAnsi="宋体" w:cs="Arial"/>
          <w:color w:val="000000"/>
          <w:sz w:val="28"/>
          <w:szCs w:val="28"/>
        </w:rPr>
        <w:t>照明</w:t>
      </w:r>
      <w:r w:rsidRPr="00535BF4">
        <w:rPr>
          <w:rFonts w:ascii="宋体" w:eastAsiaTheme="majorEastAsia" w:hAnsi="宋体" w:cs="Arial" w:hint="eastAsia"/>
          <w:color w:val="000000"/>
          <w:sz w:val="28"/>
          <w:szCs w:val="28"/>
        </w:rPr>
        <w:t>、</w:t>
      </w:r>
      <w:r w:rsidRPr="00535BF4">
        <w:rPr>
          <w:rFonts w:ascii="宋体" w:eastAsiaTheme="majorEastAsia" w:hAnsi="宋体" w:cs="Arial"/>
          <w:color w:val="000000"/>
          <w:sz w:val="28"/>
          <w:szCs w:val="28"/>
        </w:rPr>
        <w:t>通风及排水等功能完善</w:t>
      </w:r>
      <w:r w:rsidRPr="00535BF4">
        <w:rPr>
          <w:rFonts w:ascii="宋体" w:eastAsiaTheme="majorEastAsia" w:hAnsi="宋体" w:cs="Arial" w:hint="eastAsia"/>
          <w:color w:val="000000"/>
          <w:sz w:val="28"/>
          <w:szCs w:val="28"/>
        </w:rPr>
        <w:t>；</w:t>
      </w:r>
    </w:p>
    <w:p w:rsidR="00815CF3" w:rsidRDefault="00535BF4" w:rsidP="00535BF4">
      <w:pPr>
        <w:spacing w:line="360" w:lineRule="auto"/>
        <w:ind w:firstLineChars="200" w:firstLine="560"/>
        <w:rPr>
          <w:b/>
          <w:bCs/>
          <w:sz w:val="28"/>
          <w:szCs w:val="28"/>
        </w:rPr>
      </w:pPr>
      <w:r>
        <w:rPr>
          <w:rFonts w:ascii="宋体" w:eastAsiaTheme="majorEastAsia" w:hAnsi="宋体" w:cs="Arial"/>
          <w:color w:val="000000"/>
          <w:sz w:val="28"/>
          <w:szCs w:val="28"/>
        </w:rPr>
        <w:t>5</w:t>
      </w:r>
      <w:r>
        <w:rPr>
          <w:rFonts w:ascii="宋体" w:eastAsiaTheme="majorEastAsia" w:hAnsi="宋体" w:cs="Arial" w:hint="eastAsia"/>
          <w:color w:val="000000"/>
          <w:sz w:val="28"/>
          <w:szCs w:val="28"/>
        </w:rPr>
        <w:t>、</w:t>
      </w:r>
      <w:r w:rsidRPr="00535BF4">
        <w:rPr>
          <w:rFonts w:ascii="宋体" w:eastAsiaTheme="majorEastAsia" w:hAnsi="宋体" w:cs="Arial"/>
          <w:color w:val="000000"/>
          <w:sz w:val="28"/>
          <w:szCs w:val="28"/>
        </w:rPr>
        <w:t>热水箱设置在室外</w:t>
      </w:r>
      <w:r w:rsidRPr="00535BF4">
        <w:rPr>
          <w:rFonts w:ascii="宋体" w:eastAsiaTheme="majorEastAsia" w:hAnsi="宋体" w:cs="Arial" w:hint="eastAsia"/>
          <w:color w:val="000000"/>
          <w:sz w:val="28"/>
          <w:szCs w:val="28"/>
        </w:rPr>
        <w:t>，</w:t>
      </w:r>
      <w:r w:rsidRPr="00535BF4">
        <w:rPr>
          <w:rFonts w:ascii="宋体" w:eastAsiaTheme="majorEastAsia" w:hAnsi="宋体" w:cs="Arial"/>
          <w:color w:val="000000"/>
          <w:sz w:val="28"/>
          <w:szCs w:val="28"/>
        </w:rPr>
        <w:t>搭建板房围闭</w:t>
      </w:r>
      <w:r w:rsidRPr="00535BF4">
        <w:rPr>
          <w:rFonts w:ascii="宋体" w:eastAsiaTheme="majorEastAsia" w:hAnsi="宋体" w:cs="Arial" w:hint="eastAsia"/>
          <w:color w:val="000000"/>
          <w:sz w:val="28"/>
          <w:szCs w:val="28"/>
        </w:rPr>
        <w:t>。</w:t>
      </w:r>
    </w:p>
    <w:p w:rsidR="007B264C" w:rsidRDefault="00535BF4" w:rsidP="00475EFB">
      <w:pPr>
        <w:spacing w:line="360" w:lineRule="auto"/>
        <w:ind w:firstLineChars="200" w:firstLine="562"/>
        <w:rPr>
          <w:rFonts w:ascii="宋体" w:eastAsiaTheme="majorEastAsia" w:hAnsi="宋体" w:cs="Arial"/>
          <w:color w:val="000000"/>
          <w:sz w:val="28"/>
          <w:szCs w:val="28"/>
        </w:rPr>
      </w:pPr>
      <w:r>
        <w:rPr>
          <w:rFonts w:hint="eastAsia"/>
          <w:b/>
          <w:bCs/>
          <w:sz w:val="28"/>
          <w:szCs w:val="28"/>
        </w:rPr>
        <w:t>总投资估算</w:t>
      </w:r>
      <w:r>
        <w:rPr>
          <w:b/>
          <w:bCs/>
          <w:sz w:val="28"/>
          <w:szCs w:val="28"/>
        </w:rPr>
        <w:t>200</w:t>
      </w:r>
      <w:r w:rsidR="007B264C">
        <w:rPr>
          <w:rFonts w:hint="eastAsia"/>
          <w:b/>
          <w:bCs/>
          <w:sz w:val="28"/>
          <w:szCs w:val="28"/>
        </w:rPr>
        <w:t>万。</w:t>
      </w:r>
    </w:p>
    <w:p w:rsidR="004B3987" w:rsidRDefault="004B3987" w:rsidP="004B3987">
      <w:pPr>
        <w:spacing w:line="360" w:lineRule="auto"/>
        <w:ind w:firstLineChars="200" w:firstLine="562"/>
        <w:rPr>
          <w:rFonts w:ascii="宋体" w:eastAsiaTheme="majorEastAsia" w:hAnsi="宋体" w:cs="Arial"/>
          <w:b/>
          <w:color w:val="000000"/>
          <w:sz w:val="28"/>
          <w:szCs w:val="28"/>
        </w:rPr>
      </w:pPr>
    </w:p>
    <w:p w:rsidR="00576ACB" w:rsidRPr="002624C4" w:rsidRDefault="00B42892" w:rsidP="004B3987">
      <w:pPr>
        <w:spacing w:line="360" w:lineRule="auto"/>
        <w:ind w:firstLineChars="200" w:firstLine="562"/>
        <w:rPr>
          <w:rFonts w:ascii="宋体" w:eastAsiaTheme="majorEastAsia" w:hAnsi="宋体" w:cs="Arial"/>
          <w:color w:val="000000"/>
          <w:sz w:val="28"/>
          <w:szCs w:val="28"/>
        </w:rPr>
      </w:pPr>
      <w:r>
        <w:rPr>
          <w:rFonts w:ascii="宋体" w:eastAsiaTheme="majorEastAsia" w:hAnsi="宋体" w:cs="Arial"/>
          <w:b/>
          <w:color w:val="000000"/>
          <w:sz w:val="28"/>
          <w:szCs w:val="28"/>
        </w:rPr>
        <w:t>四</w:t>
      </w:r>
      <w:r w:rsidR="00576ACB" w:rsidRPr="00576ACB">
        <w:rPr>
          <w:rFonts w:ascii="宋体" w:eastAsiaTheme="majorEastAsia" w:hAnsi="宋体" w:cs="Arial" w:hint="eastAsia"/>
          <w:b/>
          <w:color w:val="000000"/>
          <w:sz w:val="28"/>
          <w:szCs w:val="28"/>
        </w:rPr>
        <w:t>、</w:t>
      </w:r>
      <w:r w:rsidR="008A3822" w:rsidRPr="008A3822">
        <w:rPr>
          <w:rFonts w:ascii="宋体" w:eastAsiaTheme="majorEastAsia" w:hAnsi="宋体" w:cs="Arial" w:hint="eastAsia"/>
          <w:b/>
          <w:color w:val="000000"/>
          <w:sz w:val="28"/>
          <w:szCs w:val="28"/>
        </w:rPr>
        <w:t>技术咨询及设计主要工作内容</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1、</w:t>
      </w:r>
      <w:r w:rsidR="00535BF4">
        <w:rPr>
          <w:rFonts w:ascii="宋体" w:eastAsiaTheme="majorEastAsia" w:hAnsi="宋体" w:cs="Arial" w:hint="eastAsia"/>
          <w:color w:val="000000"/>
          <w:sz w:val="28"/>
          <w:szCs w:val="28"/>
        </w:rPr>
        <w:t>设计需求</w:t>
      </w:r>
    </w:p>
    <w:p w:rsidR="00535BF4" w:rsidRPr="00535BF4" w:rsidRDefault="00535BF4" w:rsidP="00535BF4">
      <w:pPr>
        <w:spacing w:line="360" w:lineRule="auto"/>
        <w:ind w:firstLineChars="200" w:firstLine="560"/>
        <w:rPr>
          <w:rFonts w:ascii="宋体" w:eastAsiaTheme="majorEastAsia" w:hAnsi="宋体" w:cs="Arial"/>
          <w:color w:val="000000"/>
          <w:sz w:val="28"/>
          <w:szCs w:val="28"/>
        </w:rPr>
      </w:pPr>
      <w:r w:rsidRPr="00535BF4">
        <w:rPr>
          <w:rFonts w:ascii="宋体" w:eastAsiaTheme="majorEastAsia" w:hAnsi="宋体" w:cs="Arial" w:hint="eastAsia"/>
          <w:color w:val="000000"/>
          <w:sz w:val="28"/>
          <w:szCs w:val="28"/>
        </w:rPr>
        <w:t xml:space="preserve">利用现有的热水管网进行改造，在不影响现有的热水供应的前提下实现以下功能： </w:t>
      </w:r>
    </w:p>
    <w:p w:rsidR="00535BF4" w:rsidRPr="00535BF4" w:rsidRDefault="00535BF4" w:rsidP="00535BF4">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（1）</w:t>
      </w:r>
      <w:r w:rsidRPr="00535BF4">
        <w:rPr>
          <w:rFonts w:ascii="宋体" w:eastAsiaTheme="majorEastAsia" w:hAnsi="宋体" w:cs="Arial" w:hint="eastAsia"/>
          <w:color w:val="000000"/>
          <w:sz w:val="28"/>
          <w:szCs w:val="28"/>
        </w:rPr>
        <w:t>新建水箱及水泵满足学校所有用户的热水使用需求</w:t>
      </w:r>
      <w:r>
        <w:rPr>
          <w:rFonts w:ascii="宋体" w:eastAsiaTheme="majorEastAsia" w:hAnsi="宋体" w:cs="Arial" w:hint="eastAsia"/>
          <w:color w:val="000000"/>
          <w:sz w:val="28"/>
          <w:szCs w:val="28"/>
        </w:rPr>
        <w:t>；</w:t>
      </w:r>
    </w:p>
    <w:p w:rsidR="00535BF4" w:rsidRPr="00535BF4" w:rsidRDefault="00535BF4" w:rsidP="00535BF4">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（2）</w:t>
      </w:r>
      <w:r w:rsidRPr="00535BF4">
        <w:rPr>
          <w:rFonts w:ascii="宋体" w:eastAsiaTheme="majorEastAsia" w:hAnsi="宋体" w:cs="Arial" w:hint="eastAsia"/>
          <w:color w:val="000000"/>
          <w:sz w:val="28"/>
          <w:szCs w:val="28"/>
        </w:rPr>
        <w:t>水箱水位自动控制，水位监控、自动排水等功能</w:t>
      </w:r>
      <w:r>
        <w:rPr>
          <w:rFonts w:ascii="宋体" w:eastAsiaTheme="majorEastAsia" w:hAnsi="宋体" w:cs="Arial" w:hint="eastAsia"/>
          <w:color w:val="000000"/>
          <w:sz w:val="28"/>
          <w:szCs w:val="28"/>
        </w:rPr>
        <w:t>；</w:t>
      </w:r>
    </w:p>
    <w:p w:rsidR="00535BF4" w:rsidRPr="00535BF4" w:rsidRDefault="00535BF4" w:rsidP="00535BF4">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lastRenderedPageBreak/>
        <w:t>（3）</w:t>
      </w:r>
      <w:r w:rsidRPr="00535BF4">
        <w:rPr>
          <w:rFonts w:ascii="宋体" w:eastAsiaTheme="majorEastAsia" w:hAnsi="宋体" w:cs="Arial"/>
          <w:color w:val="000000"/>
          <w:sz w:val="28"/>
          <w:szCs w:val="28"/>
        </w:rPr>
        <w:t>减温水自动控制功能</w:t>
      </w:r>
      <w:r>
        <w:rPr>
          <w:rFonts w:ascii="宋体" w:eastAsiaTheme="majorEastAsia" w:hAnsi="宋体" w:cs="Arial" w:hint="eastAsia"/>
          <w:color w:val="000000"/>
          <w:sz w:val="28"/>
          <w:szCs w:val="28"/>
        </w:rPr>
        <w:t>；</w:t>
      </w:r>
    </w:p>
    <w:p w:rsidR="00535BF4" w:rsidRPr="00535BF4" w:rsidRDefault="00535BF4" w:rsidP="00535BF4">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（4）</w:t>
      </w:r>
      <w:r w:rsidRPr="00535BF4">
        <w:rPr>
          <w:rFonts w:ascii="宋体" w:eastAsiaTheme="majorEastAsia" w:hAnsi="宋体" w:cs="Arial"/>
          <w:color w:val="000000"/>
          <w:sz w:val="28"/>
          <w:szCs w:val="28"/>
        </w:rPr>
        <w:t>恒压供水自动控制</w:t>
      </w:r>
      <w:r>
        <w:rPr>
          <w:rFonts w:ascii="宋体" w:eastAsiaTheme="majorEastAsia" w:hAnsi="宋体" w:cs="Arial" w:hint="eastAsia"/>
          <w:color w:val="000000"/>
          <w:sz w:val="28"/>
          <w:szCs w:val="28"/>
        </w:rPr>
        <w:t>；</w:t>
      </w:r>
    </w:p>
    <w:p w:rsidR="008A3822" w:rsidRPr="008A3822" w:rsidRDefault="00535BF4" w:rsidP="00535BF4">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（5）</w:t>
      </w:r>
      <w:r w:rsidRPr="00535BF4">
        <w:rPr>
          <w:rFonts w:ascii="宋体" w:eastAsiaTheme="majorEastAsia" w:hAnsi="宋体" w:cs="Arial"/>
          <w:color w:val="000000"/>
          <w:sz w:val="28"/>
          <w:szCs w:val="28"/>
        </w:rPr>
        <w:t>热泵补热控制</w:t>
      </w:r>
      <w:r w:rsidRPr="00535BF4">
        <w:rPr>
          <w:rFonts w:ascii="宋体" w:eastAsiaTheme="majorEastAsia" w:hAnsi="宋体" w:cs="Arial" w:hint="eastAsia"/>
          <w:color w:val="000000"/>
          <w:sz w:val="28"/>
          <w:szCs w:val="28"/>
        </w:rPr>
        <w:t>。</w:t>
      </w:r>
    </w:p>
    <w:p w:rsidR="008A3822" w:rsidRPr="008A3822" w:rsidRDefault="008A3822" w:rsidP="008A3822">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2、</w:t>
      </w:r>
      <w:r w:rsidRPr="008A3822">
        <w:rPr>
          <w:rFonts w:ascii="宋体" w:eastAsiaTheme="majorEastAsia" w:hAnsi="宋体" w:cs="Arial" w:hint="eastAsia"/>
          <w:color w:val="000000"/>
          <w:sz w:val="28"/>
          <w:szCs w:val="28"/>
        </w:rPr>
        <w:t>设计</w:t>
      </w:r>
      <w:r w:rsidR="00535BF4">
        <w:rPr>
          <w:rFonts w:ascii="宋体" w:eastAsiaTheme="majorEastAsia" w:hAnsi="宋体" w:cs="Arial" w:hint="eastAsia"/>
          <w:color w:val="000000"/>
          <w:sz w:val="28"/>
          <w:szCs w:val="28"/>
        </w:rPr>
        <w:t>范围</w:t>
      </w:r>
    </w:p>
    <w:p w:rsidR="00535BF4" w:rsidRPr="00535BF4" w:rsidRDefault="00535BF4" w:rsidP="00535BF4">
      <w:pPr>
        <w:spacing w:line="360" w:lineRule="auto"/>
        <w:ind w:firstLineChars="200" w:firstLine="560"/>
        <w:rPr>
          <w:rFonts w:ascii="宋体" w:eastAsiaTheme="majorEastAsia" w:hAnsi="宋体" w:cs="Arial"/>
          <w:color w:val="000000"/>
          <w:sz w:val="28"/>
          <w:szCs w:val="28"/>
        </w:rPr>
      </w:pPr>
      <w:r w:rsidRPr="00535BF4">
        <w:rPr>
          <w:rFonts w:ascii="宋体" w:eastAsiaTheme="majorEastAsia" w:hAnsi="宋体" w:cs="Arial" w:hint="eastAsia"/>
          <w:color w:val="000000"/>
          <w:sz w:val="28"/>
          <w:szCs w:val="28"/>
        </w:rPr>
        <w:t>本次设计范围从中环路综合管廊热水管敷设至广东工业大学生活区内，并经过校道往北穿过康陵路，沿康陵路往西敷设至广大附中学生宿舍B</w:t>
      </w:r>
      <w:r w:rsidRPr="00535BF4">
        <w:rPr>
          <w:rFonts w:ascii="宋体" w:eastAsiaTheme="majorEastAsia" w:hAnsi="宋体" w:cs="Arial"/>
          <w:color w:val="000000"/>
          <w:sz w:val="28"/>
          <w:szCs w:val="28"/>
        </w:rPr>
        <w:t>栋西侧进入校内新建热水站</w:t>
      </w:r>
      <w:r w:rsidRPr="00535BF4">
        <w:rPr>
          <w:rFonts w:ascii="宋体" w:eastAsiaTheme="majorEastAsia" w:hAnsi="宋体" w:cs="Arial" w:hint="eastAsia"/>
          <w:color w:val="000000"/>
          <w:sz w:val="28"/>
          <w:szCs w:val="28"/>
        </w:rPr>
        <w:t xml:space="preserve">。包含以下内容： </w:t>
      </w:r>
    </w:p>
    <w:p w:rsidR="00535BF4" w:rsidRPr="00535BF4" w:rsidRDefault="00535BF4" w:rsidP="00535BF4">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（1）</w:t>
      </w:r>
      <w:r w:rsidRPr="00535BF4">
        <w:rPr>
          <w:rFonts w:ascii="宋体" w:eastAsiaTheme="majorEastAsia" w:hAnsi="宋体" w:cs="Arial"/>
          <w:color w:val="000000"/>
          <w:sz w:val="28"/>
          <w:szCs w:val="28"/>
        </w:rPr>
        <w:t>管道敷设方案</w:t>
      </w:r>
      <w:r w:rsidRPr="00535BF4">
        <w:rPr>
          <w:rFonts w:ascii="宋体" w:eastAsiaTheme="majorEastAsia" w:hAnsi="宋体" w:cs="Arial" w:hint="eastAsia"/>
          <w:color w:val="000000"/>
          <w:sz w:val="28"/>
          <w:szCs w:val="28"/>
        </w:rPr>
        <w:t>、</w:t>
      </w:r>
      <w:r w:rsidRPr="00535BF4">
        <w:rPr>
          <w:rFonts w:ascii="宋体" w:eastAsiaTheme="majorEastAsia" w:hAnsi="宋体" w:cs="Arial"/>
          <w:color w:val="000000"/>
          <w:sz w:val="28"/>
          <w:szCs w:val="28"/>
        </w:rPr>
        <w:t>光纤敷设方案及热水站建设方案设计</w:t>
      </w:r>
      <w:r>
        <w:rPr>
          <w:rFonts w:ascii="宋体" w:eastAsiaTheme="majorEastAsia" w:hAnsi="宋体" w:cs="Arial" w:hint="eastAsia"/>
          <w:color w:val="000000"/>
          <w:sz w:val="28"/>
          <w:szCs w:val="28"/>
        </w:rPr>
        <w:t>；</w:t>
      </w:r>
    </w:p>
    <w:p w:rsidR="00535BF4" w:rsidRPr="00535BF4" w:rsidRDefault="00535BF4" w:rsidP="00535BF4">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（2）</w:t>
      </w:r>
      <w:r w:rsidRPr="00535BF4">
        <w:rPr>
          <w:rFonts w:ascii="宋体" w:eastAsiaTheme="majorEastAsia" w:hAnsi="宋体" w:cs="Arial" w:hint="eastAsia"/>
          <w:color w:val="000000"/>
          <w:sz w:val="28"/>
          <w:szCs w:val="28"/>
        </w:rPr>
        <w:t>所有专业的方案设计、施工图设计，并提供详细材料清单及设计概算</w:t>
      </w:r>
      <w:r>
        <w:rPr>
          <w:rFonts w:ascii="宋体" w:eastAsiaTheme="majorEastAsia" w:hAnsi="宋体" w:cs="Arial" w:hint="eastAsia"/>
          <w:color w:val="000000"/>
          <w:sz w:val="28"/>
          <w:szCs w:val="28"/>
        </w:rPr>
        <w:t>；</w:t>
      </w:r>
    </w:p>
    <w:p w:rsidR="00535BF4" w:rsidRPr="00535BF4" w:rsidRDefault="00535BF4" w:rsidP="00FB42F4">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（3）</w:t>
      </w:r>
      <w:r w:rsidRPr="00535BF4">
        <w:rPr>
          <w:rFonts w:ascii="宋体" w:eastAsiaTheme="majorEastAsia" w:hAnsi="宋体" w:cs="Arial" w:hint="eastAsia"/>
          <w:color w:val="000000"/>
          <w:sz w:val="28"/>
          <w:szCs w:val="28"/>
        </w:rPr>
        <w:t>热水管网的设计规划报建，并协助我方办理建设工程规划许可证</w:t>
      </w:r>
      <w:r>
        <w:rPr>
          <w:rFonts w:ascii="宋体" w:eastAsiaTheme="majorEastAsia" w:hAnsi="宋体" w:cs="Arial" w:hint="eastAsia"/>
          <w:color w:val="000000"/>
          <w:sz w:val="28"/>
          <w:szCs w:val="28"/>
        </w:rPr>
        <w:t>；</w:t>
      </w:r>
    </w:p>
    <w:p w:rsidR="001E04F2" w:rsidRPr="004B3987" w:rsidRDefault="00535BF4" w:rsidP="00FB42F4">
      <w:pPr>
        <w:spacing w:line="360" w:lineRule="auto"/>
        <w:ind w:firstLineChars="200"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（4）</w:t>
      </w:r>
      <w:r w:rsidRPr="00535BF4">
        <w:rPr>
          <w:rFonts w:ascii="宋体" w:eastAsiaTheme="majorEastAsia" w:hAnsi="宋体" w:cs="Arial" w:hint="eastAsia"/>
          <w:color w:val="000000"/>
          <w:sz w:val="28"/>
          <w:szCs w:val="28"/>
        </w:rPr>
        <w:t>协助我方项目立项及招标采购、施工、调试、验收。</w:t>
      </w:r>
    </w:p>
    <w:p w:rsidR="008A3822" w:rsidRDefault="008A3822" w:rsidP="00FB42F4">
      <w:pPr>
        <w:spacing w:line="360" w:lineRule="auto"/>
        <w:ind w:firstLineChars="200" w:firstLine="562"/>
        <w:jc w:val="left"/>
        <w:rPr>
          <w:rFonts w:ascii="宋体" w:eastAsiaTheme="majorEastAsia" w:hAnsi="宋体" w:cs="Arial"/>
          <w:b/>
          <w:color w:val="000000"/>
          <w:sz w:val="28"/>
          <w:szCs w:val="28"/>
        </w:rPr>
      </w:pPr>
    </w:p>
    <w:p w:rsidR="000776A7" w:rsidRPr="00576ACB" w:rsidRDefault="00B42892" w:rsidP="00FB42F4">
      <w:pPr>
        <w:spacing w:line="360" w:lineRule="auto"/>
        <w:ind w:firstLineChars="200" w:firstLine="562"/>
        <w:jc w:val="left"/>
        <w:rPr>
          <w:rFonts w:ascii="宋体" w:eastAsiaTheme="majorEastAsia" w:hAnsi="宋体" w:cs="Arial"/>
          <w:b/>
          <w:color w:val="000000"/>
          <w:sz w:val="28"/>
          <w:szCs w:val="28"/>
        </w:rPr>
      </w:pPr>
      <w:r>
        <w:rPr>
          <w:rFonts w:ascii="宋体" w:eastAsiaTheme="majorEastAsia" w:hAnsi="宋体" w:cs="Arial" w:hint="eastAsia"/>
          <w:b/>
          <w:color w:val="000000"/>
          <w:sz w:val="28"/>
          <w:szCs w:val="28"/>
        </w:rPr>
        <w:t>五</w:t>
      </w:r>
      <w:r w:rsidR="00576ACB" w:rsidRPr="00576ACB">
        <w:rPr>
          <w:rFonts w:ascii="宋体" w:eastAsiaTheme="majorEastAsia" w:hAnsi="宋体" w:cs="Arial" w:hint="eastAsia"/>
          <w:b/>
          <w:color w:val="000000"/>
          <w:sz w:val="28"/>
          <w:szCs w:val="28"/>
        </w:rPr>
        <w:t>、</w:t>
      </w:r>
      <w:r w:rsidR="000776A7" w:rsidRPr="00576ACB">
        <w:rPr>
          <w:rFonts w:ascii="宋体" w:eastAsiaTheme="majorEastAsia" w:hAnsi="宋体" w:cs="Arial" w:hint="eastAsia"/>
          <w:b/>
          <w:color w:val="000000"/>
          <w:sz w:val="28"/>
          <w:szCs w:val="28"/>
        </w:rPr>
        <w:t>成果提交</w:t>
      </w:r>
      <w:r w:rsidR="00E25FD9">
        <w:rPr>
          <w:rFonts w:ascii="宋体" w:eastAsiaTheme="majorEastAsia" w:hAnsi="宋体" w:cs="Arial" w:hint="eastAsia"/>
          <w:b/>
          <w:color w:val="000000"/>
          <w:sz w:val="28"/>
          <w:szCs w:val="28"/>
        </w:rPr>
        <w:t>进度</w:t>
      </w:r>
      <w:r w:rsidR="000776A7" w:rsidRPr="00576ACB">
        <w:rPr>
          <w:rFonts w:ascii="宋体" w:eastAsiaTheme="majorEastAsia" w:hAnsi="宋体" w:cs="Arial" w:hint="eastAsia"/>
          <w:b/>
          <w:color w:val="000000"/>
          <w:sz w:val="28"/>
          <w:szCs w:val="28"/>
        </w:rPr>
        <w:t>要求</w:t>
      </w:r>
    </w:p>
    <w:p w:rsidR="00535BF4" w:rsidRPr="00535BF4" w:rsidRDefault="00535BF4" w:rsidP="00FB42F4">
      <w:pPr>
        <w:pStyle w:val="1"/>
        <w:spacing w:line="360" w:lineRule="auto"/>
        <w:ind w:firstLine="560"/>
        <w:rPr>
          <w:rFonts w:ascii="宋体" w:eastAsiaTheme="majorEastAsia" w:hAnsi="宋体" w:cs="Arial"/>
          <w:color w:val="000000"/>
          <w:sz w:val="28"/>
          <w:szCs w:val="28"/>
        </w:rPr>
      </w:pPr>
      <w:r>
        <w:rPr>
          <w:rFonts w:ascii="宋体" w:eastAsiaTheme="majorEastAsia" w:hAnsi="宋体" w:cs="Arial"/>
          <w:color w:val="000000"/>
          <w:sz w:val="28"/>
          <w:szCs w:val="28"/>
        </w:rPr>
        <w:t>1</w:t>
      </w:r>
      <w:r>
        <w:rPr>
          <w:rFonts w:ascii="宋体" w:eastAsiaTheme="majorEastAsia" w:hAnsi="宋体" w:cs="Arial" w:hint="eastAsia"/>
          <w:color w:val="000000"/>
          <w:sz w:val="28"/>
          <w:szCs w:val="28"/>
        </w:rPr>
        <w:t>、</w:t>
      </w:r>
      <w:r w:rsidRPr="00535BF4">
        <w:rPr>
          <w:rFonts w:ascii="宋体" w:eastAsiaTheme="majorEastAsia" w:hAnsi="宋体" w:cs="Arial" w:hint="eastAsia"/>
          <w:color w:val="000000"/>
          <w:sz w:val="28"/>
          <w:szCs w:val="28"/>
        </w:rPr>
        <w:t>20</w:t>
      </w:r>
      <w:r w:rsidRPr="00535BF4">
        <w:rPr>
          <w:rFonts w:ascii="宋体" w:eastAsiaTheme="majorEastAsia" w:hAnsi="宋体" w:cs="Arial"/>
          <w:color w:val="000000"/>
          <w:sz w:val="28"/>
          <w:szCs w:val="28"/>
        </w:rPr>
        <w:t>21</w:t>
      </w:r>
      <w:r w:rsidRPr="00535BF4">
        <w:rPr>
          <w:rFonts w:ascii="宋体" w:eastAsiaTheme="majorEastAsia" w:hAnsi="宋体" w:cs="Arial" w:hint="eastAsia"/>
          <w:color w:val="000000"/>
          <w:sz w:val="28"/>
          <w:szCs w:val="28"/>
        </w:rPr>
        <w:t>年</w:t>
      </w:r>
      <w:r w:rsidRPr="00535BF4">
        <w:rPr>
          <w:rFonts w:ascii="宋体" w:eastAsiaTheme="majorEastAsia" w:hAnsi="宋体" w:cs="Arial"/>
          <w:color w:val="000000"/>
          <w:sz w:val="28"/>
          <w:szCs w:val="28"/>
        </w:rPr>
        <w:t>3</w:t>
      </w:r>
      <w:r w:rsidRPr="00535BF4">
        <w:rPr>
          <w:rFonts w:ascii="宋体" w:eastAsiaTheme="majorEastAsia" w:hAnsi="宋体" w:cs="Arial" w:hint="eastAsia"/>
          <w:color w:val="000000"/>
          <w:sz w:val="28"/>
          <w:szCs w:val="28"/>
        </w:rPr>
        <w:t>月</w:t>
      </w:r>
      <w:r w:rsidRPr="00535BF4">
        <w:rPr>
          <w:rFonts w:ascii="宋体" w:eastAsiaTheme="majorEastAsia" w:hAnsi="宋体" w:cs="Arial"/>
          <w:color w:val="000000"/>
          <w:sz w:val="28"/>
          <w:szCs w:val="28"/>
        </w:rPr>
        <w:t>1</w:t>
      </w:r>
      <w:r w:rsidRPr="00535BF4">
        <w:rPr>
          <w:rFonts w:ascii="宋体" w:eastAsiaTheme="majorEastAsia" w:hAnsi="宋体" w:cs="Arial" w:hint="eastAsia"/>
          <w:color w:val="000000"/>
          <w:sz w:val="28"/>
          <w:szCs w:val="28"/>
        </w:rPr>
        <w:t>日前设计单位开始设计图纸。</w:t>
      </w:r>
    </w:p>
    <w:p w:rsidR="00535BF4" w:rsidRPr="00535BF4" w:rsidRDefault="00535BF4" w:rsidP="00FB42F4">
      <w:pPr>
        <w:pStyle w:val="1"/>
        <w:spacing w:line="360" w:lineRule="auto"/>
        <w:ind w:firstLine="560"/>
        <w:rPr>
          <w:rFonts w:ascii="宋体" w:eastAsiaTheme="majorEastAsia" w:hAnsi="宋体" w:cs="Arial"/>
          <w:color w:val="000000"/>
          <w:sz w:val="28"/>
          <w:szCs w:val="28"/>
        </w:rPr>
      </w:pPr>
      <w:r>
        <w:rPr>
          <w:rFonts w:ascii="宋体" w:eastAsiaTheme="majorEastAsia" w:hAnsi="宋体" w:cs="Arial"/>
          <w:color w:val="000000"/>
          <w:sz w:val="28"/>
          <w:szCs w:val="28"/>
        </w:rPr>
        <w:t>2</w:t>
      </w:r>
      <w:r>
        <w:rPr>
          <w:rFonts w:ascii="宋体" w:eastAsiaTheme="majorEastAsia" w:hAnsi="宋体" w:cs="Arial" w:hint="eastAsia"/>
          <w:color w:val="000000"/>
          <w:sz w:val="28"/>
          <w:szCs w:val="28"/>
        </w:rPr>
        <w:t>、</w:t>
      </w:r>
      <w:r w:rsidRPr="00535BF4">
        <w:rPr>
          <w:rFonts w:ascii="宋体" w:eastAsiaTheme="majorEastAsia" w:hAnsi="宋体" w:cs="Arial"/>
          <w:color w:val="000000"/>
          <w:sz w:val="28"/>
          <w:szCs w:val="28"/>
        </w:rPr>
        <w:t>2021</w:t>
      </w:r>
      <w:r w:rsidRPr="00535BF4">
        <w:rPr>
          <w:rFonts w:ascii="宋体" w:eastAsiaTheme="majorEastAsia" w:hAnsi="宋体" w:cs="Arial" w:hint="eastAsia"/>
          <w:color w:val="000000"/>
          <w:sz w:val="28"/>
          <w:szCs w:val="28"/>
        </w:rPr>
        <w:t>年</w:t>
      </w:r>
      <w:r w:rsidRPr="00535BF4">
        <w:rPr>
          <w:rFonts w:ascii="宋体" w:eastAsiaTheme="majorEastAsia" w:hAnsi="宋体" w:cs="Arial"/>
          <w:color w:val="000000"/>
          <w:sz w:val="28"/>
          <w:szCs w:val="28"/>
        </w:rPr>
        <w:t>3</w:t>
      </w:r>
      <w:r w:rsidRPr="00535BF4">
        <w:rPr>
          <w:rFonts w:ascii="宋体" w:eastAsiaTheme="majorEastAsia" w:hAnsi="宋体" w:cs="Arial" w:hint="eastAsia"/>
          <w:color w:val="000000"/>
          <w:sz w:val="28"/>
          <w:szCs w:val="28"/>
        </w:rPr>
        <w:t>月</w:t>
      </w:r>
      <w:r w:rsidRPr="00535BF4">
        <w:rPr>
          <w:rFonts w:ascii="宋体" w:eastAsiaTheme="majorEastAsia" w:hAnsi="宋体" w:cs="Arial"/>
          <w:color w:val="000000"/>
          <w:sz w:val="28"/>
          <w:szCs w:val="28"/>
        </w:rPr>
        <w:t>15</w:t>
      </w:r>
      <w:r w:rsidRPr="00535BF4">
        <w:rPr>
          <w:rFonts w:ascii="宋体" w:eastAsiaTheme="majorEastAsia" w:hAnsi="宋体" w:cs="Arial" w:hint="eastAsia"/>
          <w:color w:val="000000"/>
          <w:sz w:val="28"/>
          <w:szCs w:val="28"/>
        </w:rPr>
        <w:t>日前完成方案设计并提供材料清单及设计概算，提供相关文件协助报建。</w:t>
      </w:r>
    </w:p>
    <w:p w:rsidR="00535BF4" w:rsidRPr="00535BF4" w:rsidRDefault="00535BF4" w:rsidP="00FB42F4">
      <w:pPr>
        <w:pStyle w:val="1"/>
        <w:spacing w:line="360" w:lineRule="auto"/>
        <w:ind w:firstLine="560"/>
        <w:rPr>
          <w:rFonts w:ascii="宋体" w:eastAsiaTheme="majorEastAsia" w:hAnsi="宋体" w:cs="Arial"/>
          <w:color w:val="000000"/>
          <w:sz w:val="28"/>
          <w:szCs w:val="28"/>
        </w:rPr>
      </w:pPr>
      <w:r>
        <w:rPr>
          <w:rFonts w:ascii="宋体" w:eastAsiaTheme="majorEastAsia" w:hAnsi="宋体" w:cs="Arial" w:hint="eastAsia"/>
          <w:color w:val="000000"/>
          <w:sz w:val="28"/>
          <w:szCs w:val="28"/>
        </w:rPr>
        <w:t>3、</w:t>
      </w:r>
      <w:r w:rsidRPr="00535BF4">
        <w:rPr>
          <w:rFonts w:ascii="宋体" w:eastAsiaTheme="majorEastAsia" w:hAnsi="宋体" w:cs="Arial" w:hint="eastAsia"/>
          <w:color w:val="000000"/>
          <w:sz w:val="28"/>
          <w:szCs w:val="28"/>
        </w:rPr>
        <w:t>20</w:t>
      </w:r>
      <w:r w:rsidRPr="00535BF4">
        <w:rPr>
          <w:rFonts w:ascii="宋体" w:eastAsiaTheme="majorEastAsia" w:hAnsi="宋体" w:cs="Arial"/>
          <w:color w:val="000000"/>
          <w:sz w:val="28"/>
          <w:szCs w:val="28"/>
        </w:rPr>
        <w:t>21</w:t>
      </w:r>
      <w:r w:rsidRPr="00535BF4">
        <w:rPr>
          <w:rFonts w:ascii="宋体" w:eastAsiaTheme="majorEastAsia" w:hAnsi="宋体" w:cs="Arial" w:hint="eastAsia"/>
          <w:color w:val="000000"/>
          <w:sz w:val="28"/>
          <w:szCs w:val="28"/>
        </w:rPr>
        <w:t>年</w:t>
      </w:r>
      <w:r w:rsidRPr="00535BF4">
        <w:rPr>
          <w:rFonts w:ascii="宋体" w:eastAsiaTheme="majorEastAsia" w:hAnsi="宋体" w:cs="Arial"/>
          <w:color w:val="000000"/>
          <w:sz w:val="28"/>
          <w:szCs w:val="28"/>
        </w:rPr>
        <w:t>3</w:t>
      </w:r>
      <w:r w:rsidRPr="00535BF4">
        <w:rPr>
          <w:rFonts w:ascii="宋体" w:eastAsiaTheme="majorEastAsia" w:hAnsi="宋体" w:cs="Arial" w:hint="eastAsia"/>
          <w:color w:val="000000"/>
          <w:sz w:val="28"/>
          <w:szCs w:val="28"/>
        </w:rPr>
        <w:t>月</w:t>
      </w:r>
      <w:r w:rsidRPr="00535BF4">
        <w:rPr>
          <w:rFonts w:ascii="宋体" w:eastAsiaTheme="majorEastAsia" w:hAnsi="宋体" w:cs="Arial"/>
          <w:color w:val="000000"/>
          <w:sz w:val="28"/>
          <w:szCs w:val="28"/>
        </w:rPr>
        <w:t>25</w:t>
      </w:r>
      <w:r w:rsidRPr="00535BF4">
        <w:rPr>
          <w:rFonts w:ascii="宋体" w:eastAsiaTheme="majorEastAsia" w:hAnsi="宋体" w:cs="Arial" w:hint="eastAsia"/>
          <w:color w:val="000000"/>
          <w:sz w:val="28"/>
          <w:szCs w:val="28"/>
        </w:rPr>
        <w:t>日前完成施工图设计并提供图纸。</w:t>
      </w:r>
    </w:p>
    <w:p w:rsidR="00815CF3" w:rsidRPr="00815CF3" w:rsidRDefault="00535BF4" w:rsidP="00FB42F4">
      <w:pPr>
        <w:pStyle w:val="1"/>
        <w:spacing w:line="360" w:lineRule="auto"/>
        <w:ind w:firstLine="560"/>
        <w:rPr>
          <w:rFonts w:ascii="宋体" w:eastAsiaTheme="majorEastAsia" w:hAnsi="宋体" w:cs="Arial"/>
          <w:color w:val="000000"/>
          <w:sz w:val="28"/>
          <w:szCs w:val="28"/>
        </w:rPr>
      </w:pPr>
      <w:r>
        <w:rPr>
          <w:rFonts w:ascii="宋体" w:eastAsiaTheme="majorEastAsia" w:hAnsi="宋体" w:cs="Arial"/>
          <w:color w:val="000000"/>
          <w:sz w:val="28"/>
          <w:szCs w:val="28"/>
        </w:rPr>
        <w:t>4</w:t>
      </w:r>
      <w:r>
        <w:rPr>
          <w:rFonts w:ascii="宋体" w:eastAsiaTheme="majorEastAsia" w:hAnsi="宋体" w:cs="Arial" w:hint="eastAsia"/>
          <w:color w:val="000000"/>
          <w:sz w:val="28"/>
          <w:szCs w:val="28"/>
        </w:rPr>
        <w:t>、</w:t>
      </w:r>
      <w:r w:rsidRPr="00535BF4">
        <w:rPr>
          <w:rFonts w:ascii="宋体" w:eastAsiaTheme="majorEastAsia" w:hAnsi="宋体" w:cs="Arial"/>
          <w:color w:val="000000"/>
          <w:sz w:val="28"/>
          <w:szCs w:val="28"/>
        </w:rPr>
        <w:t>2021</w:t>
      </w:r>
      <w:r w:rsidRPr="00535BF4">
        <w:rPr>
          <w:rFonts w:ascii="宋体" w:eastAsiaTheme="majorEastAsia" w:hAnsi="宋体" w:cs="Arial" w:hint="eastAsia"/>
          <w:color w:val="000000"/>
          <w:sz w:val="28"/>
          <w:szCs w:val="28"/>
        </w:rPr>
        <w:t>年</w:t>
      </w:r>
      <w:r w:rsidRPr="00535BF4">
        <w:rPr>
          <w:rFonts w:ascii="宋体" w:eastAsiaTheme="majorEastAsia" w:hAnsi="宋体" w:cs="Arial"/>
          <w:color w:val="000000"/>
          <w:sz w:val="28"/>
          <w:szCs w:val="28"/>
        </w:rPr>
        <w:t>8</w:t>
      </w:r>
      <w:r w:rsidRPr="00535BF4">
        <w:rPr>
          <w:rFonts w:ascii="宋体" w:eastAsiaTheme="majorEastAsia" w:hAnsi="宋体" w:cs="Arial" w:hint="eastAsia"/>
          <w:color w:val="000000"/>
          <w:sz w:val="28"/>
          <w:szCs w:val="28"/>
        </w:rPr>
        <w:t>月</w:t>
      </w:r>
      <w:r w:rsidRPr="00535BF4">
        <w:rPr>
          <w:rFonts w:ascii="宋体" w:eastAsiaTheme="majorEastAsia" w:hAnsi="宋体" w:cs="Arial"/>
          <w:color w:val="000000"/>
          <w:sz w:val="28"/>
          <w:szCs w:val="28"/>
        </w:rPr>
        <w:t>15</w:t>
      </w:r>
      <w:r w:rsidRPr="00535BF4">
        <w:rPr>
          <w:rFonts w:ascii="宋体" w:eastAsiaTheme="majorEastAsia" w:hAnsi="宋体" w:cs="Arial" w:hint="eastAsia"/>
          <w:color w:val="000000"/>
          <w:sz w:val="28"/>
          <w:szCs w:val="28"/>
        </w:rPr>
        <w:t>日前协助施工单位完成竣工图。</w:t>
      </w:r>
    </w:p>
    <w:p w:rsidR="00815CF3" w:rsidRDefault="00815CF3" w:rsidP="00FB42F4">
      <w:pPr>
        <w:spacing w:line="360" w:lineRule="auto"/>
        <w:ind w:firstLineChars="200" w:firstLine="562"/>
        <w:rPr>
          <w:rFonts w:ascii="宋体" w:eastAsiaTheme="majorEastAsia" w:hAnsi="宋体" w:cs="Arial"/>
          <w:b/>
          <w:color w:val="000000"/>
          <w:sz w:val="28"/>
          <w:szCs w:val="28"/>
        </w:rPr>
      </w:pPr>
    </w:p>
    <w:p w:rsidR="003A6FF6" w:rsidRDefault="00F7212A" w:rsidP="001E04F2">
      <w:pPr>
        <w:spacing w:line="360" w:lineRule="auto"/>
        <w:ind w:firstLineChars="200" w:firstLine="562"/>
        <w:rPr>
          <w:rFonts w:ascii="宋体" w:hAnsi="宋体"/>
          <w:b/>
          <w:sz w:val="28"/>
          <w:szCs w:val="28"/>
        </w:rPr>
      </w:pPr>
      <w:r>
        <w:rPr>
          <w:rFonts w:ascii="宋体" w:hAnsi="宋体" w:hint="eastAsia"/>
          <w:b/>
          <w:sz w:val="28"/>
          <w:szCs w:val="28"/>
        </w:rPr>
        <w:t>六</w:t>
      </w:r>
      <w:r w:rsidR="00F4660F" w:rsidRPr="00E25FD9">
        <w:rPr>
          <w:rFonts w:ascii="宋体" w:hAnsi="宋体" w:hint="eastAsia"/>
          <w:b/>
          <w:sz w:val="28"/>
          <w:szCs w:val="28"/>
        </w:rPr>
        <w:t>、费</w:t>
      </w:r>
      <w:r w:rsidR="00F4660F">
        <w:rPr>
          <w:rFonts w:ascii="宋体" w:hAnsi="宋体" w:hint="eastAsia"/>
          <w:b/>
          <w:sz w:val="28"/>
          <w:szCs w:val="28"/>
        </w:rPr>
        <w:t>用及支付方式</w:t>
      </w:r>
    </w:p>
    <w:p w:rsidR="00214B07" w:rsidRDefault="00E25FD9" w:rsidP="001E04F2">
      <w:pPr>
        <w:spacing w:line="360" w:lineRule="auto"/>
        <w:ind w:firstLine="560"/>
        <w:rPr>
          <w:rFonts w:ascii="宋体" w:hAnsi="宋体" w:cs="Arial"/>
          <w:color w:val="000000"/>
          <w:sz w:val="28"/>
          <w:szCs w:val="28"/>
        </w:rPr>
      </w:pPr>
      <w:r>
        <w:rPr>
          <w:rFonts w:ascii="宋体" w:hAnsi="宋体" w:hint="eastAsia"/>
          <w:sz w:val="28"/>
          <w:szCs w:val="28"/>
        </w:rPr>
        <w:t>（一）</w:t>
      </w:r>
      <w:r w:rsidR="00F81EC9" w:rsidRPr="00C9648A">
        <w:rPr>
          <w:rFonts w:ascii="宋体" w:hAnsi="宋体" w:cs="Arial"/>
          <w:color w:val="000000"/>
          <w:sz w:val="28"/>
          <w:szCs w:val="28"/>
        </w:rPr>
        <w:t>本</w:t>
      </w:r>
      <w:r w:rsidR="00F81EC9">
        <w:rPr>
          <w:rFonts w:ascii="宋体" w:hAnsi="宋体" w:cs="Arial" w:hint="eastAsia"/>
          <w:color w:val="000000"/>
          <w:sz w:val="28"/>
          <w:szCs w:val="28"/>
        </w:rPr>
        <w:t>项目</w:t>
      </w:r>
      <w:r w:rsidR="00CC3468">
        <w:rPr>
          <w:rFonts w:ascii="宋体" w:hAnsi="宋体" w:cs="Arial" w:hint="eastAsia"/>
          <w:color w:val="000000"/>
          <w:sz w:val="28"/>
          <w:szCs w:val="28"/>
        </w:rPr>
        <w:t>设计</w:t>
      </w:r>
      <w:r w:rsidR="000776A7" w:rsidRPr="000776A7">
        <w:rPr>
          <w:rFonts w:ascii="宋体" w:hAnsi="宋体" w:cs="Arial" w:hint="eastAsia"/>
          <w:color w:val="000000"/>
          <w:sz w:val="28"/>
          <w:szCs w:val="28"/>
        </w:rPr>
        <w:t>收费</w:t>
      </w:r>
      <w:r w:rsidR="00142B18">
        <w:rPr>
          <w:rFonts w:ascii="宋体" w:hAnsi="宋体" w:cs="Arial" w:hint="eastAsia"/>
          <w:color w:val="000000"/>
          <w:sz w:val="28"/>
          <w:szCs w:val="28"/>
        </w:rPr>
        <w:t>参考</w:t>
      </w:r>
      <w:r w:rsidR="00142B18" w:rsidRPr="00DC3C81">
        <w:rPr>
          <w:rFonts w:ascii="宋体" w:hAnsi="宋体" w:cs="Arial" w:hint="eastAsia"/>
          <w:color w:val="000000"/>
          <w:sz w:val="28"/>
          <w:szCs w:val="28"/>
        </w:rPr>
        <w:t>根据“国家发展计划委员会、建设部文件”（计价格[2002]10</w:t>
      </w:r>
      <w:r w:rsidR="00F7212A">
        <w:rPr>
          <w:rFonts w:ascii="宋体" w:hAnsi="宋体" w:cs="Arial" w:hint="eastAsia"/>
          <w:color w:val="000000"/>
          <w:sz w:val="28"/>
          <w:szCs w:val="28"/>
        </w:rPr>
        <w:t>号）―</w:t>
      </w:r>
      <w:r w:rsidR="00142B18" w:rsidRPr="00DC3C81">
        <w:rPr>
          <w:rFonts w:ascii="宋体" w:hAnsi="宋体" w:cs="Arial" w:hint="eastAsia"/>
          <w:color w:val="000000"/>
          <w:sz w:val="28"/>
          <w:szCs w:val="28"/>
        </w:rPr>
        <w:t>《工程勘察设计收费标准》及广东省物价局粤价[2000]8号</w:t>
      </w:r>
      <w:r w:rsidR="00142B18" w:rsidRPr="000776A7">
        <w:rPr>
          <w:rFonts w:ascii="宋体" w:hAnsi="宋体" w:cs="Arial" w:hint="eastAsia"/>
          <w:color w:val="000000"/>
          <w:sz w:val="28"/>
          <w:szCs w:val="28"/>
        </w:rPr>
        <w:t>计算并进行下浮</w:t>
      </w:r>
      <w:r w:rsidR="00142B18">
        <w:rPr>
          <w:rFonts w:ascii="宋体" w:hAnsi="宋体" w:cs="Arial" w:hint="eastAsia"/>
          <w:color w:val="000000"/>
          <w:sz w:val="28"/>
          <w:szCs w:val="28"/>
        </w:rPr>
        <w:t>，并按设计收费中标价与竞选的工程造价估算值折算费率。其中咨询费结算按咨询报告的项目估算价进行调整；设计费按</w:t>
      </w:r>
      <w:r w:rsidR="00142B18">
        <w:rPr>
          <w:rFonts w:ascii="宋体" w:hAnsi="宋体" w:cs="Arial" w:hint="eastAsia"/>
          <w:color w:val="000000"/>
          <w:sz w:val="28"/>
          <w:szCs w:val="28"/>
        </w:rPr>
        <w:lastRenderedPageBreak/>
        <w:t>经采购人上级主管部门批复的设计概算建安工程费进行调整，如无批复概算则按工程项目招标公布的招标控制价进行调整。</w:t>
      </w:r>
      <w:r w:rsidR="000776A7" w:rsidRPr="000776A7">
        <w:rPr>
          <w:rFonts w:ascii="宋体" w:hAnsi="宋体" w:cs="Arial" w:hint="eastAsia"/>
          <w:color w:val="000000"/>
          <w:sz w:val="28"/>
          <w:szCs w:val="28"/>
        </w:rPr>
        <w:t>在施工过程中如果因设计不合理而需要变更设计，或者发包人需要进行非实质性的设计调整或变更，不另收设计费。实际设计费按工程施工合同核定，多退少补。实际设计费与估算设计费出现差额时，不另行签订补充协议。</w:t>
      </w:r>
    </w:p>
    <w:p w:rsidR="003A6FF6" w:rsidRDefault="00E25FD9" w:rsidP="001E04F2">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（二）</w:t>
      </w:r>
      <w:r w:rsidR="00F4660F">
        <w:rPr>
          <w:rFonts w:ascii="宋体" w:hAnsi="宋体" w:cs="Arial" w:hint="eastAsia"/>
          <w:color w:val="000000"/>
          <w:sz w:val="28"/>
          <w:szCs w:val="28"/>
        </w:rPr>
        <w:t>付款方式</w:t>
      </w:r>
    </w:p>
    <w:p w:rsidR="00960643" w:rsidRPr="00F7212A" w:rsidRDefault="00F7212A" w:rsidP="00F7212A">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1、</w:t>
      </w:r>
      <w:r w:rsidR="00960643" w:rsidRPr="00F7212A">
        <w:rPr>
          <w:rFonts w:ascii="宋体" w:hAnsi="宋体" w:cs="Arial" w:hint="eastAsia"/>
          <w:color w:val="000000"/>
          <w:sz w:val="28"/>
          <w:szCs w:val="28"/>
        </w:rPr>
        <w:t>合同签订后，甲方收到乙方请款资料后15</w:t>
      </w:r>
      <w:r w:rsidR="00960643" w:rsidRPr="00F7212A">
        <w:rPr>
          <w:rFonts w:ascii="宋体" w:hAnsi="宋体" w:cs="Arial"/>
          <w:color w:val="000000"/>
          <w:sz w:val="28"/>
          <w:szCs w:val="28"/>
        </w:rPr>
        <w:t>个工作日内支付合同价的20%预付款；</w:t>
      </w:r>
    </w:p>
    <w:p w:rsidR="00960643" w:rsidRPr="00F7212A" w:rsidRDefault="00F7212A" w:rsidP="00F7212A">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2、</w:t>
      </w:r>
      <w:r w:rsidR="00960643" w:rsidRPr="00F7212A">
        <w:rPr>
          <w:rFonts w:ascii="宋体" w:hAnsi="宋体" w:cs="Arial" w:hint="eastAsia"/>
          <w:color w:val="000000"/>
          <w:sz w:val="28"/>
          <w:szCs w:val="28"/>
        </w:rPr>
        <w:t>乙方在要求时间内提交设计成果资料并经甲方确认，甲方收到乙方请款资料后15</w:t>
      </w:r>
      <w:r w:rsidR="00960643" w:rsidRPr="00F7212A">
        <w:rPr>
          <w:rFonts w:ascii="宋体" w:hAnsi="宋体" w:cs="Arial"/>
          <w:color w:val="000000"/>
          <w:sz w:val="28"/>
          <w:szCs w:val="28"/>
        </w:rPr>
        <w:t>个工作日内支付至合同价的</w:t>
      </w:r>
      <w:r w:rsidR="00960643" w:rsidRPr="00F7212A">
        <w:rPr>
          <w:rFonts w:ascii="宋体" w:hAnsi="宋体" w:cs="Arial" w:hint="eastAsia"/>
          <w:color w:val="000000"/>
          <w:sz w:val="28"/>
          <w:szCs w:val="28"/>
        </w:rPr>
        <w:t>70</w:t>
      </w:r>
      <w:r w:rsidR="00960643" w:rsidRPr="00F7212A">
        <w:rPr>
          <w:rFonts w:ascii="宋体" w:hAnsi="宋体" w:cs="Arial"/>
          <w:color w:val="000000"/>
          <w:sz w:val="28"/>
          <w:szCs w:val="28"/>
        </w:rPr>
        <w:t>%；</w:t>
      </w:r>
    </w:p>
    <w:p w:rsidR="00960643" w:rsidRPr="00F7212A" w:rsidRDefault="00F7212A" w:rsidP="00F7212A">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3、</w:t>
      </w:r>
      <w:r w:rsidR="00960643" w:rsidRPr="00F7212A">
        <w:rPr>
          <w:rFonts w:ascii="宋体" w:hAnsi="宋体" w:cs="Arial" w:hint="eastAsia"/>
          <w:color w:val="000000"/>
          <w:sz w:val="28"/>
          <w:szCs w:val="28"/>
        </w:rPr>
        <w:t>本项目工程竣工验收合格，乙方按要求递交项目竣工图纸，甲方收到乙方请款资料后</w:t>
      </w:r>
      <w:r w:rsidR="00960643" w:rsidRPr="00F7212A">
        <w:rPr>
          <w:rFonts w:ascii="宋体" w:hAnsi="宋体" w:cs="Arial"/>
          <w:color w:val="000000"/>
          <w:sz w:val="28"/>
          <w:szCs w:val="28"/>
        </w:rPr>
        <w:t>15日内</w:t>
      </w:r>
      <w:r w:rsidR="00960643" w:rsidRPr="00F7212A">
        <w:rPr>
          <w:rFonts w:ascii="宋体" w:hAnsi="宋体" w:cs="Arial" w:hint="eastAsia"/>
          <w:color w:val="000000"/>
          <w:sz w:val="28"/>
          <w:szCs w:val="28"/>
        </w:rPr>
        <w:t>支付至合同价的90%；</w:t>
      </w:r>
    </w:p>
    <w:p w:rsidR="004A6A7D" w:rsidRPr="00F7212A" w:rsidRDefault="00F7212A" w:rsidP="00F7212A">
      <w:pPr>
        <w:spacing w:line="360" w:lineRule="auto"/>
        <w:ind w:firstLineChars="200" w:firstLine="560"/>
        <w:rPr>
          <w:rFonts w:ascii="宋体" w:hAnsi="宋体"/>
          <w:b/>
          <w:sz w:val="28"/>
          <w:szCs w:val="28"/>
        </w:rPr>
      </w:pPr>
      <w:r>
        <w:rPr>
          <w:rFonts w:ascii="宋体" w:hAnsi="宋体" w:cs="Arial" w:hint="eastAsia"/>
          <w:color w:val="000000"/>
          <w:sz w:val="28"/>
          <w:szCs w:val="28"/>
        </w:rPr>
        <w:t>4、</w:t>
      </w:r>
      <w:r w:rsidR="00960643" w:rsidRPr="00F7212A">
        <w:rPr>
          <w:rFonts w:ascii="宋体" w:hAnsi="宋体" w:cs="Arial" w:hint="eastAsia"/>
          <w:color w:val="000000"/>
          <w:sz w:val="28"/>
          <w:szCs w:val="28"/>
        </w:rPr>
        <w:t>设计合同已办理结算，甲方收到乙方请款资料后15</w:t>
      </w:r>
      <w:r w:rsidR="00960643" w:rsidRPr="00F7212A">
        <w:rPr>
          <w:rFonts w:ascii="宋体" w:hAnsi="宋体" w:cs="Arial"/>
          <w:color w:val="000000"/>
          <w:sz w:val="28"/>
          <w:szCs w:val="28"/>
        </w:rPr>
        <w:t>个工作日内</w:t>
      </w:r>
      <w:r w:rsidR="00960643" w:rsidRPr="00F7212A">
        <w:rPr>
          <w:rFonts w:ascii="宋体" w:hAnsi="宋体" w:cs="Arial" w:hint="eastAsia"/>
          <w:color w:val="000000"/>
          <w:sz w:val="28"/>
          <w:szCs w:val="28"/>
        </w:rPr>
        <w:t>，付清余款。</w:t>
      </w:r>
    </w:p>
    <w:p w:rsidR="00E4605A" w:rsidRPr="00F7212A" w:rsidRDefault="00E4605A" w:rsidP="001E04F2">
      <w:pPr>
        <w:spacing w:line="360" w:lineRule="auto"/>
        <w:ind w:firstLineChars="200" w:firstLine="562"/>
        <w:rPr>
          <w:rFonts w:ascii="宋体" w:hAnsi="宋体"/>
          <w:b/>
          <w:sz w:val="28"/>
          <w:szCs w:val="28"/>
        </w:rPr>
      </w:pPr>
    </w:p>
    <w:p w:rsidR="004A6A7D" w:rsidRDefault="00F7212A" w:rsidP="001E04F2">
      <w:pPr>
        <w:spacing w:line="360" w:lineRule="auto"/>
        <w:ind w:firstLineChars="200" w:firstLine="562"/>
        <w:rPr>
          <w:rFonts w:ascii="宋体" w:hAnsi="宋体"/>
          <w:b/>
          <w:sz w:val="28"/>
          <w:szCs w:val="28"/>
        </w:rPr>
      </w:pPr>
      <w:r>
        <w:rPr>
          <w:rFonts w:ascii="宋体" w:hAnsi="宋体" w:hint="eastAsia"/>
          <w:b/>
          <w:sz w:val="28"/>
          <w:szCs w:val="28"/>
        </w:rPr>
        <w:t>七</w:t>
      </w:r>
      <w:r w:rsidR="008170B1">
        <w:rPr>
          <w:rFonts w:ascii="宋体" w:hAnsi="宋体" w:hint="eastAsia"/>
          <w:b/>
          <w:sz w:val="28"/>
          <w:szCs w:val="28"/>
        </w:rPr>
        <w:t>、</w:t>
      </w:r>
      <w:r w:rsidR="00F4660F">
        <w:rPr>
          <w:rFonts w:ascii="宋体" w:hAnsi="宋体" w:hint="eastAsia"/>
          <w:b/>
          <w:sz w:val="28"/>
          <w:szCs w:val="28"/>
        </w:rPr>
        <w:t>投标文件</w:t>
      </w:r>
    </w:p>
    <w:p w:rsidR="003A3E75" w:rsidRDefault="003A3E75" w:rsidP="001E04F2">
      <w:pPr>
        <w:spacing w:line="360" w:lineRule="auto"/>
        <w:ind w:firstLineChars="202" w:firstLine="566"/>
        <w:rPr>
          <w:rFonts w:ascii="宋体" w:hAnsi="宋体"/>
          <w:sz w:val="28"/>
          <w:szCs w:val="28"/>
        </w:rPr>
      </w:pPr>
      <w:r w:rsidRPr="003A3E75">
        <w:rPr>
          <w:rFonts w:ascii="宋体" w:hAnsi="宋体" w:hint="eastAsia"/>
          <w:sz w:val="28"/>
          <w:szCs w:val="28"/>
        </w:rPr>
        <w:t>根据甲方要求的投标文件格式，进行密封报价（盖章）。投标文件应包含以下内容：</w:t>
      </w:r>
    </w:p>
    <w:p w:rsidR="000B7873" w:rsidRPr="000B7873" w:rsidRDefault="003A3E75" w:rsidP="001E04F2">
      <w:pPr>
        <w:spacing w:line="360" w:lineRule="auto"/>
        <w:ind w:firstLineChars="202" w:firstLine="566"/>
        <w:rPr>
          <w:rFonts w:ascii="宋体" w:hAnsi="宋体"/>
          <w:sz w:val="28"/>
          <w:szCs w:val="28"/>
        </w:rPr>
      </w:pPr>
      <w:r>
        <w:rPr>
          <w:rFonts w:ascii="宋体" w:hAnsi="宋体" w:hint="eastAsia"/>
          <w:sz w:val="28"/>
          <w:szCs w:val="28"/>
        </w:rPr>
        <w:t>（一）</w:t>
      </w:r>
      <w:r w:rsidR="000B7873" w:rsidRPr="000B7873">
        <w:rPr>
          <w:rFonts w:ascii="宋体" w:hAnsi="宋体" w:hint="eastAsia"/>
          <w:sz w:val="28"/>
          <w:szCs w:val="28"/>
        </w:rPr>
        <w:t>技术部分（格式自定，加盖公章）</w:t>
      </w:r>
    </w:p>
    <w:p w:rsidR="000B7873" w:rsidRPr="000B7873" w:rsidRDefault="000B7873" w:rsidP="001E04F2">
      <w:pPr>
        <w:spacing w:line="360" w:lineRule="auto"/>
        <w:ind w:firstLineChars="253" w:firstLine="708"/>
        <w:rPr>
          <w:rFonts w:ascii="宋体" w:hAnsi="宋体"/>
          <w:sz w:val="28"/>
          <w:szCs w:val="28"/>
        </w:rPr>
      </w:pPr>
      <w:r>
        <w:rPr>
          <w:rFonts w:ascii="宋体" w:hAnsi="宋体" w:hint="eastAsia"/>
          <w:sz w:val="28"/>
          <w:szCs w:val="28"/>
        </w:rPr>
        <w:t>设计</w:t>
      </w:r>
      <w:r w:rsidRPr="000B7873">
        <w:rPr>
          <w:rFonts w:ascii="宋体" w:hAnsi="宋体" w:hint="eastAsia"/>
          <w:sz w:val="28"/>
          <w:szCs w:val="28"/>
        </w:rPr>
        <w:t>方案：</w:t>
      </w:r>
      <w:r>
        <w:rPr>
          <w:rFonts w:ascii="宋体" w:hAnsi="宋体" w:hint="eastAsia"/>
          <w:b/>
          <w:sz w:val="28"/>
          <w:szCs w:val="28"/>
        </w:rPr>
        <w:t>设计</w:t>
      </w:r>
      <w:r w:rsidRPr="000B7873">
        <w:rPr>
          <w:rFonts w:ascii="宋体" w:hAnsi="宋体" w:hint="eastAsia"/>
          <w:b/>
          <w:sz w:val="28"/>
          <w:szCs w:val="28"/>
        </w:rPr>
        <w:t>单位应充分了解现场条件，并针对本项目制定切实可行的</w:t>
      </w:r>
      <w:r>
        <w:rPr>
          <w:rFonts w:ascii="宋体" w:hAnsi="宋体" w:hint="eastAsia"/>
          <w:b/>
          <w:sz w:val="28"/>
          <w:szCs w:val="28"/>
          <w:u w:val="double"/>
        </w:rPr>
        <w:t>设计</w:t>
      </w:r>
      <w:r w:rsidRPr="000B7873">
        <w:rPr>
          <w:rFonts w:ascii="宋体" w:hAnsi="宋体" w:hint="eastAsia"/>
          <w:b/>
          <w:sz w:val="28"/>
          <w:szCs w:val="28"/>
          <w:u w:val="double"/>
        </w:rPr>
        <w:t>方案</w:t>
      </w:r>
      <w:r w:rsidRPr="000B7873">
        <w:rPr>
          <w:rFonts w:ascii="宋体" w:hAnsi="宋体" w:hint="eastAsia"/>
          <w:sz w:val="28"/>
          <w:szCs w:val="28"/>
        </w:rPr>
        <w:t>，包括但不限于：</w:t>
      </w:r>
    </w:p>
    <w:p w:rsidR="000B7873" w:rsidRPr="000B7873" w:rsidRDefault="000B7873" w:rsidP="001E04F2">
      <w:pPr>
        <w:spacing w:line="360" w:lineRule="auto"/>
        <w:ind w:firstLine="560"/>
        <w:rPr>
          <w:rFonts w:ascii="宋体" w:hAnsi="宋体"/>
          <w:sz w:val="28"/>
          <w:szCs w:val="28"/>
        </w:rPr>
      </w:pPr>
      <w:r w:rsidRPr="000B7873">
        <w:rPr>
          <w:rFonts w:ascii="宋体" w:hAnsi="宋体" w:hint="eastAsia"/>
          <w:sz w:val="28"/>
          <w:szCs w:val="28"/>
        </w:rPr>
        <w:t>1</w:t>
      </w:r>
      <w:r w:rsidR="003A3E75">
        <w:rPr>
          <w:rFonts w:ascii="宋体" w:hAnsi="宋体" w:hint="eastAsia"/>
          <w:sz w:val="28"/>
          <w:szCs w:val="28"/>
        </w:rPr>
        <w:t>、</w:t>
      </w:r>
      <w:r w:rsidRPr="000B7873">
        <w:rPr>
          <w:rFonts w:ascii="宋体" w:hAnsi="宋体" w:hint="eastAsia"/>
          <w:sz w:val="28"/>
          <w:szCs w:val="28"/>
        </w:rPr>
        <w:t>总体设计方案；</w:t>
      </w:r>
    </w:p>
    <w:p w:rsidR="000B7873" w:rsidRPr="000B7873" w:rsidRDefault="000B7873" w:rsidP="001E04F2">
      <w:pPr>
        <w:spacing w:line="360" w:lineRule="auto"/>
        <w:ind w:firstLine="560"/>
        <w:rPr>
          <w:rFonts w:asciiTheme="minorEastAsia" w:eastAsiaTheme="minorEastAsia" w:hAnsiTheme="minorEastAsia"/>
          <w:sz w:val="28"/>
          <w:szCs w:val="28"/>
        </w:rPr>
      </w:pPr>
      <w:r w:rsidRPr="000B7873">
        <w:rPr>
          <w:rFonts w:asciiTheme="minorEastAsia" w:eastAsiaTheme="minorEastAsia" w:hAnsiTheme="minorEastAsia" w:hint="eastAsia"/>
          <w:sz w:val="28"/>
          <w:szCs w:val="28"/>
        </w:rPr>
        <w:t>2</w:t>
      </w:r>
      <w:r w:rsidR="003A3E75">
        <w:rPr>
          <w:rFonts w:asciiTheme="minorEastAsia" w:eastAsiaTheme="minorEastAsia" w:hAnsiTheme="minorEastAsia" w:hint="eastAsia"/>
          <w:sz w:val="28"/>
          <w:szCs w:val="28"/>
        </w:rPr>
        <w:t>、</w:t>
      </w:r>
      <w:r w:rsidRPr="000B7873">
        <w:rPr>
          <w:rFonts w:asciiTheme="minorEastAsia" w:eastAsiaTheme="minorEastAsia" w:hAnsiTheme="minorEastAsia"/>
          <w:sz w:val="28"/>
          <w:szCs w:val="28"/>
        </w:rPr>
        <w:t>工期计划</w:t>
      </w:r>
      <w:r w:rsidRPr="000B7873">
        <w:rPr>
          <w:rFonts w:asciiTheme="minorEastAsia" w:eastAsiaTheme="minorEastAsia" w:hAnsiTheme="minorEastAsia" w:hint="eastAsia"/>
          <w:sz w:val="28"/>
          <w:szCs w:val="28"/>
        </w:rPr>
        <w:t>（请根据成果提交要求制定工期计划）</w:t>
      </w:r>
      <w:r w:rsidR="00B3154A">
        <w:rPr>
          <w:rFonts w:asciiTheme="minorEastAsia" w:eastAsiaTheme="minorEastAsia" w:hAnsiTheme="minorEastAsia" w:hint="eastAsia"/>
          <w:sz w:val="28"/>
          <w:szCs w:val="28"/>
        </w:rPr>
        <w:t>；</w:t>
      </w:r>
    </w:p>
    <w:p w:rsidR="003A6FF6" w:rsidRDefault="00B3154A" w:rsidP="001E04F2">
      <w:pPr>
        <w:spacing w:line="360" w:lineRule="auto"/>
        <w:ind w:firstLineChars="200" w:firstLine="560"/>
        <w:rPr>
          <w:rFonts w:ascii="宋体" w:hAnsi="宋体"/>
          <w:sz w:val="28"/>
          <w:szCs w:val="28"/>
        </w:rPr>
      </w:pPr>
      <w:r>
        <w:rPr>
          <w:rFonts w:ascii="宋体" w:hAnsi="宋体" w:hint="eastAsia"/>
          <w:sz w:val="28"/>
          <w:szCs w:val="28"/>
        </w:rPr>
        <w:t>3、</w:t>
      </w:r>
      <w:r w:rsidRPr="00B3154A">
        <w:rPr>
          <w:rFonts w:ascii="宋体" w:hAnsi="宋体" w:hint="eastAsia"/>
          <w:sz w:val="28"/>
          <w:szCs w:val="28"/>
        </w:rPr>
        <w:t>投标人认为其它需要说明的文字。</w:t>
      </w:r>
    </w:p>
    <w:p w:rsidR="000B7873" w:rsidRDefault="003A3E75" w:rsidP="001E04F2">
      <w:pPr>
        <w:spacing w:line="360" w:lineRule="auto"/>
        <w:ind w:firstLineChars="200" w:firstLine="560"/>
        <w:rPr>
          <w:sz w:val="28"/>
          <w:szCs w:val="28"/>
        </w:rPr>
      </w:pPr>
      <w:r>
        <w:rPr>
          <w:rFonts w:hint="eastAsia"/>
          <w:sz w:val="28"/>
          <w:szCs w:val="28"/>
        </w:rPr>
        <w:t>（二）</w:t>
      </w:r>
      <w:r w:rsidR="000B7873">
        <w:rPr>
          <w:rFonts w:hint="eastAsia"/>
          <w:sz w:val="28"/>
          <w:szCs w:val="28"/>
        </w:rPr>
        <w:t>商务部分（提供复印件，并加盖公章）</w:t>
      </w:r>
    </w:p>
    <w:p w:rsidR="003A3E75" w:rsidRPr="003A3E75" w:rsidRDefault="003A3E75" w:rsidP="001E04F2">
      <w:pPr>
        <w:spacing w:line="360" w:lineRule="auto"/>
        <w:ind w:firstLineChars="200" w:firstLine="560"/>
        <w:rPr>
          <w:rFonts w:ascii="宋体" w:hAnsi="宋体"/>
          <w:sz w:val="28"/>
          <w:szCs w:val="28"/>
        </w:rPr>
      </w:pPr>
      <w:r>
        <w:rPr>
          <w:rFonts w:ascii="宋体" w:hAnsi="宋体"/>
          <w:sz w:val="28"/>
          <w:szCs w:val="28"/>
        </w:rPr>
        <w:lastRenderedPageBreak/>
        <w:t>1</w:t>
      </w:r>
      <w:r>
        <w:rPr>
          <w:rFonts w:ascii="宋体" w:hAnsi="宋体" w:hint="eastAsia"/>
          <w:sz w:val="28"/>
          <w:szCs w:val="28"/>
        </w:rPr>
        <w:t>、</w:t>
      </w:r>
      <w:r w:rsidRPr="003A3E75">
        <w:rPr>
          <w:rFonts w:ascii="宋体" w:hAnsi="宋体" w:hint="eastAsia"/>
          <w:sz w:val="28"/>
          <w:szCs w:val="28"/>
        </w:rPr>
        <w:t>有效的企业工商营业执照、企业法人组织机构代码证书、税务登记证书（或三证合一）；</w:t>
      </w:r>
    </w:p>
    <w:p w:rsidR="003A3E75" w:rsidRPr="003A3E75" w:rsidRDefault="003A3E75" w:rsidP="001E04F2">
      <w:pPr>
        <w:spacing w:line="360" w:lineRule="auto"/>
        <w:ind w:firstLineChars="200" w:firstLine="560"/>
        <w:rPr>
          <w:rFonts w:ascii="宋体" w:hAnsi="宋体"/>
          <w:sz w:val="28"/>
          <w:szCs w:val="28"/>
        </w:rPr>
      </w:pPr>
      <w:r>
        <w:rPr>
          <w:rFonts w:ascii="宋体" w:hAnsi="宋体" w:hint="eastAsia"/>
          <w:sz w:val="28"/>
          <w:szCs w:val="28"/>
        </w:rPr>
        <w:t>2、</w:t>
      </w:r>
      <w:r w:rsidRPr="003A3E75">
        <w:rPr>
          <w:rFonts w:ascii="宋体" w:hAnsi="宋体" w:hint="eastAsia"/>
          <w:sz w:val="28"/>
          <w:szCs w:val="28"/>
        </w:rPr>
        <w:t>供应商调查表（格式见附件2）</w:t>
      </w:r>
      <w:r>
        <w:rPr>
          <w:rFonts w:ascii="宋体" w:hAnsi="宋体" w:hint="eastAsia"/>
          <w:sz w:val="28"/>
          <w:szCs w:val="28"/>
        </w:rPr>
        <w:t>；</w:t>
      </w:r>
    </w:p>
    <w:p w:rsidR="003A3E75" w:rsidRPr="003A3E75" w:rsidRDefault="003A3E75" w:rsidP="001E04F2">
      <w:pPr>
        <w:spacing w:line="360" w:lineRule="auto"/>
        <w:ind w:firstLineChars="200" w:firstLine="560"/>
        <w:rPr>
          <w:rFonts w:ascii="宋体" w:hAnsi="宋体"/>
          <w:sz w:val="28"/>
          <w:szCs w:val="28"/>
        </w:rPr>
      </w:pPr>
      <w:r>
        <w:rPr>
          <w:rFonts w:ascii="宋体" w:hAnsi="宋体"/>
          <w:sz w:val="28"/>
          <w:szCs w:val="28"/>
        </w:rPr>
        <w:t>3</w:t>
      </w:r>
      <w:r>
        <w:rPr>
          <w:rFonts w:ascii="宋体" w:hAnsi="宋体" w:hint="eastAsia"/>
          <w:sz w:val="28"/>
          <w:szCs w:val="28"/>
        </w:rPr>
        <w:t>、</w:t>
      </w:r>
      <w:r w:rsidRPr="003A3E75">
        <w:rPr>
          <w:rFonts w:ascii="宋体" w:hAnsi="宋体" w:hint="eastAsia"/>
          <w:sz w:val="28"/>
          <w:szCs w:val="28"/>
        </w:rPr>
        <w:t>法定代表人证明书、法定代表人授权委托书原件（格式见附件3和附件4）；</w:t>
      </w:r>
    </w:p>
    <w:p w:rsidR="000B7873" w:rsidRDefault="003A3E75" w:rsidP="001E04F2">
      <w:pPr>
        <w:spacing w:line="360" w:lineRule="auto"/>
        <w:ind w:left="568"/>
        <w:rPr>
          <w:rFonts w:ascii="宋体" w:hAnsi="宋体"/>
          <w:sz w:val="28"/>
          <w:szCs w:val="28"/>
        </w:rPr>
      </w:pPr>
      <w:r>
        <w:rPr>
          <w:rFonts w:ascii="宋体" w:hAnsi="宋体" w:hint="eastAsia"/>
          <w:sz w:val="28"/>
          <w:szCs w:val="28"/>
        </w:rPr>
        <w:t>4、</w:t>
      </w:r>
      <w:r w:rsidR="00E4605A">
        <w:rPr>
          <w:rFonts w:ascii="宋体" w:hAnsi="宋体" w:hint="eastAsia"/>
          <w:b/>
          <w:sz w:val="28"/>
          <w:szCs w:val="28"/>
        </w:rPr>
        <w:t>相关资质</w:t>
      </w:r>
      <w:r w:rsidR="00B3154A" w:rsidRPr="00F7212A">
        <w:rPr>
          <w:rFonts w:ascii="宋体" w:hAnsi="宋体" w:hint="eastAsia"/>
          <w:b/>
          <w:sz w:val="28"/>
          <w:szCs w:val="28"/>
        </w:rPr>
        <w:t>证书</w:t>
      </w:r>
      <w:r>
        <w:rPr>
          <w:rFonts w:ascii="宋体" w:hAnsi="宋体" w:hint="eastAsia"/>
          <w:sz w:val="28"/>
          <w:szCs w:val="28"/>
        </w:rPr>
        <w:t>；</w:t>
      </w:r>
    </w:p>
    <w:p w:rsidR="000B7873" w:rsidRPr="00C127A3" w:rsidRDefault="003A3E75" w:rsidP="001E04F2">
      <w:pPr>
        <w:spacing w:line="360" w:lineRule="auto"/>
        <w:ind w:firstLineChars="202" w:firstLine="566"/>
        <w:rPr>
          <w:rFonts w:ascii="宋体" w:hAnsi="宋体"/>
          <w:sz w:val="28"/>
          <w:szCs w:val="28"/>
        </w:rPr>
      </w:pPr>
      <w:r>
        <w:rPr>
          <w:rFonts w:ascii="宋体" w:hAnsi="宋体"/>
          <w:sz w:val="28"/>
          <w:szCs w:val="28"/>
        </w:rPr>
        <w:t>5</w:t>
      </w:r>
      <w:r>
        <w:rPr>
          <w:rFonts w:ascii="宋体" w:hAnsi="宋体" w:hint="eastAsia"/>
          <w:sz w:val="28"/>
          <w:szCs w:val="28"/>
        </w:rPr>
        <w:t>、</w:t>
      </w:r>
      <w:r w:rsidRPr="003A3E75">
        <w:rPr>
          <w:rFonts w:ascii="宋体" w:hAnsi="宋体" w:hint="eastAsia"/>
          <w:sz w:val="28"/>
          <w:szCs w:val="28"/>
        </w:rPr>
        <w:t>本工程拟派项目负责人简历表</w:t>
      </w:r>
      <w:r w:rsidRPr="003A3E75">
        <w:rPr>
          <w:rFonts w:ascii="宋体" w:hAnsi="宋体"/>
          <w:sz w:val="28"/>
          <w:szCs w:val="28"/>
        </w:rPr>
        <w:t>（包括姓名、部门和职务、</w:t>
      </w:r>
      <w:r w:rsidRPr="003A3E75">
        <w:rPr>
          <w:rFonts w:ascii="宋体" w:hAnsi="宋体" w:hint="eastAsia"/>
          <w:sz w:val="28"/>
          <w:szCs w:val="28"/>
        </w:rPr>
        <w:t>所学专业和</w:t>
      </w:r>
      <w:r w:rsidRPr="003A3E75">
        <w:rPr>
          <w:rFonts w:ascii="宋体" w:hAnsi="宋体"/>
          <w:sz w:val="28"/>
          <w:szCs w:val="28"/>
        </w:rPr>
        <w:t>毕业</w:t>
      </w:r>
      <w:r w:rsidRPr="003A3E75">
        <w:rPr>
          <w:rFonts w:ascii="宋体" w:hAnsi="宋体" w:hint="eastAsia"/>
          <w:sz w:val="28"/>
          <w:szCs w:val="28"/>
        </w:rPr>
        <w:t>院校名称及毕业</w:t>
      </w:r>
      <w:r w:rsidRPr="003A3E75">
        <w:rPr>
          <w:rFonts w:ascii="宋体" w:hAnsi="宋体"/>
          <w:sz w:val="28"/>
          <w:szCs w:val="28"/>
        </w:rPr>
        <w:t>时间、主要资历、经验及承担过的</w:t>
      </w:r>
      <w:r w:rsidRPr="003A3E75">
        <w:rPr>
          <w:rFonts w:ascii="宋体" w:hAnsi="宋体" w:hint="eastAsia"/>
          <w:sz w:val="28"/>
          <w:szCs w:val="28"/>
        </w:rPr>
        <w:t>类似</w:t>
      </w:r>
      <w:r w:rsidRPr="003A3E75">
        <w:rPr>
          <w:rFonts w:ascii="宋体" w:hAnsi="宋体"/>
          <w:sz w:val="28"/>
          <w:szCs w:val="28"/>
        </w:rPr>
        <w:t>项目</w:t>
      </w:r>
      <w:r w:rsidRPr="003A3E75">
        <w:rPr>
          <w:rFonts w:ascii="宋体" w:hAnsi="宋体" w:hint="eastAsia"/>
          <w:sz w:val="28"/>
          <w:szCs w:val="28"/>
        </w:rPr>
        <w:t>，</w:t>
      </w:r>
      <w:r w:rsidRPr="003A3E75">
        <w:rPr>
          <w:rFonts w:ascii="宋体" w:hAnsi="宋体"/>
          <w:sz w:val="28"/>
          <w:szCs w:val="28"/>
        </w:rPr>
        <w:t>获得认证资质证书</w:t>
      </w:r>
      <w:r w:rsidRPr="003A3E75">
        <w:rPr>
          <w:rFonts w:ascii="宋体" w:hAnsi="宋体" w:hint="eastAsia"/>
          <w:sz w:val="28"/>
          <w:szCs w:val="28"/>
        </w:rPr>
        <w:t>及复印件</w:t>
      </w:r>
      <w:r w:rsidRPr="003A3E75">
        <w:rPr>
          <w:rFonts w:ascii="宋体" w:hAnsi="宋体"/>
          <w:sz w:val="28"/>
          <w:szCs w:val="28"/>
        </w:rPr>
        <w:t>）</w:t>
      </w:r>
      <w:r w:rsidRPr="003A3E75">
        <w:rPr>
          <w:rFonts w:ascii="宋体" w:hAnsi="宋体" w:hint="eastAsia"/>
          <w:sz w:val="28"/>
          <w:szCs w:val="28"/>
        </w:rPr>
        <w:t>；</w:t>
      </w:r>
    </w:p>
    <w:p w:rsidR="000B7873" w:rsidRPr="00C127A3" w:rsidRDefault="00B3154A" w:rsidP="001E04F2">
      <w:pPr>
        <w:spacing w:line="360" w:lineRule="auto"/>
        <w:ind w:firstLineChars="202" w:firstLine="566"/>
        <w:rPr>
          <w:rFonts w:ascii="宋体" w:hAnsi="宋体"/>
          <w:sz w:val="28"/>
          <w:szCs w:val="28"/>
        </w:rPr>
      </w:pPr>
      <w:r>
        <w:rPr>
          <w:rFonts w:ascii="宋体" w:hAnsi="宋体"/>
          <w:sz w:val="28"/>
          <w:szCs w:val="28"/>
        </w:rPr>
        <w:t>6</w:t>
      </w:r>
      <w:r>
        <w:rPr>
          <w:rFonts w:ascii="宋体" w:hAnsi="宋体" w:hint="eastAsia"/>
          <w:sz w:val="28"/>
          <w:szCs w:val="28"/>
        </w:rPr>
        <w:t>、</w:t>
      </w:r>
      <w:r w:rsidR="000B7873" w:rsidRPr="00C127A3">
        <w:rPr>
          <w:rFonts w:ascii="宋体" w:hAnsi="宋体" w:hint="eastAsia"/>
          <w:sz w:val="28"/>
          <w:szCs w:val="28"/>
        </w:rPr>
        <w:t>近3年内(201</w:t>
      </w:r>
      <w:r w:rsidR="00F7212A">
        <w:rPr>
          <w:rFonts w:ascii="宋体" w:hAnsi="宋体"/>
          <w:sz w:val="28"/>
          <w:szCs w:val="28"/>
        </w:rPr>
        <w:t>8</w:t>
      </w:r>
      <w:r w:rsidR="000B7873" w:rsidRPr="00C127A3">
        <w:rPr>
          <w:rFonts w:ascii="宋体" w:hAnsi="宋体" w:hint="eastAsia"/>
          <w:sz w:val="28"/>
          <w:szCs w:val="28"/>
        </w:rPr>
        <w:t>年1月1日至今)</w:t>
      </w:r>
      <w:r w:rsidR="003A3E75">
        <w:rPr>
          <w:rFonts w:ascii="宋体" w:hAnsi="宋体" w:hint="eastAsia"/>
          <w:sz w:val="28"/>
          <w:szCs w:val="28"/>
        </w:rPr>
        <w:t>完成过质量合格</w:t>
      </w:r>
      <w:r w:rsidR="000B7873" w:rsidRPr="00C127A3">
        <w:rPr>
          <w:rFonts w:ascii="宋体" w:hAnsi="宋体" w:hint="eastAsia"/>
          <w:sz w:val="28"/>
          <w:szCs w:val="28"/>
        </w:rPr>
        <w:t>的</w:t>
      </w:r>
      <w:r w:rsidR="003A3E75">
        <w:rPr>
          <w:rFonts w:hint="eastAsia"/>
          <w:sz w:val="28"/>
          <w:szCs w:val="28"/>
        </w:rPr>
        <w:t>类似</w:t>
      </w:r>
      <w:r w:rsidR="00CC7319">
        <w:rPr>
          <w:rFonts w:hint="eastAsia"/>
          <w:sz w:val="28"/>
          <w:szCs w:val="28"/>
        </w:rPr>
        <w:t>项目</w:t>
      </w:r>
      <w:r w:rsidR="000B7873" w:rsidRPr="00C127A3">
        <w:rPr>
          <w:rFonts w:ascii="宋体" w:hAnsi="宋体" w:hint="eastAsia"/>
          <w:sz w:val="28"/>
          <w:szCs w:val="28"/>
        </w:rPr>
        <w:t>业绩（提供合同复印件）</w:t>
      </w:r>
      <w:r w:rsidR="000B7873">
        <w:rPr>
          <w:rFonts w:ascii="宋体" w:hAnsi="宋体" w:hint="eastAsia"/>
          <w:sz w:val="28"/>
          <w:szCs w:val="28"/>
        </w:rPr>
        <w:t>；</w:t>
      </w:r>
    </w:p>
    <w:p w:rsidR="00A972D5" w:rsidRPr="000B7873" w:rsidRDefault="00B3154A" w:rsidP="001E04F2">
      <w:pPr>
        <w:pStyle w:val="2"/>
        <w:adjustRightInd/>
        <w:snapToGrid/>
        <w:spacing w:after="0" w:line="360" w:lineRule="auto"/>
        <w:ind w:firstLine="560"/>
        <w:rPr>
          <w:rFonts w:asciiTheme="minorEastAsia" w:eastAsiaTheme="minorEastAsia" w:hAnsiTheme="minorEastAsia" w:cs="Arial"/>
          <w:color w:val="000000"/>
          <w:sz w:val="28"/>
          <w:szCs w:val="28"/>
        </w:rPr>
      </w:pPr>
      <w:r>
        <w:rPr>
          <w:rFonts w:asciiTheme="minorEastAsia" w:eastAsiaTheme="minorEastAsia" w:hAnsiTheme="minorEastAsia" w:cs="Arial" w:hint="eastAsia"/>
          <w:color w:val="000000"/>
          <w:sz w:val="28"/>
          <w:szCs w:val="28"/>
        </w:rPr>
        <w:t>7、</w:t>
      </w:r>
      <w:r w:rsidRPr="00B3154A">
        <w:rPr>
          <w:rFonts w:asciiTheme="minorEastAsia" w:eastAsiaTheme="minorEastAsia" w:hAnsiTheme="minorEastAsia" w:cs="Arial" w:hint="eastAsia"/>
          <w:color w:val="000000"/>
          <w:sz w:val="28"/>
          <w:szCs w:val="28"/>
        </w:rPr>
        <w:t>投标人认为有必要的其他资质等材料复印件。</w:t>
      </w:r>
    </w:p>
    <w:p w:rsidR="003A6FF6" w:rsidRDefault="00B3154A" w:rsidP="001E04F2">
      <w:pPr>
        <w:pStyle w:val="2"/>
        <w:adjustRightInd/>
        <w:snapToGrid/>
        <w:spacing w:after="0" w:line="360" w:lineRule="auto"/>
        <w:ind w:firstLine="560"/>
        <w:rPr>
          <w:rFonts w:ascii="宋体" w:eastAsia="宋体" w:hAnsi="宋体" w:cs="Arial"/>
          <w:color w:val="000000"/>
          <w:sz w:val="28"/>
          <w:szCs w:val="28"/>
        </w:rPr>
      </w:pPr>
      <w:r>
        <w:rPr>
          <w:rFonts w:ascii="宋体" w:eastAsia="宋体" w:hAnsi="宋体" w:cs="Arial" w:hint="eastAsia"/>
          <w:color w:val="000000"/>
          <w:sz w:val="28"/>
          <w:szCs w:val="28"/>
        </w:rPr>
        <w:t>（三）</w:t>
      </w:r>
      <w:r w:rsidR="00F4660F">
        <w:rPr>
          <w:rFonts w:ascii="宋体" w:eastAsia="宋体" w:hAnsi="宋体" w:cs="Arial" w:hint="eastAsia"/>
          <w:color w:val="000000"/>
          <w:sz w:val="28"/>
          <w:szCs w:val="28"/>
        </w:rPr>
        <w:t>价格</w:t>
      </w:r>
      <w:r w:rsidR="00D46177">
        <w:rPr>
          <w:rFonts w:ascii="宋体" w:eastAsia="宋体" w:hAnsi="宋体" w:cs="Arial" w:hint="eastAsia"/>
          <w:color w:val="000000"/>
          <w:sz w:val="28"/>
          <w:szCs w:val="28"/>
        </w:rPr>
        <w:t>部分</w:t>
      </w:r>
      <w:r>
        <w:rPr>
          <w:rFonts w:ascii="宋体" w:eastAsia="宋体" w:hAnsi="宋体" w:cs="Arial" w:hint="eastAsia"/>
          <w:color w:val="000000"/>
          <w:sz w:val="28"/>
          <w:szCs w:val="28"/>
        </w:rPr>
        <w:t>（加盖公章）</w:t>
      </w:r>
    </w:p>
    <w:p w:rsidR="000B768A" w:rsidRDefault="00B3154A" w:rsidP="001E04F2">
      <w:pPr>
        <w:pStyle w:val="2"/>
        <w:adjustRightInd/>
        <w:snapToGrid/>
        <w:spacing w:after="0" w:line="360" w:lineRule="auto"/>
        <w:ind w:left="567" w:firstLineChars="0" w:firstLine="0"/>
        <w:rPr>
          <w:rFonts w:ascii="宋体" w:eastAsia="宋体" w:hAnsi="宋体" w:cs="Arial"/>
          <w:color w:val="000000"/>
          <w:sz w:val="28"/>
          <w:szCs w:val="28"/>
        </w:rPr>
      </w:pPr>
      <w:r>
        <w:rPr>
          <w:rFonts w:ascii="宋体" w:eastAsia="宋体" w:hAnsi="宋体" w:cs="Arial"/>
          <w:color w:val="000000"/>
          <w:sz w:val="28"/>
          <w:szCs w:val="28"/>
        </w:rPr>
        <w:t>1</w:t>
      </w:r>
      <w:r>
        <w:rPr>
          <w:rFonts w:ascii="宋体" w:eastAsia="宋体" w:hAnsi="宋体" w:cs="Arial" w:hint="eastAsia"/>
          <w:color w:val="000000"/>
          <w:sz w:val="28"/>
          <w:szCs w:val="28"/>
        </w:rPr>
        <w:t>、</w:t>
      </w:r>
      <w:r w:rsidR="00F4660F">
        <w:rPr>
          <w:rFonts w:ascii="宋体" w:eastAsia="宋体" w:hAnsi="宋体" w:cs="Arial" w:hint="eastAsia"/>
          <w:color w:val="000000"/>
          <w:sz w:val="28"/>
          <w:szCs w:val="28"/>
        </w:rPr>
        <w:t>报价一览表（</w:t>
      </w:r>
      <w:r w:rsidR="000B7873">
        <w:rPr>
          <w:rFonts w:ascii="宋体" w:eastAsia="宋体" w:hAnsi="宋体" w:cs="Arial" w:hint="eastAsia"/>
          <w:color w:val="000000"/>
          <w:sz w:val="28"/>
          <w:szCs w:val="28"/>
        </w:rPr>
        <w:t>格式</w:t>
      </w:r>
      <w:r w:rsidR="00F4660F">
        <w:rPr>
          <w:rFonts w:ascii="宋体" w:eastAsia="宋体" w:hAnsi="宋体" w:cs="Arial" w:hint="eastAsia"/>
          <w:color w:val="000000"/>
          <w:sz w:val="28"/>
          <w:szCs w:val="28"/>
        </w:rPr>
        <w:t>见附件1）</w:t>
      </w:r>
    </w:p>
    <w:p w:rsidR="00A972D5" w:rsidRDefault="000B7873" w:rsidP="001E04F2">
      <w:pPr>
        <w:tabs>
          <w:tab w:val="left" w:pos="993"/>
        </w:tabs>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2</w:t>
      </w:r>
      <w:r w:rsidR="00B3154A">
        <w:rPr>
          <w:rFonts w:ascii="宋体" w:hAnsi="宋体" w:cs="Arial" w:hint="eastAsia"/>
          <w:color w:val="000000"/>
          <w:sz w:val="28"/>
          <w:szCs w:val="28"/>
        </w:rPr>
        <w:t>、</w:t>
      </w:r>
      <w:r>
        <w:rPr>
          <w:rFonts w:ascii="宋体" w:hAnsi="宋体" w:cs="Arial" w:hint="eastAsia"/>
          <w:color w:val="000000"/>
          <w:sz w:val="28"/>
          <w:szCs w:val="28"/>
        </w:rPr>
        <w:t>报价明细表</w:t>
      </w:r>
      <w:r w:rsidR="00D46177">
        <w:rPr>
          <w:rFonts w:ascii="宋体" w:hAnsi="宋体" w:cs="Arial" w:hint="eastAsia"/>
          <w:color w:val="000000"/>
          <w:sz w:val="28"/>
          <w:szCs w:val="28"/>
        </w:rPr>
        <w:t>（格式自拟）</w:t>
      </w:r>
    </w:p>
    <w:p w:rsidR="00E4605A" w:rsidRDefault="00E4605A" w:rsidP="001E04F2">
      <w:pPr>
        <w:tabs>
          <w:tab w:val="left" w:pos="993"/>
        </w:tabs>
        <w:spacing w:line="360" w:lineRule="auto"/>
        <w:ind w:firstLineChars="200" w:firstLine="562"/>
        <w:rPr>
          <w:rFonts w:ascii="宋体" w:hAnsi="宋体"/>
          <w:b/>
          <w:sz w:val="28"/>
          <w:szCs w:val="28"/>
        </w:rPr>
      </w:pPr>
    </w:p>
    <w:p w:rsidR="003A6FF6" w:rsidRDefault="00F7212A" w:rsidP="001E04F2">
      <w:pPr>
        <w:tabs>
          <w:tab w:val="left" w:pos="993"/>
        </w:tabs>
        <w:spacing w:line="360" w:lineRule="auto"/>
        <w:ind w:firstLineChars="200" w:firstLine="562"/>
        <w:rPr>
          <w:rFonts w:ascii="宋体" w:hAnsi="宋体"/>
          <w:b/>
          <w:sz w:val="28"/>
          <w:szCs w:val="28"/>
        </w:rPr>
      </w:pPr>
      <w:r>
        <w:rPr>
          <w:rFonts w:ascii="宋体" w:hAnsi="宋体" w:hint="eastAsia"/>
          <w:b/>
          <w:sz w:val="28"/>
          <w:szCs w:val="28"/>
        </w:rPr>
        <w:t>八</w:t>
      </w:r>
      <w:r w:rsidR="00F4660F">
        <w:rPr>
          <w:rFonts w:ascii="宋体" w:hAnsi="宋体" w:hint="eastAsia"/>
          <w:b/>
          <w:sz w:val="28"/>
          <w:szCs w:val="28"/>
        </w:rPr>
        <w:t>、评标方法</w:t>
      </w:r>
    </w:p>
    <w:p w:rsidR="00D46177" w:rsidRDefault="00F7212A" w:rsidP="001E04F2">
      <w:pPr>
        <w:spacing w:line="360" w:lineRule="auto"/>
        <w:ind w:firstLine="560"/>
        <w:rPr>
          <w:rFonts w:ascii="宋体" w:hAnsi="宋体"/>
          <w:sz w:val="28"/>
          <w:szCs w:val="28"/>
        </w:rPr>
      </w:pPr>
      <w:r w:rsidRPr="00F7212A">
        <w:rPr>
          <w:rFonts w:ascii="宋体" w:hAnsi="宋体" w:hint="eastAsia"/>
          <w:sz w:val="28"/>
          <w:szCs w:val="28"/>
        </w:rPr>
        <w:t>本项目采用经评审的最低投标价法确定中标候选人。同时通过投标人资格审查（见附件</w:t>
      </w:r>
      <w:r w:rsidRPr="00F7212A">
        <w:rPr>
          <w:rFonts w:ascii="宋体" w:hAnsi="宋体"/>
          <w:sz w:val="28"/>
          <w:szCs w:val="28"/>
        </w:rPr>
        <w:t>5</w:t>
      </w:r>
      <w:r w:rsidRPr="00F7212A">
        <w:rPr>
          <w:rFonts w:ascii="宋体" w:hAnsi="宋体" w:hint="eastAsia"/>
          <w:sz w:val="28"/>
          <w:szCs w:val="28"/>
        </w:rPr>
        <w:t>）和投标文件有效性审查（见附件</w:t>
      </w:r>
      <w:r w:rsidRPr="00F7212A">
        <w:rPr>
          <w:rFonts w:ascii="宋体" w:hAnsi="宋体"/>
          <w:sz w:val="28"/>
          <w:szCs w:val="28"/>
        </w:rPr>
        <w:t>6</w:t>
      </w:r>
      <w:r w:rsidRPr="00F7212A">
        <w:rPr>
          <w:rFonts w:ascii="宋体" w:hAnsi="宋体" w:hint="eastAsia"/>
          <w:sz w:val="28"/>
          <w:szCs w:val="28"/>
        </w:rPr>
        <w:t>）后，各投标人按有效投标报价由低至高的顺序依次排列，排名第一为第一中标候选人。投标人实行信用评价管理，具体见附件</w:t>
      </w:r>
      <w:r w:rsidRPr="00F7212A">
        <w:rPr>
          <w:rFonts w:ascii="宋体" w:hAnsi="宋体"/>
          <w:sz w:val="28"/>
          <w:szCs w:val="28"/>
        </w:rPr>
        <w:t>7</w:t>
      </w:r>
      <w:r w:rsidRPr="00F7212A">
        <w:rPr>
          <w:rFonts w:ascii="宋体" w:hAnsi="宋体" w:hint="eastAsia"/>
          <w:sz w:val="28"/>
          <w:szCs w:val="28"/>
        </w:rPr>
        <w:t>和附件</w:t>
      </w:r>
      <w:r w:rsidRPr="00F7212A">
        <w:rPr>
          <w:rFonts w:ascii="宋体" w:hAnsi="宋体"/>
          <w:sz w:val="28"/>
          <w:szCs w:val="28"/>
        </w:rPr>
        <w:t>8</w:t>
      </w:r>
      <w:r w:rsidRPr="00F7212A">
        <w:rPr>
          <w:rFonts w:ascii="宋体" w:hAnsi="宋体" w:hint="eastAsia"/>
          <w:sz w:val="28"/>
          <w:szCs w:val="28"/>
        </w:rPr>
        <w:t>。</w:t>
      </w:r>
    </w:p>
    <w:p w:rsidR="00E4605A" w:rsidRDefault="00E4605A" w:rsidP="001E04F2">
      <w:pPr>
        <w:spacing w:line="360" w:lineRule="auto"/>
        <w:ind w:firstLine="560"/>
        <w:rPr>
          <w:rFonts w:ascii="宋体" w:hAnsi="宋体"/>
          <w:b/>
          <w:sz w:val="28"/>
          <w:szCs w:val="28"/>
        </w:rPr>
      </w:pPr>
    </w:p>
    <w:p w:rsidR="00B3154A" w:rsidRPr="00B3154A" w:rsidRDefault="00F7212A" w:rsidP="001E04F2">
      <w:pPr>
        <w:spacing w:line="360" w:lineRule="auto"/>
        <w:ind w:firstLine="560"/>
        <w:rPr>
          <w:rFonts w:ascii="宋体" w:hAnsi="宋体"/>
          <w:b/>
          <w:sz w:val="28"/>
          <w:szCs w:val="28"/>
        </w:rPr>
      </w:pPr>
      <w:r>
        <w:rPr>
          <w:rFonts w:ascii="宋体" w:hAnsi="宋体" w:hint="eastAsia"/>
          <w:b/>
          <w:sz w:val="28"/>
          <w:szCs w:val="28"/>
        </w:rPr>
        <w:t>九</w:t>
      </w:r>
      <w:r w:rsidR="00B3154A" w:rsidRPr="00B3154A">
        <w:rPr>
          <w:rFonts w:ascii="宋体" w:hAnsi="宋体" w:hint="eastAsia"/>
          <w:b/>
          <w:sz w:val="28"/>
          <w:szCs w:val="28"/>
        </w:rPr>
        <w:t>、</w:t>
      </w:r>
      <w:r w:rsidR="00B3154A" w:rsidRPr="00B3154A">
        <w:rPr>
          <w:rFonts w:ascii="宋体" w:hAnsi="宋体"/>
          <w:b/>
          <w:sz w:val="28"/>
          <w:szCs w:val="28"/>
        </w:rPr>
        <w:t>勘踏现场</w:t>
      </w:r>
    </w:p>
    <w:p w:rsidR="00B3154A" w:rsidRDefault="00B3154A" w:rsidP="001E04F2">
      <w:pPr>
        <w:spacing w:line="360" w:lineRule="auto"/>
        <w:ind w:firstLine="560"/>
        <w:rPr>
          <w:rFonts w:ascii="宋体" w:hAnsi="宋体"/>
          <w:sz w:val="28"/>
          <w:szCs w:val="28"/>
        </w:rPr>
      </w:pPr>
      <w:r w:rsidRPr="00B3154A">
        <w:rPr>
          <w:rFonts w:ascii="宋体" w:hAnsi="宋体" w:hint="eastAsia"/>
          <w:sz w:val="28"/>
          <w:szCs w:val="28"/>
        </w:rPr>
        <w:t>投标人有必要勘踏现场，充分了解清楚施工现场的环境和要求，以便投标人获取那些须投标人自己负责的有关编制投标文件和签署合同所涉及</w:t>
      </w:r>
      <w:r w:rsidRPr="00B3154A">
        <w:rPr>
          <w:rFonts w:ascii="宋体" w:hAnsi="宋体" w:hint="eastAsia"/>
          <w:sz w:val="28"/>
          <w:szCs w:val="28"/>
        </w:rPr>
        <w:lastRenderedPageBreak/>
        <w:t>现场所有的资料。一旦中标，这种考察即被认为其结果已在中标文件中得到充分反映。考察现场的费用由投标人自己承担，如因对现场不了解导致报价的失误，由投标人承担。勘踏现场时间：20</w:t>
      </w:r>
      <w:r w:rsidR="00E4605A">
        <w:rPr>
          <w:rFonts w:ascii="宋体" w:hAnsi="宋体"/>
          <w:sz w:val="28"/>
          <w:szCs w:val="28"/>
        </w:rPr>
        <w:t>2</w:t>
      </w:r>
      <w:r w:rsidR="00F7212A">
        <w:rPr>
          <w:rFonts w:ascii="宋体" w:hAnsi="宋体"/>
          <w:sz w:val="28"/>
          <w:szCs w:val="28"/>
        </w:rPr>
        <w:t>1</w:t>
      </w:r>
      <w:r w:rsidRPr="00B3154A">
        <w:rPr>
          <w:rFonts w:ascii="宋体" w:hAnsi="宋体" w:hint="eastAsia"/>
          <w:sz w:val="28"/>
          <w:szCs w:val="28"/>
        </w:rPr>
        <w:t>年</w:t>
      </w:r>
      <w:r w:rsidR="00FB42F4">
        <w:rPr>
          <w:rFonts w:ascii="宋体" w:hAnsi="宋体"/>
          <w:sz w:val="28"/>
          <w:szCs w:val="28"/>
        </w:rPr>
        <w:t>2</w:t>
      </w:r>
      <w:r w:rsidRPr="00B3154A">
        <w:rPr>
          <w:rFonts w:ascii="宋体" w:hAnsi="宋体" w:hint="eastAsia"/>
          <w:sz w:val="28"/>
          <w:szCs w:val="28"/>
        </w:rPr>
        <w:t>月</w:t>
      </w:r>
      <w:r w:rsidR="00FB42F4">
        <w:rPr>
          <w:rFonts w:ascii="宋体" w:hAnsi="宋体"/>
          <w:sz w:val="28"/>
          <w:szCs w:val="28"/>
        </w:rPr>
        <w:t>8</w:t>
      </w:r>
      <w:r w:rsidRPr="00B3154A">
        <w:rPr>
          <w:rFonts w:ascii="宋体" w:hAnsi="宋体" w:hint="eastAsia"/>
          <w:sz w:val="28"/>
          <w:szCs w:val="28"/>
        </w:rPr>
        <w:t>日</w:t>
      </w:r>
      <w:r w:rsidRPr="00B3154A">
        <w:rPr>
          <w:rFonts w:ascii="宋体" w:hAnsi="宋体"/>
          <w:sz w:val="28"/>
          <w:szCs w:val="28"/>
        </w:rPr>
        <w:t>10</w:t>
      </w:r>
      <w:r w:rsidRPr="00B3154A">
        <w:rPr>
          <w:rFonts w:ascii="宋体" w:hAnsi="宋体" w:hint="eastAsia"/>
          <w:sz w:val="28"/>
          <w:szCs w:val="28"/>
        </w:rPr>
        <w:t>:0</w:t>
      </w:r>
      <w:r w:rsidRPr="00B3154A">
        <w:rPr>
          <w:rFonts w:ascii="宋体" w:hAnsi="宋体"/>
          <w:sz w:val="28"/>
          <w:szCs w:val="28"/>
        </w:rPr>
        <w:t>0</w:t>
      </w:r>
      <w:r w:rsidRPr="00B3154A">
        <w:rPr>
          <w:rFonts w:ascii="宋体" w:hAnsi="宋体" w:hint="eastAsia"/>
          <w:sz w:val="28"/>
          <w:szCs w:val="28"/>
        </w:rPr>
        <w:t>时，集中地点：广州市番禺区大学城明志街1号信息枢纽楼一楼西门。勘踏现场联系人</w:t>
      </w:r>
      <w:r w:rsidR="00F7212A">
        <w:rPr>
          <w:rFonts w:ascii="宋体" w:hAnsi="宋体" w:hint="eastAsia"/>
          <w:sz w:val="28"/>
          <w:szCs w:val="28"/>
        </w:rPr>
        <w:t>汤</w:t>
      </w:r>
      <w:r>
        <w:rPr>
          <w:rFonts w:ascii="宋体" w:hAnsi="宋体" w:hint="eastAsia"/>
          <w:sz w:val="28"/>
          <w:szCs w:val="28"/>
        </w:rPr>
        <w:t>工</w:t>
      </w:r>
      <w:r w:rsidRPr="00B3154A">
        <w:rPr>
          <w:rFonts w:ascii="宋体" w:hAnsi="宋体" w:hint="eastAsia"/>
          <w:sz w:val="28"/>
          <w:szCs w:val="28"/>
        </w:rPr>
        <w:t>，联系电话：</w:t>
      </w:r>
      <w:r w:rsidRPr="00B3154A">
        <w:rPr>
          <w:rFonts w:ascii="宋体" w:hAnsi="宋体"/>
          <w:sz w:val="28"/>
          <w:szCs w:val="28"/>
        </w:rPr>
        <w:t>020-393020</w:t>
      </w:r>
      <w:r>
        <w:rPr>
          <w:rFonts w:ascii="宋体" w:hAnsi="宋体"/>
          <w:sz w:val="28"/>
          <w:szCs w:val="28"/>
        </w:rPr>
        <w:t>5</w:t>
      </w:r>
      <w:r w:rsidR="00F7212A">
        <w:rPr>
          <w:rFonts w:ascii="宋体" w:hAnsi="宋体"/>
          <w:sz w:val="28"/>
          <w:szCs w:val="28"/>
        </w:rPr>
        <w:t>4</w:t>
      </w:r>
      <w:r w:rsidRPr="00B3154A">
        <w:rPr>
          <w:rFonts w:ascii="宋体" w:hAnsi="宋体" w:hint="eastAsia"/>
          <w:sz w:val="28"/>
          <w:szCs w:val="28"/>
        </w:rPr>
        <w:t>。投标人未在规定时间勘踏现场的，甲方不再另行组织，由投标人自行前往勘踏。</w:t>
      </w:r>
    </w:p>
    <w:p w:rsidR="00E4605A" w:rsidRDefault="00E4605A" w:rsidP="001E04F2">
      <w:pPr>
        <w:spacing w:line="360" w:lineRule="auto"/>
        <w:ind w:firstLineChars="200" w:firstLine="562"/>
        <w:rPr>
          <w:rFonts w:ascii="宋体" w:hAnsi="宋体"/>
          <w:b/>
          <w:sz w:val="28"/>
          <w:szCs w:val="28"/>
        </w:rPr>
      </w:pPr>
    </w:p>
    <w:p w:rsidR="003A6FF6" w:rsidRPr="004B3987" w:rsidRDefault="001E04F2" w:rsidP="001E04F2">
      <w:pPr>
        <w:spacing w:line="360" w:lineRule="auto"/>
        <w:ind w:firstLineChars="200" w:firstLine="562"/>
        <w:rPr>
          <w:rFonts w:ascii="宋体" w:hAnsi="宋体" w:cs="Arial"/>
          <w:b/>
          <w:color w:val="000000"/>
          <w:sz w:val="28"/>
          <w:szCs w:val="28"/>
        </w:rPr>
      </w:pPr>
      <w:r w:rsidRPr="004B3987">
        <w:rPr>
          <w:rFonts w:ascii="宋体" w:hAnsi="宋体"/>
          <w:b/>
          <w:sz w:val="28"/>
          <w:szCs w:val="28"/>
        </w:rPr>
        <w:t>十</w:t>
      </w:r>
      <w:r w:rsidR="00F4660F" w:rsidRPr="004B3987">
        <w:rPr>
          <w:rFonts w:ascii="宋体" w:hAnsi="宋体" w:cs="Arial" w:hint="eastAsia"/>
          <w:b/>
          <w:color w:val="000000"/>
          <w:sz w:val="28"/>
          <w:szCs w:val="28"/>
        </w:rPr>
        <w:t>、</w:t>
      </w:r>
      <w:r w:rsidR="00B3154A" w:rsidRPr="004B3987">
        <w:rPr>
          <w:rFonts w:ascii="宋体" w:hAnsi="宋体" w:cs="Arial" w:hint="eastAsia"/>
          <w:b/>
          <w:color w:val="000000"/>
          <w:sz w:val="28"/>
          <w:szCs w:val="28"/>
        </w:rPr>
        <w:t>递交投标文件</w:t>
      </w:r>
    </w:p>
    <w:p w:rsidR="00B3154A" w:rsidRPr="00B3154A" w:rsidRDefault="004B3987" w:rsidP="001E04F2">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1、</w:t>
      </w:r>
      <w:r w:rsidR="00430672" w:rsidRPr="00430672">
        <w:rPr>
          <w:rFonts w:ascii="宋体" w:hAnsi="宋体" w:cs="Arial" w:hint="eastAsia"/>
          <w:color w:val="000000"/>
          <w:sz w:val="28"/>
          <w:szCs w:val="28"/>
        </w:rPr>
        <w:t>投标单位以密封的形式（一式一份，无需装订）提供投标文件到：广州市番禺区大学城明志街1号信息枢纽楼9楼采购合同部，</w:t>
      </w:r>
      <w:r w:rsidR="004E52D5">
        <w:rPr>
          <w:rFonts w:ascii="宋体" w:hAnsi="宋体" w:cs="Arial" w:hint="eastAsia"/>
          <w:color w:val="000000"/>
          <w:sz w:val="28"/>
          <w:szCs w:val="28"/>
        </w:rPr>
        <w:t>采购方</w:t>
      </w:r>
      <w:r w:rsidR="00430672" w:rsidRPr="00430672">
        <w:rPr>
          <w:rFonts w:ascii="宋体" w:hAnsi="宋体" w:cs="Arial" w:hint="eastAsia"/>
          <w:color w:val="000000"/>
          <w:sz w:val="28"/>
          <w:szCs w:val="28"/>
        </w:rPr>
        <w:t>接受现场递交或邮寄两种方式。</w:t>
      </w:r>
    </w:p>
    <w:p w:rsidR="00D46177" w:rsidRDefault="004B3987" w:rsidP="001E04F2">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2、</w:t>
      </w:r>
      <w:r w:rsidR="00430672" w:rsidRPr="00430672">
        <w:rPr>
          <w:rFonts w:ascii="宋体" w:hAnsi="宋体" w:cs="Arial" w:hint="eastAsia"/>
          <w:color w:val="000000"/>
          <w:sz w:val="28"/>
          <w:szCs w:val="28"/>
        </w:rPr>
        <w:t>投标文件递交截止时间：20</w:t>
      </w:r>
      <w:r w:rsidR="00430672" w:rsidRPr="00430672">
        <w:rPr>
          <w:rFonts w:ascii="宋体" w:hAnsi="宋体" w:cs="Arial"/>
          <w:color w:val="000000"/>
          <w:sz w:val="28"/>
          <w:szCs w:val="28"/>
        </w:rPr>
        <w:t>2</w:t>
      </w:r>
      <w:r w:rsidR="00F7212A">
        <w:rPr>
          <w:rFonts w:ascii="宋体" w:hAnsi="宋体" w:cs="Arial"/>
          <w:color w:val="000000"/>
          <w:sz w:val="28"/>
          <w:szCs w:val="28"/>
        </w:rPr>
        <w:t>1</w:t>
      </w:r>
      <w:r w:rsidR="00430672" w:rsidRPr="00430672">
        <w:rPr>
          <w:rFonts w:ascii="宋体" w:hAnsi="宋体" w:cs="Arial" w:hint="eastAsia"/>
          <w:color w:val="000000"/>
          <w:sz w:val="28"/>
          <w:szCs w:val="28"/>
        </w:rPr>
        <w:t>年</w:t>
      </w:r>
      <w:r w:rsidR="00FB42F4">
        <w:rPr>
          <w:rFonts w:ascii="宋体" w:hAnsi="宋体" w:cs="Arial"/>
          <w:color w:val="000000"/>
          <w:sz w:val="28"/>
          <w:szCs w:val="28"/>
        </w:rPr>
        <w:t>2</w:t>
      </w:r>
      <w:r w:rsidR="00430672" w:rsidRPr="00430672">
        <w:rPr>
          <w:rFonts w:ascii="宋体" w:hAnsi="宋体" w:cs="Arial" w:hint="eastAsia"/>
          <w:color w:val="000000"/>
          <w:sz w:val="28"/>
          <w:szCs w:val="28"/>
        </w:rPr>
        <w:t>月</w:t>
      </w:r>
      <w:r w:rsidR="00FB42F4">
        <w:rPr>
          <w:rFonts w:ascii="宋体" w:hAnsi="宋体" w:cs="Arial"/>
          <w:color w:val="000000"/>
          <w:sz w:val="28"/>
          <w:szCs w:val="28"/>
        </w:rPr>
        <w:t>22</w:t>
      </w:r>
      <w:r w:rsidR="00430672" w:rsidRPr="00430672">
        <w:rPr>
          <w:rFonts w:ascii="宋体" w:hAnsi="宋体" w:cs="Arial" w:hint="eastAsia"/>
          <w:color w:val="000000"/>
          <w:sz w:val="28"/>
          <w:szCs w:val="28"/>
        </w:rPr>
        <w:t>日北京时间</w:t>
      </w:r>
      <w:r w:rsidR="00430672" w:rsidRPr="00430672">
        <w:rPr>
          <w:rFonts w:ascii="宋体" w:hAnsi="宋体" w:cs="Arial"/>
          <w:color w:val="000000"/>
          <w:sz w:val="28"/>
          <w:szCs w:val="28"/>
        </w:rPr>
        <w:t>15</w:t>
      </w:r>
      <w:r w:rsidR="00430672" w:rsidRPr="00430672">
        <w:rPr>
          <w:rFonts w:ascii="宋体" w:hAnsi="宋体" w:cs="Arial" w:hint="eastAsia"/>
          <w:color w:val="000000"/>
          <w:sz w:val="28"/>
          <w:szCs w:val="28"/>
        </w:rPr>
        <w:t>时</w:t>
      </w:r>
      <w:r w:rsidR="00430672" w:rsidRPr="00430672">
        <w:rPr>
          <w:rFonts w:ascii="宋体" w:hAnsi="宋体" w:cs="Arial"/>
          <w:color w:val="000000"/>
          <w:sz w:val="28"/>
          <w:szCs w:val="28"/>
        </w:rPr>
        <w:t>30</w:t>
      </w:r>
      <w:r w:rsidR="00430672" w:rsidRPr="00430672">
        <w:rPr>
          <w:rFonts w:ascii="宋体" w:hAnsi="宋体" w:cs="Arial" w:hint="eastAsia"/>
          <w:color w:val="000000"/>
          <w:sz w:val="28"/>
          <w:szCs w:val="28"/>
        </w:rPr>
        <w:t>分前。递交的投标文件或投标文件信封未密封，或未在骑缝处盖章或签字，或逾期送达的甲方有权不予受理。</w:t>
      </w:r>
    </w:p>
    <w:p w:rsidR="00E4605A" w:rsidRDefault="00E4605A" w:rsidP="001E04F2">
      <w:pPr>
        <w:spacing w:line="360" w:lineRule="auto"/>
        <w:ind w:firstLineChars="200" w:firstLine="562"/>
        <w:rPr>
          <w:rFonts w:ascii="宋体" w:hAnsi="宋体" w:cs="Arial"/>
          <w:b/>
          <w:color w:val="000000"/>
          <w:sz w:val="28"/>
          <w:szCs w:val="28"/>
        </w:rPr>
      </w:pPr>
    </w:p>
    <w:p w:rsidR="00D46177" w:rsidRDefault="00576ACB" w:rsidP="001E04F2">
      <w:pPr>
        <w:spacing w:line="360" w:lineRule="auto"/>
        <w:ind w:firstLineChars="200" w:firstLine="562"/>
        <w:rPr>
          <w:rFonts w:ascii="宋体" w:hAnsi="宋体" w:cs="Arial"/>
          <w:color w:val="000000"/>
          <w:sz w:val="28"/>
          <w:szCs w:val="28"/>
        </w:rPr>
      </w:pPr>
      <w:r>
        <w:rPr>
          <w:rFonts w:ascii="宋体" w:hAnsi="宋体" w:cs="Arial" w:hint="eastAsia"/>
          <w:b/>
          <w:color w:val="000000"/>
          <w:sz w:val="28"/>
          <w:szCs w:val="28"/>
        </w:rPr>
        <w:t>十</w:t>
      </w:r>
      <w:r w:rsidR="00F7212A">
        <w:rPr>
          <w:rFonts w:ascii="宋体" w:hAnsi="宋体" w:cs="Arial" w:hint="eastAsia"/>
          <w:b/>
          <w:color w:val="000000"/>
          <w:sz w:val="28"/>
          <w:szCs w:val="28"/>
        </w:rPr>
        <w:t>一</w:t>
      </w:r>
      <w:r w:rsidR="00F4660F">
        <w:rPr>
          <w:rFonts w:ascii="宋体" w:hAnsi="宋体" w:cs="Arial" w:hint="eastAsia"/>
          <w:b/>
          <w:color w:val="000000"/>
          <w:sz w:val="28"/>
          <w:szCs w:val="28"/>
        </w:rPr>
        <w:t>、</w:t>
      </w:r>
      <w:r w:rsidR="00B3154A" w:rsidRPr="00B3154A">
        <w:rPr>
          <w:rFonts w:ascii="宋体" w:hAnsi="宋体" w:cs="Arial" w:hint="eastAsia"/>
          <w:color w:val="000000"/>
          <w:sz w:val="28"/>
          <w:szCs w:val="28"/>
        </w:rPr>
        <w:t>本竞选文件在广东省招标投标监管网（网址：</w:t>
      </w:r>
      <w:r w:rsidR="004E52D5" w:rsidRPr="00CC78E6">
        <w:rPr>
          <w:rFonts w:ascii="宋体" w:hAnsi="宋体" w:cs="Arial"/>
          <w:color w:val="000000"/>
          <w:sz w:val="28"/>
          <w:szCs w:val="28"/>
        </w:rPr>
        <w:t>http://zbtb.gd.gov.cn/login</w:t>
      </w:r>
      <w:r w:rsidR="00B3154A" w:rsidRPr="00B3154A">
        <w:rPr>
          <w:rFonts w:ascii="宋体" w:hAnsi="宋体" w:cs="Arial"/>
          <w:color w:val="000000"/>
          <w:sz w:val="28"/>
          <w:szCs w:val="28"/>
        </w:rPr>
        <w:t>）</w:t>
      </w:r>
      <w:r w:rsidR="00B3154A" w:rsidRPr="00B3154A">
        <w:rPr>
          <w:rFonts w:ascii="宋体" w:hAnsi="宋体" w:cs="Arial" w:hint="eastAsia"/>
          <w:color w:val="000000"/>
          <w:sz w:val="28"/>
          <w:szCs w:val="28"/>
        </w:rPr>
        <w:t>、</w:t>
      </w:r>
      <w:r w:rsidR="00475EFB">
        <w:rPr>
          <w:rFonts w:ascii="宋体" w:hAnsi="宋体" w:cs="Arial" w:hint="eastAsia"/>
          <w:color w:val="000000"/>
          <w:sz w:val="28"/>
          <w:szCs w:val="28"/>
        </w:rPr>
        <w:t>广州大学城能源发展有限公司</w:t>
      </w:r>
      <w:r w:rsidR="00B3154A" w:rsidRPr="00B3154A">
        <w:rPr>
          <w:rFonts w:ascii="宋体" w:hAnsi="宋体" w:cs="Arial" w:hint="eastAsia"/>
          <w:color w:val="000000"/>
          <w:sz w:val="28"/>
          <w:szCs w:val="28"/>
        </w:rPr>
        <w:t>网站（网址：</w:t>
      </w:r>
      <w:r w:rsidR="00B3154A" w:rsidRPr="00B3154A">
        <w:rPr>
          <w:rFonts w:ascii="宋体" w:hAnsi="宋体" w:cs="Arial"/>
          <w:color w:val="000000"/>
          <w:sz w:val="28"/>
          <w:szCs w:val="28"/>
        </w:rPr>
        <w:t>https://www.gzuci.com/</w:t>
      </w:r>
      <w:r w:rsidR="00B3154A" w:rsidRPr="00B3154A">
        <w:rPr>
          <w:rFonts w:ascii="宋体" w:hAnsi="宋体" w:cs="Arial" w:hint="eastAsia"/>
          <w:color w:val="000000"/>
          <w:sz w:val="28"/>
          <w:szCs w:val="28"/>
        </w:rPr>
        <w:t>）同时发布。本竞选文件在各媒体发布的文本如有不同之处，以在</w:t>
      </w:r>
      <w:r w:rsidR="00475EFB">
        <w:rPr>
          <w:rFonts w:ascii="宋体" w:hAnsi="宋体" w:cs="Arial" w:hint="eastAsia"/>
          <w:color w:val="000000"/>
          <w:sz w:val="28"/>
          <w:szCs w:val="28"/>
        </w:rPr>
        <w:t>广州大学城能源发展有限公司</w:t>
      </w:r>
      <w:r w:rsidR="00B3154A" w:rsidRPr="00B3154A">
        <w:rPr>
          <w:rFonts w:ascii="宋体" w:hAnsi="宋体" w:cs="Arial" w:hint="eastAsia"/>
          <w:color w:val="000000"/>
          <w:sz w:val="28"/>
          <w:szCs w:val="28"/>
        </w:rPr>
        <w:t>网站发布的文本为准。</w:t>
      </w:r>
    </w:p>
    <w:p w:rsidR="00E4605A" w:rsidRDefault="00E4605A" w:rsidP="001E04F2">
      <w:pPr>
        <w:spacing w:line="360" w:lineRule="auto"/>
        <w:ind w:firstLineChars="200" w:firstLine="562"/>
        <w:rPr>
          <w:rFonts w:ascii="宋体" w:hAnsi="宋体" w:cs="Arial"/>
          <w:b/>
          <w:color w:val="000000"/>
          <w:sz w:val="28"/>
          <w:szCs w:val="28"/>
        </w:rPr>
      </w:pPr>
    </w:p>
    <w:p w:rsidR="00B3154A" w:rsidRDefault="00D46177" w:rsidP="001E04F2">
      <w:pPr>
        <w:spacing w:line="360" w:lineRule="auto"/>
        <w:ind w:firstLineChars="200" w:firstLine="562"/>
        <w:rPr>
          <w:rFonts w:ascii="宋体" w:hAnsi="宋体" w:cs="Arial"/>
          <w:b/>
          <w:color w:val="000000"/>
          <w:sz w:val="28"/>
          <w:szCs w:val="28"/>
        </w:rPr>
      </w:pPr>
      <w:r w:rsidRPr="00D46177">
        <w:rPr>
          <w:rFonts w:ascii="宋体" w:hAnsi="宋体" w:cs="Arial"/>
          <w:b/>
          <w:color w:val="000000"/>
          <w:sz w:val="28"/>
          <w:szCs w:val="28"/>
        </w:rPr>
        <w:t>十</w:t>
      </w:r>
      <w:r w:rsidR="00F7212A">
        <w:rPr>
          <w:rFonts w:ascii="宋体" w:hAnsi="宋体" w:cs="Arial" w:hint="eastAsia"/>
          <w:b/>
          <w:color w:val="000000"/>
          <w:sz w:val="28"/>
          <w:szCs w:val="28"/>
        </w:rPr>
        <w:t>二</w:t>
      </w:r>
      <w:r w:rsidRPr="00D46177">
        <w:rPr>
          <w:rFonts w:ascii="宋体" w:hAnsi="宋体" w:cs="Arial" w:hint="eastAsia"/>
          <w:b/>
          <w:color w:val="000000"/>
          <w:sz w:val="28"/>
          <w:szCs w:val="28"/>
        </w:rPr>
        <w:t>、</w:t>
      </w:r>
      <w:r w:rsidR="00B3154A">
        <w:rPr>
          <w:rFonts w:ascii="宋体" w:hAnsi="宋体" w:cs="Arial" w:hint="eastAsia"/>
          <w:b/>
          <w:color w:val="000000"/>
          <w:sz w:val="28"/>
          <w:szCs w:val="28"/>
        </w:rPr>
        <w:t>采购人地址</w:t>
      </w:r>
      <w:r w:rsidR="00B5638B">
        <w:rPr>
          <w:rFonts w:ascii="宋体" w:hAnsi="宋体" w:cs="Arial" w:hint="eastAsia"/>
          <w:b/>
          <w:color w:val="000000"/>
          <w:sz w:val="28"/>
          <w:szCs w:val="28"/>
        </w:rPr>
        <w:t>及</w:t>
      </w:r>
      <w:r w:rsidR="00B3154A">
        <w:rPr>
          <w:rFonts w:ascii="宋体" w:hAnsi="宋体" w:cs="Arial" w:hint="eastAsia"/>
          <w:b/>
          <w:color w:val="000000"/>
          <w:sz w:val="28"/>
          <w:szCs w:val="28"/>
        </w:rPr>
        <w:t>联系方式</w:t>
      </w:r>
    </w:p>
    <w:p w:rsidR="00B3154A" w:rsidRDefault="00B3154A" w:rsidP="001E04F2">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采购单位：</w:t>
      </w:r>
      <w:r w:rsidR="00475EFB">
        <w:rPr>
          <w:rFonts w:ascii="宋体" w:hAnsi="宋体" w:cs="Arial" w:hint="eastAsia"/>
          <w:color w:val="000000"/>
          <w:sz w:val="28"/>
          <w:szCs w:val="28"/>
        </w:rPr>
        <w:t>广州大学城能源发展有限公司</w:t>
      </w:r>
    </w:p>
    <w:p w:rsidR="00B3154A" w:rsidRDefault="00B3154A" w:rsidP="001E04F2">
      <w:pPr>
        <w:spacing w:line="360" w:lineRule="auto"/>
        <w:ind w:firstLineChars="200" w:firstLine="560"/>
        <w:rPr>
          <w:rFonts w:ascii="宋体" w:hAnsi="宋体" w:cs="Arial"/>
          <w:color w:val="000000"/>
          <w:sz w:val="28"/>
          <w:szCs w:val="28"/>
        </w:rPr>
      </w:pPr>
      <w:r>
        <w:rPr>
          <w:rFonts w:ascii="宋体" w:hAnsi="宋体" w:cs="Arial" w:hint="eastAsia"/>
          <w:color w:val="000000"/>
          <w:sz w:val="28"/>
          <w:szCs w:val="28"/>
        </w:rPr>
        <w:t>联系地址：广州市番禺区大学城明志街</w:t>
      </w:r>
      <w:r>
        <w:rPr>
          <w:rFonts w:ascii="Arial" w:hAnsi="Arial" w:cs="Arial"/>
          <w:color w:val="000000"/>
          <w:sz w:val="28"/>
          <w:szCs w:val="28"/>
        </w:rPr>
        <w:t>1</w:t>
      </w:r>
      <w:r>
        <w:rPr>
          <w:rFonts w:ascii="宋体" w:hAnsi="宋体" w:cs="Arial" w:hint="eastAsia"/>
          <w:color w:val="000000"/>
          <w:sz w:val="28"/>
          <w:szCs w:val="28"/>
        </w:rPr>
        <w:t>号信息枢纽楼9楼</w:t>
      </w:r>
    </w:p>
    <w:p w:rsidR="00B3154A" w:rsidRDefault="00B3154A" w:rsidP="001E04F2">
      <w:pPr>
        <w:spacing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联系人：李工</w:t>
      </w:r>
    </w:p>
    <w:p w:rsidR="00E4605A" w:rsidRPr="00C47496" w:rsidRDefault="00B3154A" w:rsidP="00C47496">
      <w:pPr>
        <w:spacing w:line="360" w:lineRule="auto"/>
        <w:ind w:firstLineChars="200" w:firstLine="560"/>
        <w:rPr>
          <w:rFonts w:ascii="Arial" w:hAnsi="Arial" w:cs="Arial"/>
          <w:color w:val="000000"/>
          <w:sz w:val="28"/>
          <w:szCs w:val="28"/>
        </w:rPr>
      </w:pPr>
      <w:r>
        <w:rPr>
          <w:rFonts w:ascii="宋体" w:hAnsi="宋体" w:cs="Arial" w:hint="eastAsia"/>
          <w:color w:val="000000"/>
          <w:sz w:val="28"/>
          <w:szCs w:val="28"/>
        </w:rPr>
        <w:t>联系电话：0</w:t>
      </w:r>
      <w:r>
        <w:rPr>
          <w:rFonts w:ascii="宋体" w:hAnsi="宋体" w:cs="Arial"/>
          <w:color w:val="000000"/>
          <w:sz w:val="28"/>
          <w:szCs w:val="28"/>
        </w:rPr>
        <w:t>20-39302078</w:t>
      </w:r>
    </w:p>
    <w:p w:rsidR="00F7212A" w:rsidRDefault="00F7212A" w:rsidP="00815CF3">
      <w:pPr>
        <w:widowControl/>
        <w:ind w:firstLineChars="200" w:firstLine="560"/>
        <w:jc w:val="left"/>
        <w:rPr>
          <w:rFonts w:ascii="宋体" w:hAnsi="宋体" w:cs="Arial"/>
          <w:color w:val="000000"/>
          <w:sz w:val="28"/>
          <w:szCs w:val="28"/>
        </w:rPr>
      </w:pPr>
    </w:p>
    <w:p w:rsidR="00F7212A" w:rsidRDefault="00F7212A" w:rsidP="00F7212A">
      <w:pPr>
        <w:widowControl/>
        <w:spacing w:line="560" w:lineRule="exact"/>
        <w:ind w:firstLineChars="200" w:firstLine="560"/>
        <w:jc w:val="left"/>
        <w:rPr>
          <w:rFonts w:ascii="宋体" w:hAnsi="宋体" w:cs="Arial"/>
          <w:color w:val="000000"/>
          <w:sz w:val="28"/>
          <w:szCs w:val="28"/>
        </w:rPr>
      </w:pPr>
    </w:p>
    <w:p w:rsidR="00B3154A" w:rsidRPr="00B3154A" w:rsidRDefault="00B3154A" w:rsidP="00F7212A">
      <w:pPr>
        <w:widowControl/>
        <w:spacing w:line="560" w:lineRule="exact"/>
        <w:ind w:firstLineChars="200" w:firstLine="560"/>
        <w:jc w:val="left"/>
        <w:rPr>
          <w:rFonts w:ascii="宋体" w:hAnsi="宋体" w:cs="Arial"/>
          <w:color w:val="000000"/>
          <w:sz w:val="28"/>
          <w:szCs w:val="28"/>
        </w:rPr>
      </w:pPr>
      <w:r w:rsidRPr="00B3154A">
        <w:rPr>
          <w:rFonts w:ascii="宋体" w:hAnsi="宋体" w:cs="Arial" w:hint="eastAsia"/>
          <w:color w:val="000000"/>
          <w:sz w:val="28"/>
          <w:szCs w:val="28"/>
        </w:rPr>
        <w:t>附件1：报价一览表</w:t>
      </w:r>
    </w:p>
    <w:p w:rsidR="00B3154A" w:rsidRPr="00B3154A" w:rsidRDefault="00B3154A" w:rsidP="00F7212A">
      <w:pPr>
        <w:spacing w:before="93" w:line="560" w:lineRule="exact"/>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2</w:t>
      </w:r>
      <w:r w:rsidRPr="00B3154A">
        <w:rPr>
          <w:rFonts w:ascii="宋体" w:hAnsi="宋体" w:cs="Arial" w:hint="eastAsia"/>
          <w:color w:val="000000"/>
          <w:sz w:val="28"/>
          <w:szCs w:val="28"/>
        </w:rPr>
        <w:t>：供应商调查表</w:t>
      </w:r>
    </w:p>
    <w:p w:rsidR="00B3154A" w:rsidRPr="00B3154A" w:rsidRDefault="00B3154A" w:rsidP="00F7212A">
      <w:pPr>
        <w:spacing w:before="93" w:line="560" w:lineRule="exact"/>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3</w:t>
      </w:r>
      <w:r w:rsidRPr="00B3154A">
        <w:rPr>
          <w:rFonts w:ascii="宋体" w:hAnsi="宋体" w:cs="Arial" w:hint="eastAsia"/>
          <w:color w:val="000000"/>
          <w:sz w:val="28"/>
          <w:szCs w:val="28"/>
        </w:rPr>
        <w:t>：法定代表人身份证明书</w:t>
      </w:r>
    </w:p>
    <w:p w:rsidR="00B3154A" w:rsidRPr="00B3154A" w:rsidRDefault="00B3154A" w:rsidP="00F7212A">
      <w:pPr>
        <w:spacing w:before="93" w:line="560" w:lineRule="exact"/>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4</w:t>
      </w:r>
      <w:r w:rsidRPr="00B3154A">
        <w:rPr>
          <w:rFonts w:ascii="宋体" w:hAnsi="宋体" w:cs="Arial" w:hint="eastAsia"/>
          <w:color w:val="000000"/>
          <w:sz w:val="28"/>
          <w:szCs w:val="28"/>
        </w:rPr>
        <w:t>：法定代表人授权委托证明书</w:t>
      </w:r>
    </w:p>
    <w:p w:rsidR="00B3154A" w:rsidRPr="00B3154A" w:rsidRDefault="00B3154A" w:rsidP="00F7212A">
      <w:pPr>
        <w:spacing w:before="93" w:line="560" w:lineRule="exact"/>
        <w:ind w:firstLineChars="200" w:firstLine="560"/>
        <w:rPr>
          <w:rFonts w:ascii="宋体" w:hAnsi="宋体" w:cs="Arial"/>
          <w:color w:val="000000"/>
          <w:sz w:val="28"/>
          <w:szCs w:val="28"/>
        </w:rPr>
      </w:pPr>
      <w:r w:rsidRPr="00B3154A">
        <w:rPr>
          <w:rFonts w:ascii="宋体" w:hAnsi="宋体" w:cs="Arial" w:hint="eastAsia"/>
          <w:color w:val="000000"/>
          <w:sz w:val="28"/>
          <w:szCs w:val="28"/>
        </w:rPr>
        <w:t>附件5：投标人资格审查表</w:t>
      </w:r>
    </w:p>
    <w:p w:rsidR="00B3154A" w:rsidRPr="00B3154A" w:rsidRDefault="00B3154A" w:rsidP="00F7212A">
      <w:pPr>
        <w:spacing w:before="93" w:line="560" w:lineRule="exact"/>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6</w:t>
      </w:r>
      <w:r w:rsidRPr="00B3154A">
        <w:rPr>
          <w:rFonts w:ascii="宋体" w:hAnsi="宋体" w:cs="Arial" w:hint="eastAsia"/>
          <w:color w:val="000000"/>
          <w:sz w:val="28"/>
          <w:szCs w:val="28"/>
        </w:rPr>
        <w:t>：投标文件有效性审查表</w:t>
      </w:r>
    </w:p>
    <w:p w:rsidR="00B3154A" w:rsidRPr="00B3154A" w:rsidRDefault="00B3154A" w:rsidP="00F7212A">
      <w:pPr>
        <w:spacing w:before="93" w:line="560" w:lineRule="exact"/>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7</w:t>
      </w:r>
      <w:r w:rsidRPr="00B3154A">
        <w:rPr>
          <w:rFonts w:ascii="宋体" w:hAnsi="宋体" w:cs="Arial" w:hint="eastAsia"/>
          <w:color w:val="000000"/>
          <w:sz w:val="28"/>
          <w:szCs w:val="28"/>
        </w:rPr>
        <w:t>：公开竞选供应商信用评价</w:t>
      </w:r>
    </w:p>
    <w:p w:rsidR="00476C7F" w:rsidRDefault="00B3154A" w:rsidP="00F7212A">
      <w:pPr>
        <w:spacing w:before="93" w:line="560" w:lineRule="exact"/>
        <w:ind w:firstLineChars="200" w:firstLine="560"/>
        <w:rPr>
          <w:rFonts w:ascii="宋体" w:hAnsi="宋体" w:cs="Arial"/>
          <w:color w:val="000000"/>
          <w:sz w:val="28"/>
          <w:szCs w:val="28"/>
        </w:rPr>
      </w:pPr>
      <w:r w:rsidRPr="00B3154A">
        <w:rPr>
          <w:rFonts w:ascii="宋体" w:hAnsi="宋体" w:cs="Arial" w:hint="eastAsia"/>
          <w:color w:val="000000"/>
          <w:sz w:val="28"/>
          <w:szCs w:val="28"/>
        </w:rPr>
        <w:t>附件</w:t>
      </w:r>
      <w:r w:rsidRPr="00B3154A">
        <w:rPr>
          <w:rFonts w:ascii="宋体" w:hAnsi="宋体" w:cs="Arial"/>
          <w:color w:val="000000"/>
          <w:sz w:val="28"/>
          <w:szCs w:val="28"/>
        </w:rPr>
        <w:t>8</w:t>
      </w:r>
      <w:r w:rsidRPr="00B3154A">
        <w:rPr>
          <w:rFonts w:ascii="宋体" w:hAnsi="宋体" w:cs="Arial" w:hint="eastAsia"/>
          <w:color w:val="000000"/>
          <w:sz w:val="28"/>
          <w:szCs w:val="28"/>
        </w:rPr>
        <w:t>：供应商信用指标及评价标准</w:t>
      </w:r>
    </w:p>
    <w:p w:rsidR="00F7212A" w:rsidRDefault="00F7212A" w:rsidP="00F7212A">
      <w:pPr>
        <w:spacing w:before="93" w:line="560" w:lineRule="exact"/>
        <w:ind w:left="360" w:firstLineChars="900" w:firstLine="2520"/>
        <w:rPr>
          <w:rFonts w:ascii="宋体" w:hAnsi="宋体" w:cs="Arial"/>
          <w:color w:val="000000"/>
          <w:sz w:val="28"/>
          <w:szCs w:val="28"/>
        </w:rPr>
      </w:pPr>
    </w:p>
    <w:p w:rsidR="00F7212A" w:rsidRDefault="00F7212A" w:rsidP="00F7212A">
      <w:pPr>
        <w:spacing w:before="93" w:line="560" w:lineRule="exact"/>
        <w:ind w:left="360" w:firstLineChars="900" w:firstLine="2520"/>
        <w:rPr>
          <w:rFonts w:ascii="宋体" w:hAnsi="宋体" w:cs="Arial"/>
          <w:color w:val="000000"/>
          <w:sz w:val="28"/>
          <w:szCs w:val="28"/>
        </w:rPr>
      </w:pPr>
    </w:p>
    <w:p w:rsidR="00B3154A" w:rsidRPr="00B3154A" w:rsidRDefault="00B3154A" w:rsidP="00F7212A">
      <w:pPr>
        <w:spacing w:before="93" w:line="560" w:lineRule="exact"/>
        <w:ind w:left="360" w:firstLineChars="900" w:firstLine="2520"/>
        <w:rPr>
          <w:rFonts w:ascii="宋体" w:hAnsi="宋体" w:cs="Arial"/>
          <w:color w:val="000000"/>
          <w:sz w:val="28"/>
          <w:szCs w:val="28"/>
        </w:rPr>
      </w:pPr>
      <w:r w:rsidRPr="00B3154A">
        <w:rPr>
          <w:rFonts w:ascii="宋体" w:hAnsi="宋体" w:cs="Arial" w:hint="eastAsia"/>
          <w:color w:val="000000"/>
          <w:sz w:val="28"/>
          <w:szCs w:val="28"/>
        </w:rPr>
        <w:t>采购人：</w:t>
      </w:r>
      <w:r w:rsidR="00475EFB">
        <w:rPr>
          <w:rFonts w:ascii="宋体" w:hAnsi="宋体" w:cs="Arial" w:hint="eastAsia"/>
          <w:color w:val="000000"/>
          <w:sz w:val="28"/>
          <w:szCs w:val="28"/>
        </w:rPr>
        <w:t>广州大学城能源发展有限公司</w:t>
      </w:r>
    </w:p>
    <w:p w:rsidR="00B3154A" w:rsidRPr="004B3987" w:rsidRDefault="00B3154A" w:rsidP="00F7212A">
      <w:pPr>
        <w:spacing w:before="93" w:line="560" w:lineRule="exact"/>
        <w:ind w:left="360" w:firstLineChars="1600" w:firstLine="4480"/>
        <w:rPr>
          <w:rFonts w:ascii="宋体" w:hAnsi="宋体" w:cs="Arial"/>
          <w:color w:val="000000"/>
          <w:sz w:val="28"/>
          <w:szCs w:val="28"/>
        </w:rPr>
      </w:pPr>
      <w:r w:rsidRPr="00B3154A">
        <w:rPr>
          <w:rFonts w:ascii="宋体" w:hAnsi="宋体" w:cs="Arial" w:hint="eastAsia"/>
          <w:color w:val="000000"/>
          <w:sz w:val="28"/>
          <w:szCs w:val="28"/>
        </w:rPr>
        <w:t>20</w:t>
      </w:r>
      <w:r w:rsidR="00E4605A">
        <w:rPr>
          <w:rFonts w:ascii="宋体" w:hAnsi="宋体" w:cs="Arial"/>
          <w:color w:val="000000"/>
          <w:sz w:val="28"/>
          <w:szCs w:val="28"/>
        </w:rPr>
        <w:t>2</w:t>
      </w:r>
      <w:r w:rsidR="00F7212A">
        <w:rPr>
          <w:rFonts w:ascii="宋体" w:hAnsi="宋体" w:cs="Arial"/>
          <w:color w:val="000000"/>
          <w:sz w:val="28"/>
          <w:szCs w:val="28"/>
        </w:rPr>
        <w:t>1</w:t>
      </w:r>
      <w:r w:rsidRPr="00B3154A">
        <w:rPr>
          <w:rFonts w:ascii="宋体" w:hAnsi="宋体" w:cs="Arial" w:hint="eastAsia"/>
          <w:color w:val="000000"/>
          <w:sz w:val="28"/>
          <w:szCs w:val="28"/>
        </w:rPr>
        <w:t>年</w:t>
      </w:r>
      <w:r w:rsidR="00FB42F4">
        <w:rPr>
          <w:rFonts w:ascii="宋体" w:hAnsi="宋体" w:cs="Arial"/>
          <w:color w:val="000000"/>
          <w:sz w:val="28"/>
          <w:szCs w:val="28"/>
        </w:rPr>
        <w:t>2</w:t>
      </w:r>
      <w:r w:rsidRPr="00B3154A">
        <w:rPr>
          <w:rFonts w:ascii="宋体" w:hAnsi="宋体" w:cs="Arial" w:hint="eastAsia"/>
          <w:color w:val="000000"/>
          <w:sz w:val="28"/>
          <w:szCs w:val="28"/>
        </w:rPr>
        <w:t>月</w:t>
      </w:r>
      <w:r w:rsidR="00FB42F4">
        <w:rPr>
          <w:rFonts w:ascii="宋体" w:hAnsi="宋体" w:cs="Arial"/>
          <w:color w:val="000000"/>
          <w:sz w:val="28"/>
          <w:szCs w:val="28"/>
        </w:rPr>
        <w:t>2</w:t>
      </w:r>
      <w:r w:rsidRPr="00B3154A">
        <w:rPr>
          <w:rFonts w:ascii="宋体" w:hAnsi="宋体" w:cs="Arial" w:hint="eastAsia"/>
          <w:color w:val="000000"/>
          <w:sz w:val="28"/>
          <w:szCs w:val="28"/>
        </w:rPr>
        <w:t>日</w:t>
      </w:r>
    </w:p>
    <w:p w:rsidR="00476C7F" w:rsidRDefault="00476C7F" w:rsidP="001E04F2">
      <w:pPr>
        <w:spacing w:before="93" w:line="360" w:lineRule="auto"/>
        <w:rPr>
          <w:rFonts w:ascii="宋体" w:hAnsi="宋体" w:cs="Arial"/>
          <w:color w:val="000000"/>
          <w:sz w:val="30"/>
          <w:szCs w:val="30"/>
        </w:rPr>
      </w:pPr>
      <w:bookmarkStart w:id="0" w:name="_GoBack"/>
      <w:bookmarkEnd w:id="0"/>
    </w:p>
    <w:p w:rsidR="00476C7F" w:rsidRDefault="00476C7F">
      <w:pPr>
        <w:widowControl/>
        <w:jc w:val="left"/>
        <w:rPr>
          <w:rFonts w:ascii="宋体" w:hAnsi="宋体" w:cs="Arial"/>
          <w:color w:val="000000"/>
          <w:sz w:val="30"/>
          <w:szCs w:val="30"/>
        </w:rPr>
      </w:pPr>
      <w:r>
        <w:rPr>
          <w:rFonts w:ascii="宋体" w:hAnsi="宋体" w:cs="Arial"/>
          <w:color w:val="000000"/>
          <w:sz w:val="30"/>
          <w:szCs w:val="30"/>
        </w:rPr>
        <w:br w:type="page"/>
      </w:r>
    </w:p>
    <w:p w:rsidR="00903879" w:rsidRDefault="00F4660F" w:rsidP="001E04F2">
      <w:pPr>
        <w:spacing w:before="93" w:line="360" w:lineRule="auto"/>
        <w:rPr>
          <w:rFonts w:hAnsi="宋体"/>
          <w:b/>
          <w:sz w:val="28"/>
          <w:szCs w:val="28"/>
        </w:rPr>
      </w:pPr>
      <w:r>
        <w:rPr>
          <w:rFonts w:ascii="宋体" w:hAnsi="宋体" w:cs="Arial" w:hint="eastAsia"/>
          <w:color w:val="000000"/>
          <w:sz w:val="30"/>
          <w:szCs w:val="30"/>
        </w:rPr>
        <w:lastRenderedPageBreak/>
        <w:t>附件1</w:t>
      </w:r>
    </w:p>
    <w:p w:rsidR="003A6FF6" w:rsidRDefault="00F4660F" w:rsidP="001E04F2">
      <w:pPr>
        <w:pStyle w:val="a4"/>
        <w:spacing w:line="360" w:lineRule="auto"/>
        <w:ind w:firstLineChars="1315" w:firstLine="3682"/>
        <w:rPr>
          <w:rFonts w:hAnsi="宋体"/>
          <w:b/>
          <w:sz w:val="28"/>
          <w:szCs w:val="28"/>
        </w:rPr>
      </w:pPr>
      <w:r>
        <w:rPr>
          <w:rFonts w:hAnsi="宋体"/>
          <w:b/>
          <w:sz w:val="28"/>
          <w:szCs w:val="28"/>
        </w:rPr>
        <w:t>报价一览表</w:t>
      </w:r>
    </w:p>
    <w:p w:rsidR="003A6FF6" w:rsidRDefault="00F4660F" w:rsidP="001E04F2">
      <w:pPr>
        <w:spacing w:line="360" w:lineRule="auto"/>
        <w:ind w:left="1050" w:hangingChars="500" w:hanging="1050"/>
        <w:rPr>
          <w:rFonts w:hAnsi="宋体"/>
          <w:szCs w:val="21"/>
        </w:rPr>
      </w:pPr>
      <w:r>
        <w:rPr>
          <w:rFonts w:hAnsi="宋体" w:hint="eastAsia"/>
          <w:szCs w:val="21"/>
        </w:rPr>
        <w:t>项目名称：</w:t>
      </w:r>
      <w:r w:rsidR="00535BF4">
        <w:rPr>
          <w:rFonts w:hAnsi="宋体" w:hint="eastAsia"/>
          <w:szCs w:val="21"/>
        </w:rPr>
        <w:t>广州大学城（小谷围岛）建设项目集中供热广州大学附属中学热水站建设工程</w:t>
      </w:r>
      <w:r w:rsidR="00BA46CE">
        <w:rPr>
          <w:rFonts w:hAnsi="宋体" w:hint="eastAsia"/>
          <w:szCs w:val="21"/>
        </w:rPr>
        <w:t>设计项目</w:t>
      </w: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843"/>
        <w:gridCol w:w="1276"/>
        <w:gridCol w:w="5399"/>
      </w:tblGrid>
      <w:tr w:rsidR="003A6FF6" w:rsidTr="00B5638B">
        <w:trPr>
          <w:trHeight w:val="711"/>
          <w:jc w:val="center"/>
        </w:trPr>
        <w:tc>
          <w:tcPr>
            <w:tcW w:w="704" w:type="dxa"/>
            <w:vAlign w:val="center"/>
          </w:tcPr>
          <w:p w:rsidR="003A6FF6" w:rsidRDefault="00F4660F" w:rsidP="001E04F2">
            <w:pPr>
              <w:spacing w:line="360" w:lineRule="auto"/>
              <w:jc w:val="center"/>
              <w:rPr>
                <w:rFonts w:hAnsi="宋体"/>
                <w:bCs/>
                <w:sz w:val="24"/>
              </w:rPr>
            </w:pPr>
            <w:r>
              <w:rPr>
                <w:rFonts w:hAnsi="宋体" w:hint="eastAsia"/>
                <w:bCs/>
                <w:sz w:val="24"/>
              </w:rPr>
              <w:t>序号</w:t>
            </w:r>
          </w:p>
        </w:tc>
        <w:tc>
          <w:tcPr>
            <w:tcW w:w="1843" w:type="dxa"/>
            <w:vAlign w:val="center"/>
          </w:tcPr>
          <w:p w:rsidR="003A6FF6" w:rsidRDefault="00F4660F" w:rsidP="001E04F2">
            <w:pPr>
              <w:spacing w:line="360" w:lineRule="auto"/>
              <w:jc w:val="center"/>
              <w:rPr>
                <w:rFonts w:hAnsi="宋体"/>
                <w:bCs/>
                <w:sz w:val="24"/>
              </w:rPr>
            </w:pPr>
            <w:r>
              <w:rPr>
                <w:rFonts w:hAnsi="宋体" w:hint="eastAsia"/>
                <w:bCs/>
                <w:sz w:val="24"/>
              </w:rPr>
              <w:t>项目名称</w:t>
            </w:r>
          </w:p>
        </w:tc>
        <w:tc>
          <w:tcPr>
            <w:tcW w:w="6675" w:type="dxa"/>
            <w:gridSpan w:val="2"/>
            <w:vAlign w:val="center"/>
          </w:tcPr>
          <w:p w:rsidR="003A6FF6" w:rsidRDefault="00F4660F" w:rsidP="001E04F2">
            <w:pPr>
              <w:spacing w:line="360" w:lineRule="auto"/>
              <w:jc w:val="center"/>
              <w:rPr>
                <w:rFonts w:hAnsi="宋体"/>
                <w:bCs/>
                <w:sz w:val="24"/>
              </w:rPr>
            </w:pPr>
            <w:r>
              <w:rPr>
                <w:rFonts w:hAnsi="宋体" w:hint="eastAsia"/>
                <w:bCs/>
                <w:sz w:val="24"/>
              </w:rPr>
              <w:t>投标价（单位：人民币元）</w:t>
            </w:r>
          </w:p>
        </w:tc>
      </w:tr>
      <w:tr w:rsidR="003A6FF6" w:rsidTr="00B5638B">
        <w:trPr>
          <w:trHeight w:val="835"/>
          <w:jc w:val="center"/>
        </w:trPr>
        <w:tc>
          <w:tcPr>
            <w:tcW w:w="704" w:type="dxa"/>
            <w:vAlign w:val="center"/>
          </w:tcPr>
          <w:p w:rsidR="003A6FF6" w:rsidRDefault="00F4660F" w:rsidP="001E04F2">
            <w:pPr>
              <w:spacing w:line="360" w:lineRule="auto"/>
              <w:jc w:val="center"/>
              <w:rPr>
                <w:rFonts w:hAnsi="宋体"/>
                <w:sz w:val="24"/>
              </w:rPr>
            </w:pPr>
            <w:r>
              <w:rPr>
                <w:rFonts w:hAnsi="宋体" w:hint="eastAsia"/>
                <w:sz w:val="24"/>
              </w:rPr>
              <w:t>1</w:t>
            </w:r>
          </w:p>
        </w:tc>
        <w:tc>
          <w:tcPr>
            <w:tcW w:w="1843" w:type="dxa"/>
            <w:vAlign w:val="center"/>
          </w:tcPr>
          <w:p w:rsidR="003A6FF6" w:rsidRDefault="00F4660F" w:rsidP="001E04F2">
            <w:pPr>
              <w:spacing w:line="360" w:lineRule="auto"/>
              <w:jc w:val="center"/>
              <w:rPr>
                <w:rFonts w:hAnsi="宋体"/>
                <w:sz w:val="24"/>
              </w:rPr>
            </w:pPr>
            <w:r>
              <w:rPr>
                <w:rFonts w:hAnsi="宋体" w:hint="eastAsia"/>
                <w:sz w:val="24"/>
              </w:rPr>
              <w:t>投标总价</w:t>
            </w:r>
          </w:p>
        </w:tc>
        <w:tc>
          <w:tcPr>
            <w:tcW w:w="6675" w:type="dxa"/>
            <w:gridSpan w:val="2"/>
            <w:vAlign w:val="center"/>
          </w:tcPr>
          <w:p w:rsidR="003A6FF6" w:rsidRDefault="00F4660F" w:rsidP="001E04F2">
            <w:pPr>
              <w:spacing w:line="360" w:lineRule="auto"/>
              <w:rPr>
                <w:rFonts w:hAnsi="宋体"/>
                <w:sz w:val="24"/>
              </w:rPr>
            </w:pPr>
            <w:r>
              <w:rPr>
                <w:rFonts w:ascii="宋体" w:hAnsi="宋体" w:hint="eastAsia"/>
                <w:sz w:val="24"/>
              </w:rPr>
              <w:t>大写</w:t>
            </w:r>
            <w:r>
              <w:rPr>
                <w:rFonts w:hAnsi="宋体" w:hint="eastAsia"/>
                <w:sz w:val="24"/>
              </w:rPr>
              <w:t>：</w:t>
            </w:r>
          </w:p>
          <w:p w:rsidR="003A6FF6" w:rsidRDefault="00F4660F" w:rsidP="001E04F2">
            <w:pPr>
              <w:spacing w:line="360" w:lineRule="auto"/>
              <w:rPr>
                <w:rFonts w:hAnsi="宋体"/>
                <w:sz w:val="24"/>
              </w:rPr>
            </w:pPr>
            <w:r>
              <w:rPr>
                <w:rFonts w:hAnsi="宋体" w:hint="eastAsia"/>
                <w:sz w:val="24"/>
              </w:rPr>
              <w:t>小写：</w:t>
            </w:r>
          </w:p>
        </w:tc>
      </w:tr>
      <w:tr w:rsidR="00A972D5" w:rsidTr="00B5638B">
        <w:trPr>
          <w:trHeight w:val="491"/>
          <w:jc w:val="center"/>
        </w:trPr>
        <w:tc>
          <w:tcPr>
            <w:tcW w:w="704" w:type="dxa"/>
            <w:vAlign w:val="center"/>
          </w:tcPr>
          <w:p w:rsidR="00A972D5" w:rsidRDefault="00A972D5" w:rsidP="001E04F2">
            <w:pPr>
              <w:spacing w:line="360" w:lineRule="auto"/>
              <w:jc w:val="center"/>
              <w:rPr>
                <w:rFonts w:hAnsi="宋体"/>
                <w:sz w:val="24"/>
              </w:rPr>
            </w:pPr>
            <w:r>
              <w:rPr>
                <w:rFonts w:hAnsi="宋体" w:hint="eastAsia"/>
                <w:sz w:val="24"/>
              </w:rPr>
              <w:t>2</w:t>
            </w:r>
          </w:p>
        </w:tc>
        <w:tc>
          <w:tcPr>
            <w:tcW w:w="1843" w:type="dxa"/>
            <w:vAlign w:val="center"/>
          </w:tcPr>
          <w:p w:rsidR="00A972D5" w:rsidRDefault="00B3154A" w:rsidP="001E04F2">
            <w:pPr>
              <w:spacing w:line="360" w:lineRule="auto"/>
              <w:jc w:val="center"/>
              <w:rPr>
                <w:rFonts w:hAnsi="宋体"/>
                <w:sz w:val="24"/>
              </w:rPr>
            </w:pPr>
            <w:r>
              <w:rPr>
                <w:rFonts w:hAnsi="宋体" w:hint="eastAsia"/>
                <w:sz w:val="24"/>
              </w:rPr>
              <w:t>投标</w:t>
            </w:r>
            <w:r w:rsidR="00A972D5">
              <w:rPr>
                <w:rFonts w:hAnsi="宋体" w:hint="eastAsia"/>
                <w:sz w:val="24"/>
              </w:rPr>
              <w:t>工期</w:t>
            </w:r>
          </w:p>
        </w:tc>
        <w:tc>
          <w:tcPr>
            <w:tcW w:w="6675" w:type="dxa"/>
            <w:gridSpan w:val="2"/>
            <w:vAlign w:val="center"/>
          </w:tcPr>
          <w:p w:rsidR="00A972D5" w:rsidRDefault="00A972D5" w:rsidP="001E04F2">
            <w:pPr>
              <w:spacing w:line="360" w:lineRule="auto"/>
              <w:jc w:val="center"/>
              <w:rPr>
                <w:rFonts w:hAnsi="宋体"/>
                <w:sz w:val="24"/>
              </w:rPr>
            </w:pPr>
          </w:p>
        </w:tc>
      </w:tr>
      <w:tr w:rsidR="003A6FF6" w:rsidTr="00B5638B">
        <w:trPr>
          <w:trHeight w:val="491"/>
          <w:jc w:val="center"/>
        </w:trPr>
        <w:tc>
          <w:tcPr>
            <w:tcW w:w="704" w:type="dxa"/>
            <w:vMerge w:val="restart"/>
            <w:vAlign w:val="center"/>
          </w:tcPr>
          <w:p w:rsidR="003A6FF6" w:rsidRDefault="00A972D5" w:rsidP="001E04F2">
            <w:pPr>
              <w:spacing w:line="360" w:lineRule="auto"/>
              <w:jc w:val="center"/>
              <w:rPr>
                <w:rFonts w:hAnsi="宋体"/>
                <w:sz w:val="24"/>
              </w:rPr>
            </w:pPr>
            <w:r>
              <w:rPr>
                <w:rFonts w:hAnsi="宋体"/>
                <w:sz w:val="24"/>
              </w:rPr>
              <w:t>3</w:t>
            </w:r>
          </w:p>
        </w:tc>
        <w:tc>
          <w:tcPr>
            <w:tcW w:w="1843" w:type="dxa"/>
            <w:vMerge w:val="restart"/>
            <w:vAlign w:val="center"/>
          </w:tcPr>
          <w:p w:rsidR="00B3154A" w:rsidRPr="00B3154A" w:rsidRDefault="00B3154A" w:rsidP="001E04F2">
            <w:pPr>
              <w:spacing w:line="360" w:lineRule="auto"/>
              <w:jc w:val="center"/>
              <w:rPr>
                <w:rFonts w:hAnsi="宋体"/>
                <w:sz w:val="24"/>
              </w:rPr>
            </w:pPr>
            <w:r w:rsidRPr="00B3154A">
              <w:rPr>
                <w:rFonts w:hAnsi="宋体" w:hint="eastAsia"/>
                <w:sz w:val="24"/>
              </w:rPr>
              <w:t>拟委派的项目</w:t>
            </w:r>
          </w:p>
          <w:p w:rsidR="003A6FF6" w:rsidRDefault="00B3154A" w:rsidP="001E04F2">
            <w:pPr>
              <w:spacing w:line="360" w:lineRule="auto"/>
              <w:jc w:val="center"/>
              <w:rPr>
                <w:rFonts w:hAnsi="宋体"/>
                <w:sz w:val="24"/>
              </w:rPr>
            </w:pPr>
            <w:r w:rsidRPr="00B3154A">
              <w:rPr>
                <w:rFonts w:hAnsi="宋体" w:hint="eastAsia"/>
                <w:sz w:val="24"/>
              </w:rPr>
              <w:t>负责人</w:t>
            </w:r>
          </w:p>
        </w:tc>
        <w:tc>
          <w:tcPr>
            <w:tcW w:w="1276" w:type="dxa"/>
            <w:vAlign w:val="center"/>
          </w:tcPr>
          <w:p w:rsidR="003A6FF6" w:rsidRDefault="00F4660F" w:rsidP="001E04F2">
            <w:pPr>
              <w:spacing w:line="360" w:lineRule="auto"/>
              <w:jc w:val="center"/>
              <w:rPr>
                <w:rFonts w:hAnsi="宋体"/>
                <w:sz w:val="24"/>
              </w:rPr>
            </w:pPr>
            <w:r>
              <w:rPr>
                <w:rFonts w:hAnsi="宋体" w:hint="eastAsia"/>
                <w:sz w:val="24"/>
              </w:rPr>
              <w:t>姓名</w:t>
            </w:r>
          </w:p>
        </w:tc>
        <w:tc>
          <w:tcPr>
            <w:tcW w:w="5399" w:type="dxa"/>
            <w:vAlign w:val="center"/>
          </w:tcPr>
          <w:p w:rsidR="003A6FF6" w:rsidRDefault="003A6FF6" w:rsidP="001E04F2">
            <w:pPr>
              <w:spacing w:line="360" w:lineRule="auto"/>
              <w:jc w:val="center"/>
              <w:rPr>
                <w:rFonts w:hAnsi="宋体"/>
                <w:sz w:val="24"/>
              </w:rPr>
            </w:pPr>
          </w:p>
        </w:tc>
      </w:tr>
      <w:tr w:rsidR="003A6FF6" w:rsidTr="00B5638B">
        <w:trPr>
          <w:trHeight w:val="491"/>
          <w:jc w:val="center"/>
        </w:trPr>
        <w:tc>
          <w:tcPr>
            <w:tcW w:w="704" w:type="dxa"/>
            <w:vMerge/>
            <w:vAlign w:val="center"/>
          </w:tcPr>
          <w:p w:rsidR="003A6FF6" w:rsidRDefault="003A6FF6" w:rsidP="001E04F2">
            <w:pPr>
              <w:spacing w:line="360" w:lineRule="auto"/>
              <w:jc w:val="center"/>
              <w:rPr>
                <w:rFonts w:hAnsi="宋体"/>
                <w:sz w:val="24"/>
              </w:rPr>
            </w:pPr>
          </w:p>
        </w:tc>
        <w:tc>
          <w:tcPr>
            <w:tcW w:w="1843" w:type="dxa"/>
            <w:vMerge/>
            <w:vAlign w:val="center"/>
          </w:tcPr>
          <w:p w:rsidR="003A6FF6" w:rsidRDefault="003A6FF6" w:rsidP="001E04F2">
            <w:pPr>
              <w:spacing w:line="360" w:lineRule="auto"/>
              <w:jc w:val="center"/>
              <w:rPr>
                <w:rFonts w:hAnsi="宋体"/>
                <w:sz w:val="24"/>
              </w:rPr>
            </w:pPr>
          </w:p>
        </w:tc>
        <w:tc>
          <w:tcPr>
            <w:tcW w:w="1276" w:type="dxa"/>
            <w:vAlign w:val="center"/>
          </w:tcPr>
          <w:p w:rsidR="003A6FF6" w:rsidRDefault="00B3154A" w:rsidP="001E04F2">
            <w:pPr>
              <w:spacing w:line="360" w:lineRule="auto"/>
              <w:jc w:val="center"/>
              <w:rPr>
                <w:rFonts w:hAnsi="宋体"/>
                <w:sz w:val="24"/>
              </w:rPr>
            </w:pPr>
            <w:r>
              <w:rPr>
                <w:rFonts w:hAnsi="宋体" w:hint="eastAsia"/>
                <w:sz w:val="24"/>
              </w:rPr>
              <w:t>技术</w:t>
            </w:r>
            <w:r w:rsidR="00F4660F">
              <w:rPr>
                <w:rFonts w:hAnsi="宋体" w:hint="eastAsia"/>
                <w:sz w:val="24"/>
              </w:rPr>
              <w:t>职称</w:t>
            </w:r>
          </w:p>
        </w:tc>
        <w:tc>
          <w:tcPr>
            <w:tcW w:w="5399" w:type="dxa"/>
            <w:vAlign w:val="center"/>
          </w:tcPr>
          <w:p w:rsidR="003A6FF6" w:rsidRDefault="003A6FF6" w:rsidP="001E04F2">
            <w:pPr>
              <w:spacing w:line="360" w:lineRule="auto"/>
              <w:jc w:val="center"/>
              <w:rPr>
                <w:rFonts w:hAnsi="宋体"/>
                <w:sz w:val="24"/>
              </w:rPr>
            </w:pPr>
          </w:p>
        </w:tc>
      </w:tr>
    </w:tbl>
    <w:p w:rsidR="003A6FF6" w:rsidRDefault="003A6FF6" w:rsidP="001E04F2">
      <w:pPr>
        <w:spacing w:line="360" w:lineRule="auto"/>
        <w:ind w:firstLine="440"/>
        <w:rPr>
          <w:rFonts w:hAnsi="宋体"/>
        </w:rPr>
      </w:pPr>
    </w:p>
    <w:p w:rsidR="003A6FF6" w:rsidRDefault="00F4660F" w:rsidP="001E04F2">
      <w:pPr>
        <w:spacing w:line="360" w:lineRule="auto"/>
        <w:rPr>
          <w:rFonts w:hAnsi="宋体"/>
        </w:rPr>
      </w:pPr>
      <w:r>
        <w:rPr>
          <w:rFonts w:hAnsi="宋体" w:hint="eastAsia"/>
        </w:rPr>
        <w:t>注：（</w:t>
      </w:r>
      <w:r>
        <w:rPr>
          <w:rFonts w:hAnsi="宋体" w:hint="eastAsia"/>
        </w:rPr>
        <w:t>1</w:t>
      </w:r>
      <w:r>
        <w:rPr>
          <w:rFonts w:hAnsi="宋体" w:hint="eastAsia"/>
        </w:rPr>
        <w:t>）投标总价为人民币报价。</w:t>
      </w:r>
    </w:p>
    <w:p w:rsidR="007F2CB4" w:rsidRDefault="00F4660F" w:rsidP="001E04F2">
      <w:pPr>
        <w:tabs>
          <w:tab w:val="left" w:pos="8364"/>
        </w:tabs>
        <w:spacing w:line="360" w:lineRule="auto"/>
        <w:ind w:firstLineChars="135" w:firstLine="283"/>
        <w:rPr>
          <w:rFonts w:hAnsi="宋体"/>
        </w:rPr>
      </w:pPr>
      <w:r>
        <w:rPr>
          <w:rFonts w:hAnsi="宋体" w:hint="eastAsia"/>
        </w:rPr>
        <w:t>（</w:t>
      </w:r>
      <w:r>
        <w:rPr>
          <w:rFonts w:hAnsi="宋体" w:hint="eastAsia"/>
        </w:rPr>
        <w:t>2</w:t>
      </w:r>
      <w:r>
        <w:rPr>
          <w:rFonts w:hAnsi="宋体" w:hint="eastAsia"/>
        </w:rPr>
        <w:t>）投标总价应包括</w:t>
      </w:r>
      <w:r w:rsidR="007F2CB4" w:rsidRPr="007F2CB4">
        <w:rPr>
          <w:rFonts w:hAnsi="宋体" w:hint="eastAsia"/>
        </w:rPr>
        <w:t>投标人完成本项目（如果中标）所必须的所有成本费用和投标人应承担的一切税费，包括但不限于全部人工费、材料、</w:t>
      </w:r>
      <w:r w:rsidR="0046319C">
        <w:rPr>
          <w:rFonts w:hAnsi="宋体" w:hint="eastAsia"/>
        </w:rPr>
        <w:t>成果资料制作、</w:t>
      </w:r>
      <w:r w:rsidR="007F2CB4" w:rsidRPr="007F2CB4">
        <w:rPr>
          <w:rFonts w:hAnsi="宋体" w:hint="eastAsia"/>
        </w:rPr>
        <w:t>交通、</w:t>
      </w:r>
      <w:r w:rsidR="00946CA9">
        <w:rPr>
          <w:rFonts w:hAnsi="宋体" w:hint="eastAsia"/>
        </w:rPr>
        <w:t>差旅费、</w:t>
      </w:r>
      <w:r w:rsidR="007F2CB4" w:rsidRPr="007F2CB4">
        <w:rPr>
          <w:rFonts w:hAnsi="宋体" w:hint="eastAsia"/>
        </w:rPr>
        <w:t>利润</w:t>
      </w:r>
      <w:r w:rsidR="007F2CB4" w:rsidRPr="007F2CB4">
        <w:rPr>
          <w:rFonts w:hAnsi="宋体"/>
        </w:rPr>
        <w:t>及税费</w:t>
      </w:r>
      <w:r w:rsidR="007F2CB4" w:rsidRPr="007F2CB4">
        <w:rPr>
          <w:rFonts w:hAnsi="宋体" w:hint="eastAsia"/>
        </w:rPr>
        <w:t>等完成项目内容所需的全部费用。投标人认为需要发生的其他相关服务等等。</w:t>
      </w:r>
    </w:p>
    <w:p w:rsidR="003A6FF6" w:rsidRDefault="00F4660F" w:rsidP="001E04F2">
      <w:pPr>
        <w:tabs>
          <w:tab w:val="left" w:pos="8364"/>
        </w:tabs>
        <w:spacing w:line="360" w:lineRule="auto"/>
        <w:ind w:firstLineChars="135" w:firstLine="283"/>
        <w:rPr>
          <w:rFonts w:hAnsi="宋体"/>
        </w:rPr>
      </w:pPr>
      <w:r>
        <w:rPr>
          <w:rFonts w:hAnsi="宋体" w:hint="eastAsia"/>
        </w:rPr>
        <w:t>（</w:t>
      </w:r>
      <w:r w:rsidR="00BF0405">
        <w:rPr>
          <w:rFonts w:hAnsi="宋体" w:hint="eastAsia"/>
        </w:rPr>
        <w:t>3</w:t>
      </w:r>
      <w:r>
        <w:rPr>
          <w:rFonts w:hAnsi="宋体" w:hint="eastAsia"/>
        </w:rPr>
        <w:t>）若用小写表示的金额和用大写表示的金额不一致，以大写表示的金额为准。</w:t>
      </w:r>
    </w:p>
    <w:p w:rsidR="00D46177" w:rsidRDefault="00D46177" w:rsidP="001E04F2">
      <w:pPr>
        <w:tabs>
          <w:tab w:val="left" w:pos="8364"/>
        </w:tabs>
        <w:spacing w:line="360" w:lineRule="auto"/>
        <w:ind w:firstLineChars="135" w:firstLine="283"/>
        <w:rPr>
          <w:rFonts w:hAnsi="宋体"/>
          <w:bCs/>
        </w:rPr>
      </w:pPr>
    </w:p>
    <w:p w:rsidR="003A6FF6" w:rsidRDefault="00F4660F" w:rsidP="00340C68">
      <w:pPr>
        <w:spacing w:beforeLines="30" w:before="72" w:line="360" w:lineRule="auto"/>
        <w:rPr>
          <w:rFonts w:hAnsi="宋体"/>
          <w:szCs w:val="21"/>
        </w:rPr>
      </w:pPr>
      <w:r>
        <w:rPr>
          <w:rFonts w:hAnsi="宋体" w:hint="eastAsia"/>
          <w:szCs w:val="21"/>
        </w:rPr>
        <w:t>投标人名称（盖章）：</w:t>
      </w:r>
    </w:p>
    <w:p w:rsidR="003A6FF6" w:rsidRDefault="003A6FF6" w:rsidP="001E04F2">
      <w:pPr>
        <w:spacing w:line="360" w:lineRule="auto"/>
        <w:rPr>
          <w:rFonts w:hAnsi="宋体"/>
          <w:szCs w:val="21"/>
        </w:rPr>
      </w:pPr>
    </w:p>
    <w:p w:rsidR="00B3154A" w:rsidRDefault="00B3154A" w:rsidP="001E04F2">
      <w:pPr>
        <w:spacing w:line="360" w:lineRule="auto"/>
        <w:rPr>
          <w:rFonts w:hAnsi="宋体"/>
          <w:szCs w:val="21"/>
        </w:rPr>
      </w:pPr>
    </w:p>
    <w:p w:rsidR="003A6FF6" w:rsidRDefault="00F4660F" w:rsidP="001E04F2">
      <w:pPr>
        <w:spacing w:line="360" w:lineRule="auto"/>
        <w:rPr>
          <w:rFonts w:hAnsi="宋体"/>
          <w:szCs w:val="21"/>
        </w:rPr>
      </w:pPr>
      <w:r>
        <w:rPr>
          <w:rFonts w:hAnsi="宋体" w:hint="eastAsia"/>
          <w:szCs w:val="21"/>
        </w:rPr>
        <w:t>日期：</w:t>
      </w:r>
      <w:r w:rsidR="00B3154A">
        <w:rPr>
          <w:rFonts w:hAnsi="宋体"/>
          <w:szCs w:val="21"/>
        </w:rPr>
        <w:t>20</w:t>
      </w:r>
      <w:r w:rsidR="00476C7F">
        <w:rPr>
          <w:rFonts w:hAnsi="宋体"/>
          <w:szCs w:val="21"/>
        </w:rPr>
        <w:t>2</w:t>
      </w:r>
      <w:r w:rsidR="00F7212A">
        <w:rPr>
          <w:rFonts w:hAnsi="宋体"/>
          <w:szCs w:val="21"/>
        </w:rPr>
        <w:t>1</w:t>
      </w:r>
      <w:r>
        <w:rPr>
          <w:rFonts w:hAnsi="宋体" w:hint="eastAsia"/>
          <w:szCs w:val="21"/>
        </w:rPr>
        <w:t>年</w:t>
      </w:r>
      <w:r w:rsidR="00F7212A">
        <w:rPr>
          <w:rFonts w:hAnsi="宋体" w:hint="eastAsia"/>
          <w:szCs w:val="21"/>
        </w:rPr>
        <w:t xml:space="preserve"> </w:t>
      </w:r>
      <w:r w:rsidR="00F7212A">
        <w:rPr>
          <w:rFonts w:hAnsi="宋体"/>
          <w:szCs w:val="21"/>
        </w:rPr>
        <w:t xml:space="preserve"> </w:t>
      </w:r>
      <w:r>
        <w:rPr>
          <w:rFonts w:hAnsi="宋体" w:hint="eastAsia"/>
          <w:szCs w:val="21"/>
        </w:rPr>
        <w:t>月</w:t>
      </w:r>
      <w:r w:rsidR="00F7212A">
        <w:rPr>
          <w:rFonts w:hAnsi="宋体" w:hint="eastAsia"/>
          <w:szCs w:val="21"/>
        </w:rPr>
        <w:t xml:space="preserve"> </w:t>
      </w:r>
      <w:r w:rsidR="00F7212A">
        <w:rPr>
          <w:rFonts w:hAnsi="宋体"/>
          <w:szCs w:val="21"/>
        </w:rPr>
        <w:t xml:space="preserve"> </w:t>
      </w:r>
      <w:r>
        <w:rPr>
          <w:rFonts w:hAnsi="宋体" w:hint="eastAsia"/>
          <w:szCs w:val="21"/>
        </w:rPr>
        <w:t>日</w:t>
      </w:r>
    </w:p>
    <w:p w:rsidR="00214B07" w:rsidRDefault="00214B07" w:rsidP="00340C68">
      <w:pPr>
        <w:spacing w:beforeLines="30" w:before="72" w:line="360" w:lineRule="auto"/>
        <w:rPr>
          <w:rFonts w:hAnsi="宋体"/>
          <w:szCs w:val="21"/>
        </w:rPr>
      </w:pPr>
    </w:p>
    <w:p w:rsidR="00214B07" w:rsidRDefault="00214B07" w:rsidP="00340C68">
      <w:pPr>
        <w:spacing w:beforeLines="30" w:before="72" w:line="360" w:lineRule="auto"/>
        <w:rPr>
          <w:rFonts w:hAnsi="宋体"/>
          <w:szCs w:val="21"/>
        </w:rPr>
      </w:pPr>
    </w:p>
    <w:p w:rsidR="00214B07" w:rsidRDefault="00214B07" w:rsidP="00340C68">
      <w:pPr>
        <w:spacing w:beforeLines="30" w:before="72" w:line="360" w:lineRule="auto"/>
        <w:rPr>
          <w:rFonts w:hAnsi="宋体"/>
          <w:szCs w:val="21"/>
        </w:rPr>
      </w:pPr>
    </w:p>
    <w:p w:rsidR="004A6A7D" w:rsidRDefault="004A6A7D" w:rsidP="00340C68">
      <w:pPr>
        <w:spacing w:beforeLines="30" w:before="72" w:line="360" w:lineRule="auto"/>
        <w:rPr>
          <w:rFonts w:hAnsi="宋体"/>
          <w:szCs w:val="21"/>
        </w:rPr>
      </w:pPr>
    </w:p>
    <w:p w:rsidR="004A6A7D" w:rsidRDefault="004A6A7D" w:rsidP="00340C68">
      <w:pPr>
        <w:spacing w:beforeLines="30" w:before="72" w:line="360" w:lineRule="auto"/>
        <w:rPr>
          <w:rFonts w:hAnsi="宋体"/>
          <w:szCs w:val="21"/>
        </w:rPr>
      </w:pPr>
    </w:p>
    <w:p w:rsidR="004A6A7D" w:rsidRDefault="004A6A7D" w:rsidP="00340C68">
      <w:pPr>
        <w:spacing w:beforeLines="30" w:before="72" w:line="360" w:lineRule="auto"/>
        <w:rPr>
          <w:rFonts w:hAnsi="宋体"/>
          <w:szCs w:val="21"/>
        </w:rPr>
      </w:pPr>
    </w:p>
    <w:p w:rsidR="004A6A7D" w:rsidRDefault="004A6A7D" w:rsidP="00340C68">
      <w:pPr>
        <w:spacing w:beforeLines="30" w:before="72" w:line="360" w:lineRule="auto"/>
        <w:rPr>
          <w:rFonts w:hAnsi="宋体"/>
          <w:szCs w:val="21"/>
        </w:rPr>
      </w:pPr>
    </w:p>
    <w:p w:rsidR="004A386E" w:rsidRDefault="004A386E" w:rsidP="00340C68">
      <w:pPr>
        <w:spacing w:beforeLines="30" w:before="72" w:line="360" w:lineRule="auto"/>
        <w:rPr>
          <w:rFonts w:hAnsi="宋体"/>
          <w:szCs w:val="21"/>
        </w:rPr>
      </w:pPr>
    </w:p>
    <w:p w:rsidR="004A386E" w:rsidRDefault="004A386E" w:rsidP="001E04F2">
      <w:pPr>
        <w:widowControl/>
        <w:spacing w:line="360" w:lineRule="auto"/>
        <w:jc w:val="left"/>
        <w:rPr>
          <w:rFonts w:hAnsi="宋体"/>
          <w:szCs w:val="21"/>
        </w:rPr>
      </w:pPr>
      <w:r>
        <w:rPr>
          <w:rFonts w:hAnsi="宋体"/>
          <w:szCs w:val="21"/>
        </w:rPr>
        <w:br w:type="page"/>
      </w:r>
    </w:p>
    <w:p w:rsidR="00B3154A" w:rsidRDefault="004A386E" w:rsidP="001E04F2">
      <w:pPr>
        <w:spacing w:line="360" w:lineRule="auto"/>
        <w:rPr>
          <w:rFonts w:ascii="宋体" w:hAnsi="宋体" w:cs="Arial"/>
          <w:color w:val="000000"/>
          <w:sz w:val="30"/>
          <w:szCs w:val="30"/>
        </w:rPr>
      </w:pPr>
      <w:r>
        <w:rPr>
          <w:rFonts w:ascii="宋体" w:hAnsi="宋体" w:cs="Arial" w:hint="eastAsia"/>
          <w:color w:val="000000"/>
          <w:sz w:val="30"/>
          <w:szCs w:val="30"/>
        </w:rPr>
        <w:lastRenderedPageBreak/>
        <w:t>附件2</w:t>
      </w:r>
    </w:p>
    <w:tbl>
      <w:tblPr>
        <w:tblW w:w="8977" w:type="dxa"/>
        <w:tblInd w:w="95" w:type="dxa"/>
        <w:tblLayout w:type="fixed"/>
        <w:tblLook w:val="04A0" w:firstRow="1" w:lastRow="0" w:firstColumn="1" w:lastColumn="0" w:noHBand="0" w:noVBand="1"/>
      </w:tblPr>
      <w:tblGrid>
        <w:gridCol w:w="1748"/>
        <w:gridCol w:w="1276"/>
        <w:gridCol w:w="1701"/>
        <w:gridCol w:w="1417"/>
        <w:gridCol w:w="1276"/>
        <w:gridCol w:w="1559"/>
      </w:tblGrid>
      <w:tr w:rsidR="00184532" w:rsidTr="00B5638B">
        <w:trPr>
          <w:trHeight w:val="444"/>
        </w:trPr>
        <w:tc>
          <w:tcPr>
            <w:tcW w:w="8977" w:type="dxa"/>
            <w:gridSpan w:val="6"/>
            <w:tcBorders>
              <w:top w:val="nil"/>
              <w:left w:val="nil"/>
              <w:bottom w:val="single" w:sz="4" w:space="0" w:color="auto"/>
              <w:right w:val="nil"/>
            </w:tcBorders>
            <w:shd w:val="clear" w:color="auto" w:fill="auto"/>
            <w:vAlign w:val="center"/>
          </w:tcPr>
          <w:p w:rsidR="00184532" w:rsidRDefault="00184532" w:rsidP="00476C7F">
            <w:pPr>
              <w:widowControl/>
              <w:spacing w:line="360" w:lineRule="auto"/>
              <w:ind w:firstLineChars="630" w:firstLine="2772"/>
              <w:rPr>
                <w:rFonts w:ascii="黑体" w:eastAsia="黑体" w:hAnsi="黑体" w:cs="宋体"/>
                <w:kern w:val="0"/>
                <w:sz w:val="44"/>
                <w:szCs w:val="44"/>
              </w:rPr>
            </w:pPr>
            <w:r>
              <w:rPr>
                <w:rFonts w:ascii="黑体" w:eastAsia="黑体" w:hAnsi="黑体" w:cs="宋体" w:hint="eastAsia"/>
                <w:kern w:val="0"/>
                <w:sz w:val="44"/>
                <w:szCs w:val="44"/>
              </w:rPr>
              <w:t>供应商调查表</w:t>
            </w:r>
          </w:p>
          <w:p w:rsidR="00FC1000" w:rsidRPr="00FC1000" w:rsidRDefault="00FC1000" w:rsidP="001E04F2">
            <w:pPr>
              <w:widowControl/>
              <w:spacing w:line="360" w:lineRule="auto"/>
              <w:ind w:left="1050" w:hangingChars="500" w:hanging="1050"/>
              <w:rPr>
                <w:rFonts w:asciiTheme="minorEastAsia" w:eastAsiaTheme="minorEastAsia" w:hAnsiTheme="minorEastAsia" w:cs="宋体"/>
                <w:kern w:val="0"/>
                <w:szCs w:val="21"/>
              </w:rPr>
            </w:pPr>
            <w:r w:rsidRPr="00FC1000">
              <w:rPr>
                <w:rFonts w:asciiTheme="minorEastAsia" w:eastAsiaTheme="minorEastAsia" w:hAnsiTheme="minorEastAsia" w:cs="宋体"/>
                <w:kern w:val="0"/>
                <w:szCs w:val="21"/>
              </w:rPr>
              <w:t>项目名称</w:t>
            </w:r>
            <w:r w:rsidRPr="00FC1000">
              <w:rPr>
                <w:rFonts w:asciiTheme="minorEastAsia" w:eastAsiaTheme="minorEastAsia" w:hAnsiTheme="minorEastAsia" w:cs="宋体" w:hint="eastAsia"/>
                <w:kern w:val="0"/>
                <w:szCs w:val="21"/>
              </w:rPr>
              <w:t>：</w:t>
            </w:r>
            <w:r w:rsidR="00535BF4">
              <w:rPr>
                <w:rFonts w:asciiTheme="minorEastAsia" w:eastAsiaTheme="minorEastAsia" w:hAnsiTheme="minorEastAsia" w:cs="宋体" w:hint="eastAsia"/>
                <w:kern w:val="0"/>
                <w:szCs w:val="21"/>
              </w:rPr>
              <w:t>广州大学城（小谷围岛）建设项目集中供热广州大学附属中学热水站建设工程</w:t>
            </w:r>
            <w:r w:rsidR="00BA46CE">
              <w:rPr>
                <w:rFonts w:asciiTheme="minorEastAsia" w:eastAsiaTheme="minorEastAsia" w:hAnsiTheme="minorEastAsia" w:cs="宋体" w:hint="eastAsia"/>
                <w:kern w:val="0"/>
                <w:szCs w:val="21"/>
              </w:rPr>
              <w:t>设计项目</w:t>
            </w:r>
          </w:p>
        </w:tc>
      </w:tr>
      <w:tr w:rsidR="00184532" w:rsidTr="00B5638B">
        <w:trPr>
          <w:trHeight w:val="513"/>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B5638B" w:rsidP="001E04F2">
            <w:pPr>
              <w:widowControl/>
              <w:spacing w:line="360" w:lineRule="auto"/>
              <w:jc w:val="center"/>
              <w:rPr>
                <w:rFonts w:ascii="宋体" w:hAnsi="宋体" w:cs="宋体"/>
                <w:kern w:val="0"/>
                <w:sz w:val="24"/>
              </w:rPr>
            </w:pPr>
            <w:r>
              <w:rPr>
                <w:rFonts w:ascii="宋体" w:hAnsi="宋体" w:cs="宋体" w:hint="eastAsia"/>
                <w:kern w:val="0"/>
                <w:sz w:val="24"/>
              </w:rPr>
              <w:t>单位</w:t>
            </w:r>
            <w:r w:rsidR="00184532">
              <w:rPr>
                <w:rFonts w:ascii="宋体" w:hAnsi="宋体" w:cs="宋体" w:hint="eastAsia"/>
                <w:kern w:val="0"/>
                <w:sz w:val="24"/>
              </w:rPr>
              <w:t xml:space="preserve">名称 </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Pr="00B5638B" w:rsidRDefault="00184532" w:rsidP="001E04F2">
            <w:pPr>
              <w:widowControl/>
              <w:spacing w:line="360" w:lineRule="auto"/>
              <w:jc w:val="center"/>
              <w:rPr>
                <w:rFonts w:ascii="宋体" w:hAnsi="宋体" w:cs="宋体"/>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法人代表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B5638B">
        <w:trPr>
          <w:trHeight w:val="51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详细地址</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Pr="00B5638B"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邮    编</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B5638B">
        <w:trPr>
          <w:trHeight w:val="525"/>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成立日期</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营业执照号码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发证机构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B5638B">
        <w:trPr>
          <w:trHeight w:val="59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固定电话号码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传真号码</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注册资金</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ind w:firstLine="200"/>
              <w:jc w:val="center"/>
              <w:rPr>
                <w:rFonts w:ascii="宋体" w:hAnsi="宋体" w:cs="宋体"/>
                <w:kern w:val="0"/>
                <w:sz w:val="24"/>
              </w:rPr>
            </w:pPr>
          </w:p>
        </w:tc>
      </w:tr>
      <w:tr w:rsidR="00184532" w:rsidTr="004B3987">
        <w:trPr>
          <w:trHeight w:val="544"/>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公司类型</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机构性质</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r>
      <w:tr w:rsidR="00184532" w:rsidTr="004B3987">
        <w:trPr>
          <w:trHeight w:val="552"/>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项目联系人</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联系电话</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left"/>
              <w:rPr>
                <w:rFonts w:ascii="宋体" w:hAnsi="宋体" w:cs="宋体"/>
                <w:b/>
                <w:bCs/>
                <w:kern w:val="0"/>
                <w:sz w:val="24"/>
              </w:rPr>
            </w:pPr>
          </w:p>
        </w:tc>
      </w:tr>
      <w:tr w:rsidR="00184532" w:rsidTr="004B3987">
        <w:trPr>
          <w:trHeight w:val="399"/>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经营范围</w:t>
            </w:r>
          </w:p>
        </w:tc>
        <w:tc>
          <w:tcPr>
            <w:tcW w:w="722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rPr>
                <w:rFonts w:ascii="宋体" w:hAnsi="宋体" w:cs="宋体"/>
                <w:b/>
                <w:bCs/>
                <w:kern w:val="0"/>
                <w:sz w:val="24"/>
              </w:rPr>
            </w:pPr>
          </w:p>
          <w:p w:rsidR="00184532" w:rsidRDefault="00184532" w:rsidP="001E04F2">
            <w:pPr>
              <w:widowControl/>
              <w:spacing w:line="360" w:lineRule="auto"/>
              <w:rPr>
                <w:rFonts w:ascii="宋体" w:hAnsi="宋体" w:cs="宋体"/>
                <w:b/>
                <w:bCs/>
                <w:kern w:val="0"/>
                <w:sz w:val="24"/>
              </w:rPr>
            </w:pPr>
          </w:p>
          <w:p w:rsidR="00184532" w:rsidRDefault="00184532" w:rsidP="001E04F2">
            <w:pPr>
              <w:widowControl/>
              <w:spacing w:line="360" w:lineRule="auto"/>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资质证书（认证项目）名称</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发证机关</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1</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2</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3</w:t>
            </w:r>
          </w:p>
        </w:tc>
        <w:tc>
          <w:tcPr>
            <w:tcW w:w="43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主要服务行业</w:t>
            </w:r>
          </w:p>
        </w:tc>
        <w:tc>
          <w:tcPr>
            <w:tcW w:w="297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1417" w:type="dxa"/>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主要客户</w:t>
            </w:r>
          </w:p>
        </w:tc>
        <w:tc>
          <w:tcPr>
            <w:tcW w:w="2835" w:type="dxa"/>
            <w:gridSpan w:val="2"/>
            <w:tcBorders>
              <w:top w:val="single" w:sz="4" w:space="0" w:color="auto"/>
              <w:left w:val="single" w:sz="8" w:space="0" w:color="auto"/>
              <w:bottom w:val="single" w:sz="8"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B5638B">
        <w:trPr>
          <w:trHeight w:val="397"/>
        </w:trPr>
        <w:tc>
          <w:tcPr>
            <w:tcW w:w="8977" w:type="dxa"/>
            <w:gridSpan w:val="6"/>
            <w:tcBorders>
              <w:top w:val="single" w:sz="8" w:space="0" w:color="auto"/>
              <w:left w:val="single" w:sz="8" w:space="0" w:color="auto"/>
              <w:bottom w:val="single" w:sz="4" w:space="0" w:color="auto"/>
              <w:right w:val="single" w:sz="8"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近三年类似业绩</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服务单位</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项目内容</w:t>
            </w: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1</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r w:rsidR="00184532" w:rsidTr="004B3987">
        <w:trPr>
          <w:trHeight w:val="397"/>
        </w:trPr>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kern w:val="0"/>
                <w:sz w:val="24"/>
              </w:rPr>
            </w:pPr>
            <w:r>
              <w:rPr>
                <w:rFonts w:ascii="宋体" w:hAnsi="宋体" w:cs="宋体" w:hint="eastAsia"/>
                <w:kern w:val="0"/>
                <w:sz w:val="24"/>
              </w:rPr>
              <w:t>2</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32" w:rsidRDefault="00184532" w:rsidP="001E04F2">
            <w:pPr>
              <w:widowControl/>
              <w:spacing w:line="360" w:lineRule="auto"/>
              <w:jc w:val="center"/>
              <w:rPr>
                <w:rFonts w:ascii="宋体" w:hAnsi="宋体" w:cs="宋体"/>
                <w:b/>
                <w:bCs/>
                <w:kern w:val="0"/>
                <w:sz w:val="24"/>
              </w:rPr>
            </w:pPr>
          </w:p>
        </w:tc>
      </w:tr>
    </w:tbl>
    <w:p w:rsidR="00184532" w:rsidRPr="00184532" w:rsidRDefault="00184532" w:rsidP="004B3987">
      <w:pPr>
        <w:spacing w:line="360" w:lineRule="auto"/>
        <w:rPr>
          <w:rFonts w:asciiTheme="minorEastAsia" w:eastAsiaTheme="minorEastAsia" w:hAnsiTheme="minorEastAsia"/>
          <w:sz w:val="28"/>
          <w:szCs w:val="28"/>
        </w:rPr>
      </w:pPr>
    </w:p>
    <w:p w:rsidR="00184532" w:rsidRPr="00184532" w:rsidRDefault="004B3987" w:rsidP="001E04F2">
      <w:pPr>
        <w:spacing w:line="360" w:lineRule="auto"/>
        <w:ind w:left="560" w:hangingChars="200" w:hanging="560"/>
        <w:rPr>
          <w:rFonts w:asciiTheme="minorEastAsia" w:eastAsiaTheme="minorEastAsia" w:hAnsiTheme="minorEastAsia"/>
          <w:sz w:val="28"/>
          <w:szCs w:val="28"/>
        </w:rPr>
      </w:pPr>
      <w:r>
        <w:rPr>
          <w:rFonts w:asciiTheme="minorEastAsia" w:eastAsiaTheme="minorEastAsia" w:hAnsiTheme="minorEastAsia"/>
          <w:sz w:val="28"/>
          <w:szCs w:val="28"/>
        </w:rPr>
        <w:t>投标</w:t>
      </w:r>
      <w:r w:rsidR="00184532" w:rsidRPr="00184532">
        <w:rPr>
          <w:rFonts w:asciiTheme="minorEastAsia" w:eastAsiaTheme="minorEastAsia" w:hAnsiTheme="minorEastAsia"/>
          <w:sz w:val="28"/>
          <w:szCs w:val="28"/>
        </w:rPr>
        <w:t>单位</w:t>
      </w:r>
      <w:r w:rsidR="00184532">
        <w:rPr>
          <w:rFonts w:asciiTheme="minorEastAsia" w:eastAsiaTheme="minorEastAsia" w:hAnsiTheme="minorEastAsia" w:hint="eastAsia"/>
          <w:sz w:val="28"/>
          <w:szCs w:val="28"/>
        </w:rPr>
        <w:t>（加盖公章）</w:t>
      </w:r>
      <w:r w:rsidR="00184532" w:rsidRPr="00184532">
        <w:rPr>
          <w:rFonts w:asciiTheme="minorEastAsia" w:eastAsiaTheme="minorEastAsia" w:hAnsiTheme="minorEastAsia" w:hint="eastAsia"/>
          <w:sz w:val="28"/>
          <w:szCs w:val="28"/>
        </w:rPr>
        <w:t>：</w:t>
      </w:r>
    </w:p>
    <w:p w:rsidR="00184532" w:rsidRPr="00184532" w:rsidRDefault="00184532" w:rsidP="001E04F2">
      <w:pPr>
        <w:spacing w:line="360" w:lineRule="auto"/>
        <w:ind w:left="560" w:hangingChars="200" w:hanging="560"/>
        <w:rPr>
          <w:rFonts w:asciiTheme="minorEastAsia" w:eastAsiaTheme="minorEastAsia" w:hAnsiTheme="minorEastAsia"/>
          <w:sz w:val="28"/>
          <w:szCs w:val="28"/>
        </w:rPr>
      </w:pPr>
    </w:p>
    <w:p w:rsidR="00184532" w:rsidRPr="00184532" w:rsidRDefault="00184532" w:rsidP="001E04F2">
      <w:pPr>
        <w:spacing w:line="360" w:lineRule="auto"/>
        <w:ind w:left="560" w:hangingChars="200" w:hanging="560"/>
        <w:rPr>
          <w:rFonts w:asciiTheme="minorEastAsia" w:eastAsiaTheme="minorEastAsia" w:hAnsiTheme="minorEastAsia"/>
          <w:sz w:val="28"/>
          <w:szCs w:val="28"/>
        </w:rPr>
      </w:pPr>
      <w:r w:rsidRPr="00184532">
        <w:rPr>
          <w:rFonts w:asciiTheme="minorEastAsia" w:eastAsiaTheme="minorEastAsia" w:hAnsiTheme="minorEastAsia" w:hint="eastAsia"/>
          <w:sz w:val="28"/>
          <w:szCs w:val="28"/>
        </w:rPr>
        <w:t>日期：20</w:t>
      </w:r>
      <w:r w:rsidR="00476C7F">
        <w:rPr>
          <w:rFonts w:asciiTheme="minorEastAsia" w:eastAsiaTheme="minorEastAsia" w:hAnsiTheme="minorEastAsia"/>
          <w:sz w:val="28"/>
          <w:szCs w:val="28"/>
        </w:rPr>
        <w:t>2</w:t>
      </w:r>
      <w:r w:rsidR="00F7212A">
        <w:rPr>
          <w:rFonts w:asciiTheme="minorEastAsia" w:eastAsiaTheme="minorEastAsia" w:hAnsiTheme="minorEastAsia"/>
          <w:sz w:val="28"/>
          <w:szCs w:val="28"/>
        </w:rPr>
        <w:t>1</w:t>
      </w:r>
      <w:r w:rsidRPr="00184532">
        <w:rPr>
          <w:rFonts w:asciiTheme="minorEastAsia" w:eastAsiaTheme="minorEastAsia" w:hAnsiTheme="minorEastAsia" w:hint="eastAsia"/>
          <w:sz w:val="28"/>
          <w:szCs w:val="28"/>
        </w:rPr>
        <w:t xml:space="preserve">年 </w:t>
      </w:r>
      <w:r w:rsidR="00F7212A">
        <w:rPr>
          <w:rFonts w:asciiTheme="minorEastAsia" w:eastAsiaTheme="minorEastAsia" w:hAnsiTheme="minorEastAsia"/>
          <w:sz w:val="28"/>
          <w:szCs w:val="28"/>
        </w:rPr>
        <w:t xml:space="preserve">  </w:t>
      </w:r>
      <w:r w:rsidRPr="00184532">
        <w:rPr>
          <w:rFonts w:asciiTheme="minorEastAsia" w:eastAsiaTheme="minorEastAsia" w:hAnsiTheme="minorEastAsia" w:hint="eastAsia"/>
          <w:sz w:val="28"/>
          <w:szCs w:val="28"/>
        </w:rPr>
        <w:t xml:space="preserve">月 </w:t>
      </w:r>
      <w:r w:rsidR="00F7212A">
        <w:rPr>
          <w:rFonts w:asciiTheme="minorEastAsia" w:eastAsiaTheme="minorEastAsia" w:hAnsiTheme="minorEastAsia"/>
          <w:sz w:val="28"/>
          <w:szCs w:val="28"/>
        </w:rPr>
        <w:t xml:space="preserve"> </w:t>
      </w:r>
      <w:r w:rsidRPr="00184532">
        <w:rPr>
          <w:rFonts w:asciiTheme="minorEastAsia" w:eastAsiaTheme="minorEastAsia" w:hAnsiTheme="minorEastAsia" w:hint="eastAsia"/>
          <w:sz w:val="28"/>
          <w:szCs w:val="28"/>
        </w:rPr>
        <w:t>日</w:t>
      </w:r>
    </w:p>
    <w:p w:rsidR="00184532" w:rsidRPr="00184532" w:rsidRDefault="00184532" w:rsidP="001E04F2">
      <w:pPr>
        <w:spacing w:line="360" w:lineRule="auto"/>
        <w:rPr>
          <w:rFonts w:asciiTheme="minorEastAsia" w:eastAsiaTheme="minorEastAsia" w:hAnsiTheme="minorEastAsia"/>
          <w:sz w:val="30"/>
          <w:szCs w:val="30"/>
        </w:rPr>
      </w:pPr>
      <w:r w:rsidRPr="00184532">
        <w:rPr>
          <w:rFonts w:asciiTheme="minorEastAsia" w:eastAsiaTheme="minorEastAsia" w:hAnsiTheme="minorEastAsia"/>
          <w:sz w:val="30"/>
          <w:szCs w:val="30"/>
        </w:rPr>
        <w:lastRenderedPageBreak/>
        <w:t>附件</w:t>
      </w:r>
      <w:r w:rsidRPr="00184532">
        <w:rPr>
          <w:rFonts w:asciiTheme="minorEastAsia" w:eastAsiaTheme="minorEastAsia" w:hAnsiTheme="minorEastAsia" w:hint="eastAsia"/>
          <w:sz w:val="30"/>
          <w:szCs w:val="30"/>
        </w:rPr>
        <w:t>3</w:t>
      </w:r>
    </w:p>
    <w:p w:rsidR="00184532" w:rsidRPr="00184532" w:rsidRDefault="00184532" w:rsidP="00340C68">
      <w:pPr>
        <w:spacing w:line="360" w:lineRule="auto"/>
        <w:ind w:firstLineChars="700" w:firstLine="2530"/>
        <w:rPr>
          <w:rFonts w:eastAsia="黑体"/>
          <w:b/>
          <w:bCs/>
          <w:sz w:val="36"/>
        </w:rPr>
      </w:pPr>
      <w:r w:rsidRPr="00184532">
        <w:rPr>
          <w:rFonts w:eastAsia="黑体" w:hint="eastAsia"/>
          <w:b/>
          <w:bCs/>
          <w:sz w:val="36"/>
        </w:rPr>
        <w:t>法定代表人身份证明书</w:t>
      </w:r>
    </w:p>
    <w:p w:rsidR="00184532" w:rsidRPr="00184532" w:rsidRDefault="00184532" w:rsidP="001E04F2">
      <w:pPr>
        <w:spacing w:line="360" w:lineRule="auto"/>
        <w:jc w:val="center"/>
        <w:rPr>
          <w:b/>
          <w:bCs/>
          <w:szCs w:val="21"/>
        </w:rPr>
      </w:pPr>
    </w:p>
    <w:p w:rsidR="00184532" w:rsidRPr="00184532" w:rsidRDefault="00F7212A" w:rsidP="00F7212A">
      <w:pPr>
        <w:spacing w:line="360" w:lineRule="auto"/>
        <w:ind w:firstLineChars="200" w:firstLine="560"/>
        <w:rPr>
          <w:rFonts w:ascii="宋体" w:hAnsi="宋体" w:cs="宋体"/>
          <w:sz w:val="28"/>
        </w:rPr>
      </w:pPr>
      <w:r w:rsidRPr="00F7212A">
        <w:rPr>
          <w:rFonts w:ascii="宋体" w:hAnsi="宋体" w:cs="宋体" w:hint="eastAsia"/>
          <w:sz w:val="28"/>
          <w:u w:val="single"/>
        </w:rPr>
        <w:t xml:space="preserve"> </w:t>
      </w:r>
      <w:r w:rsidRPr="00F7212A">
        <w:rPr>
          <w:rFonts w:ascii="宋体" w:hAnsi="宋体" w:cs="宋体"/>
          <w:sz w:val="28"/>
          <w:u w:val="single"/>
        </w:rPr>
        <w:t xml:space="preserve">  </w:t>
      </w:r>
      <w:r>
        <w:rPr>
          <w:rFonts w:ascii="宋体" w:hAnsi="宋体" w:cs="宋体"/>
          <w:sz w:val="28"/>
          <w:u w:val="single"/>
        </w:rPr>
        <w:t xml:space="preserve">      </w:t>
      </w:r>
      <w:r w:rsidRPr="00F7212A">
        <w:rPr>
          <w:rFonts w:ascii="宋体" w:hAnsi="宋体" w:cs="宋体"/>
          <w:sz w:val="28"/>
          <w:u w:val="single"/>
        </w:rPr>
        <w:t xml:space="preserve"> </w:t>
      </w:r>
      <w:r w:rsidR="00184532" w:rsidRPr="00184532">
        <w:rPr>
          <w:rFonts w:ascii="宋体" w:hAnsi="宋体" w:cs="宋体" w:hint="eastAsia"/>
          <w:sz w:val="28"/>
        </w:rPr>
        <w:t>在我单位任</w:t>
      </w:r>
      <w:r w:rsidRPr="00F7212A">
        <w:rPr>
          <w:rFonts w:ascii="宋体" w:hAnsi="宋体" w:cs="宋体" w:hint="eastAsia"/>
          <w:sz w:val="28"/>
          <w:u w:val="single"/>
        </w:rPr>
        <w:t xml:space="preserve"> </w:t>
      </w:r>
      <w:r w:rsidRPr="00F7212A">
        <w:rPr>
          <w:rFonts w:ascii="宋体" w:hAnsi="宋体" w:cs="宋体"/>
          <w:sz w:val="28"/>
          <w:u w:val="single"/>
        </w:rPr>
        <w:t xml:space="preserve">         </w:t>
      </w:r>
      <w:r w:rsidR="00184532" w:rsidRPr="00184532">
        <w:rPr>
          <w:rFonts w:ascii="宋体" w:hAnsi="宋体" w:cs="宋体" w:hint="eastAsia"/>
          <w:sz w:val="28"/>
        </w:rPr>
        <w:t>职务，是我单位法定代表人，身份证号为</w:t>
      </w:r>
      <w:r w:rsidRPr="00F7212A">
        <w:rPr>
          <w:rFonts w:ascii="宋体" w:hAnsi="宋体" w:cs="宋体" w:hint="eastAsia"/>
          <w:sz w:val="28"/>
          <w:u w:val="single"/>
        </w:rPr>
        <w:t xml:space="preserve"> </w:t>
      </w:r>
      <w:r w:rsidRPr="00F7212A">
        <w:rPr>
          <w:rFonts w:ascii="宋体" w:hAnsi="宋体" w:cs="宋体"/>
          <w:sz w:val="28"/>
          <w:u w:val="single"/>
        </w:rPr>
        <w:t xml:space="preserve">                        </w:t>
      </w:r>
      <w:r w:rsidR="00184532" w:rsidRPr="00184532">
        <w:rPr>
          <w:rFonts w:ascii="宋体" w:hAnsi="宋体" w:cs="宋体" w:hint="eastAsia"/>
          <w:sz w:val="28"/>
        </w:rPr>
        <w:t>，特此证明。</w:t>
      </w:r>
    </w:p>
    <w:p w:rsidR="00184532" w:rsidRPr="00184532" w:rsidRDefault="00184532" w:rsidP="001E04F2">
      <w:pPr>
        <w:spacing w:line="360" w:lineRule="auto"/>
        <w:ind w:firstLineChars="224" w:firstLine="627"/>
        <w:rPr>
          <w:rFonts w:ascii="宋体" w:hAnsi="宋体" w:cs="宋体"/>
          <w:sz w:val="28"/>
        </w:rPr>
      </w:pPr>
    </w:p>
    <w:p w:rsidR="00184532" w:rsidRPr="00184532" w:rsidRDefault="00184532" w:rsidP="001E04F2">
      <w:pPr>
        <w:spacing w:line="360" w:lineRule="auto"/>
        <w:jc w:val="left"/>
        <w:rPr>
          <w:rFonts w:ascii="宋体" w:hAnsi="宋体" w:cs="宋体"/>
          <w:sz w:val="28"/>
        </w:rPr>
      </w:pPr>
      <w:r w:rsidRPr="00184532">
        <w:rPr>
          <w:rFonts w:ascii="宋体" w:hAnsi="宋体" w:cs="宋体" w:hint="eastAsia"/>
          <w:sz w:val="28"/>
        </w:rPr>
        <w:t>（单位盖章）</w:t>
      </w:r>
    </w:p>
    <w:p w:rsidR="00184532" w:rsidRPr="00184532" w:rsidRDefault="00184532" w:rsidP="001E04F2">
      <w:pPr>
        <w:spacing w:line="360" w:lineRule="auto"/>
        <w:ind w:firstLineChars="224" w:firstLine="627"/>
        <w:rPr>
          <w:rFonts w:hAnsi="宋体" w:cs="宋体"/>
          <w:sz w:val="28"/>
          <w:szCs w:val="28"/>
        </w:rPr>
      </w:pPr>
    </w:p>
    <w:p w:rsidR="00184532" w:rsidRDefault="00184532" w:rsidP="001E04F2">
      <w:pPr>
        <w:spacing w:line="360" w:lineRule="auto"/>
        <w:rPr>
          <w:rFonts w:hAnsi="宋体" w:cs="宋体"/>
          <w:sz w:val="28"/>
          <w:szCs w:val="28"/>
        </w:rPr>
      </w:pPr>
      <w:r w:rsidRPr="00184532">
        <w:rPr>
          <w:rFonts w:hAnsi="宋体" w:cs="宋体" w:hint="eastAsia"/>
          <w:sz w:val="28"/>
          <w:szCs w:val="28"/>
        </w:rPr>
        <w:t>日期：</w:t>
      </w:r>
      <w:r w:rsidRPr="00184532">
        <w:rPr>
          <w:rFonts w:hAnsi="宋体" w:cs="宋体" w:hint="eastAsia"/>
          <w:sz w:val="28"/>
          <w:szCs w:val="28"/>
        </w:rPr>
        <w:t>20</w:t>
      </w:r>
      <w:r w:rsidR="00476C7F">
        <w:rPr>
          <w:rFonts w:hAnsi="宋体" w:cs="宋体"/>
          <w:sz w:val="28"/>
          <w:szCs w:val="28"/>
        </w:rPr>
        <w:t>2</w:t>
      </w:r>
      <w:r w:rsidR="00F7212A">
        <w:rPr>
          <w:rFonts w:hAnsi="宋体" w:cs="宋体"/>
          <w:sz w:val="28"/>
          <w:szCs w:val="28"/>
        </w:rPr>
        <w:t>1</w:t>
      </w:r>
      <w:r w:rsidRPr="00184532">
        <w:rPr>
          <w:rFonts w:hAnsi="宋体" w:cs="宋体" w:hint="eastAsia"/>
          <w:sz w:val="28"/>
          <w:szCs w:val="28"/>
        </w:rPr>
        <w:t>年</w:t>
      </w:r>
      <w:r w:rsidR="00F7212A">
        <w:rPr>
          <w:rFonts w:hAnsi="宋体" w:cs="宋体" w:hint="eastAsia"/>
          <w:sz w:val="28"/>
          <w:szCs w:val="28"/>
        </w:rPr>
        <w:t xml:space="preserve"> </w:t>
      </w:r>
      <w:r w:rsidR="00F7212A">
        <w:rPr>
          <w:rFonts w:hAnsi="宋体" w:cs="宋体"/>
          <w:sz w:val="28"/>
          <w:szCs w:val="28"/>
        </w:rPr>
        <w:t xml:space="preserve">  </w:t>
      </w:r>
      <w:r w:rsidRPr="00184532">
        <w:rPr>
          <w:rFonts w:hAnsi="宋体" w:cs="宋体" w:hint="eastAsia"/>
          <w:sz w:val="28"/>
          <w:szCs w:val="28"/>
        </w:rPr>
        <w:t>月</w:t>
      </w:r>
      <w:r w:rsidR="00F7212A">
        <w:rPr>
          <w:rFonts w:hAnsi="宋体" w:cs="宋体" w:hint="eastAsia"/>
          <w:sz w:val="28"/>
          <w:szCs w:val="28"/>
        </w:rPr>
        <w:t xml:space="preserve"> </w:t>
      </w:r>
      <w:r w:rsidR="00F7212A">
        <w:rPr>
          <w:rFonts w:hAnsi="宋体" w:cs="宋体"/>
          <w:sz w:val="28"/>
          <w:szCs w:val="28"/>
        </w:rPr>
        <w:t xml:space="preserve"> </w:t>
      </w:r>
      <w:r w:rsidRPr="00184532">
        <w:rPr>
          <w:rFonts w:hAnsi="宋体" w:cs="宋体" w:hint="eastAsia"/>
          <w:sz w:val="28"/>
          <w:szCs w:val="28"/>
        </w:rPr>
        <w:t>日</w:t>
      </w:r>
    </w:p>
    <w:p w:rsidR="00FC1000" w:rsidRPr="00184532" w:rsidRDefault="00FC1000" w:rsidP="001E04F2">
      <w:pPr>
        <w:spacing w:line="360" w:lineRule="auto"/>
        <w:rPr>
          <w:rFonts w:ascii="宋体" w:hAnsi="宋体" w:cs="宋体"/>
          <w:sz w:val="28"/>
        </w:rPr>
      </w:pPr>
    </w:p>
    <w:p w:rsidR="00184532" w:rsidRPr="00184532" w:rsidRDefault="00184532" w:rsidP="001E04F2">
      <w:pPr>
        <w:spacing w:line="360" w:lineRule="auto"/>
        <w:rPr>
          <w:rFonts w:ascii="宋体" w:hAnsi="宋体" w:cs="宋体"/>
          <w:sz w:val="28"/>
        </w:rPr>
      </w:pPr>
      <w:r w:rsidRPr="00184532">
        <w:rPr>
          <w:rFonts w:ascii="宋体" w:hAnsi="宋体" w:cs="宋体" w:hint="eastAsia"/>
          <w:sz w:val="28"/>
        </w:rPr>
        <w:t>单位通信地址：</w:t>
      </w:r>
    </w:p>
    <w:p w:rsidR="00184532" w:rsidRPr="00184532" w:rsidRDefault="00184532" w:rsidP="001E04F2">
      <w:pPr>
        <w:spacing w:line="360" w:lineRule="auto"/>
        <w:rPr>
          <w:rFonts w:ascii="宋体" w:hAnsi="宋体" w:cs="宋体"/>
          <w:sz w:val="28"/>
        </w:rPr>
      </w:pPr>
    </w:p>
    <w:p w:rsidR="00184532" w:rsidRPr="00184532" w:rsidRDefault="00184532" w:rsidP="001E04F2">
      <w:pPr>
        <w:spacing w:line="360" w:lineRule="auto"/>
        <w:rPr>
          <w:rFonts w:ascii="宋体" w:hAnsi="宋体" w:cs="宋体"/>
          <w:sz w:val="28"/>
        </w:rPr>
      </w:pPr>
      <w:r w:rsidRPr="00184532">
        <w:rPr>
          <w:rFonts w:ascii="宋体" w:hAnsi="宋体" w:cs="宋体" w:hint="eastAsia"/>
          <w:sz w:val="28"/>
        </w:rPr>
        <w:t>邮政编码：                 单位联系电话：</w:t>
      </w:r>
    </w:p>
    <w:p w:rsidR="00184532" w:rsidRDefault="00184532" w:rsidP="001E04F2">
      <w:pPr>
        <w:spacing w:line="360" w:lineRule="auto"/>
      </w:pPr>
    </w:p>
    <w:p w:rsidR="00FC1000" w:rsidRPr="00184532" w:rsidRDefault="00FC1000" w:rsidP="001E04F2">
      <w:pPr>
        <w:spacing w:line="360" w:lineRule="auto"/>
      </w:pPr>
    </w:p>
    <w:p w:rsidR="00184532" w:rsidRPr="00184532" w:rsidRDefault="00184532" w:rsidP="001E04F2">
      <w:pPr>
        <w:spacing w:line="360" w:lineRule="auto"/>
        <w:rPr>
          <w:rFonts w:ascii="宋体" w:hAnsi="宋体" w:cs="Arial"/>
          <w:color w:val="000000"/>
          <w:sz w:val="28"/>
          <w:szCs w:val="28"/>
        </w:rPr>
      </w:pPr>
      <w:r w:rsidRPr="00184532">
        <w:rPr>
          <w:rFonts w:ascii="宋体" w:hAnsi="宋体" w:cs="Arial" w:hint="eastAsia"/>
          <w:color w:val="000000"/>
          <w:sz w:val="28"/>
          <w:szCs w:val="28"/>
        </w:rPr>
        <w:t>附：法人代表身份证正反面或其他身份证明材料复印件</w:t>
      </w:r>
    </w:p>
    <w:p w:rsidR="00184532" w:rsidRPr="00184532" w:rsidRDefault="00184532" w:rsidP="001E04F2">
      <w:pPr>
        <w:spacing w:line="360" w:lineRule="auto"/>
        <w:rPr>
          <w:rFonts w:ascii="宋体" w:hAnsi="宋体" w:cs="Arial"/>
          <w:color w:val="000000"/>
          <w:sz w:val="28"/>
          <w:szCs w:val="28"/>
        </w:rPr>
      </w:pPr>
    </w:p>
    <w:p w:rsidR="00184532" w:rsidRPr="00184532" w:rsidRDefault="00184532" w:rsidP="001E04F2">
      <w:pPr>
        <w:spacing w:line="360" w:lineRule="auto"/>
        <w:rPr>
          <w:rFonts w:ascii="宋体" w:hAnsi="宋体" w:cs="Arial"/>
          <w:color w:val="000000"/>
          <w:sz w:val="30"/>
          <w:szCs w:val="30"/>
        </w:rPr>
      </w:pPr>
      <w:r w:rsidRPr="00184532">
        <w:rPr>
          <w:rFonts w:ascii="宋体" w:hAnsi="宋体" w:cs="Arial" w:hint="eastAsia"/>
          <w:color w:val="000000"/>
          <w:sz w:val="28"/>
          <w:szCs w:val="28"/>
        </w:rPr>
        <w:br w:type="page"/>
      </w:r>
      <w:r w:rsidRPr="00184532">
        <w:rPr>
          <w:rFonts w:ascii="宋体" w:hAnsi="宋体" w:cs="黑体" w:hint="eastAsia"/>
          <w:color w:val="000000"/>
          <w:sz w:val="30"/>
          <w:szCs w:val="30"/>
        </w:rPr>
        <w:lastRenderedPageBreak/>
        <w:t>附件</w:t>
      </w:r>
      <w:r w:rsidRPr="00184532">
        <w:rPr>
          <w:rFonts w:ascii="宋体" w:hAnsi="宋体" w:cs="黑体"/>
          <w:color w:val="000000"/>
          <w:sz w:val="30"/>
          <w:szCs w:val="30"/>
        </w:rPr>
        <w:t>4</w:t>
      </w:r>
    </w:p>
    <w:p w:rsidR="00184532" w:rsidRPr="00184532" w:rsidRDefault="00184532" w:rsidP="00340C68">
      <w:pPr>
        <w:spacing w:line="360" w:lineRule="auto"/>
        <w:ind w:firstLineChars="600" w:firstLine="2168"/>
        <w:rPr>
          <w:rFonts w:eastAsia="黑体"/>
          <w:b/>
          <w:bCs/>
          <w:sz w:val="36"/>
        </w:rPr>
      </w:pPr>
      <w:r w:rsidRPr="00184532">
        <w:rPr>
          <w:rFonts w:eastAsia="黑体" w:hint="eastAsia"/>
          <w:b/>
          <w:bCs/>
          <w:sz w:val="36"/>
        </w:rPr>
        <w:t>法定代表人授权委托证明书</w:t>
      </w:r>
    </w:p>
    <w:p w:rsidR="00184532" w:rsidRPr="00184532" w:rsidRDefault="00184532" w:rsidP="001E04F2">
      <w:pPr>
        <w:spacing w:line="360" w:lineRule="auto"/>
        <w:ind w:firstLineChars="177" w:firstLine="425"/>
        <w:rPr>
          <w:rFonts w:ascii="宋体" w:hAnsi="宋体"/>
          <w:bCs/>
          <w:sz w:val="24"/>
        </w:rPr>
      </w:pPr>
    </w:p>
    <w:p w:rsidR="00184532" w:rsidRPr="00184532" w:rsidRDefault="00184532" w:rsidP="001E04F2">
      <w:pPr>
        <w:spacing w:line="360" w:lineRule="auto"/>
        <w:ind w:firstLineChars="200" w:firstLine="560"/>
        <w:rPr>
          <w:rFonts w:ascii="宋体" w:hAnsi="宋体"/>
          <w:sz w:val="28"/>
          <w:szCs w:val="28"/>
        </w:rPr>
      </w:pPr>
      <w:r w:rsidRPr="00184532">
        <w:rPr>
          <w:rFonts w:ascii="宋体" w:hAnsi="宋体" w:hint="eastAsia"/>
          <w:bCs/>
          <w:sz w:val="28"/>
          <w:szCs w:val="28"/>
        </w:rPr>
        <w:t>兹授权</w:t>
      </w:r>
      <w:r w:rsidRPr="00184532">
        <w:rPr>
          <w:rFonts w:ascii="宋体" w:hAnsi="宋体" w:hint="eastAsia"/>
          <w:bCs/>
          <w:sz w:val="28"/>
          <w:szCs w:val="28"/>
          <w:u w:val="single"/>
        </w:rPr>
        <w:t>（委托代理人姓名）</w:t>
      </w:r>
      <w:r w:rsidRPr="00184532">
        <w:rPr>
          <w:rFonts w:ascii="宋体" w:hAnsi="宋体" w:hint="eastAsia"/>
          <w:bCs/>
          <w:sz w:val="28"/>
          <w:szCs w:val="28"/>
        </w:rPr>
        <w:t>为我方委托代理人，其权限是：</w:t>
      </w:r>
      <w:r w:rsidRPr="00184532">
        <w:rPr>
          <w:rFonts w:ascii="宋体" w:hAnsi="宋体" w:hint="eastAsia"/>
          <w:sz w:val="28"/>
          <w:szCs w:val="28"/>
        </w:rPr>
        <w:t xml:space="preserve">办理                       </w:t>
      </w:r>
      <w:r w:rsidR="00475EFB">
        <w:rPr>
          <w:rFonts w:ascii="宋体" w:hAnsi="宋体" w:hint="eastAsia"/>
          <w:sz w:val="28"/>
          <w:szCs w:val="28"/>
          <w:u w:val="single"/>
        </w:rPr>
        <w:t>广州大学城能源发展有限公司</w:t>
      </w:r>
      <w:r w:rsidRPr="00184532">
        <w:rPr>
          <w:rFonts w:ascii="宋体" w:hAnsi="宋体" w:hint="eastAsia"/>
          <w:sz w:val="28"/>
          <w:szCs w:val="28"/>
        </w:rPr>
        <w:t>组织的“</w:t>
      </w:r>
      <w:r w:rsidR="00535BF4">
        <w:rPr>
          <w:rFonts w:ascii="宋体" w:hAnsi="宋体" w:hint="eastAsia"/>
          <w:sz w:val="28"/>
          <w:szCs w:val="28"/>
          <w:u w:val="single"/>
        </w:rPr>
        <w:t>广州大学城（小谷围岛）建设项目集中供热广州大学附属中学热水站建设工程</w:t>
      </w:r>
      <w:r w:rsidR="00BA46CE">
        <w:rPr>
          <w:rFonts w:ascii="宋体" w:hAnsi="宋体" w:hint="eastAsia"/>
          <w:sz w:val="28"/>
          <w:szCs w:val="28"/>
          <w:u w:val="single"/>
        </w:rPr>
        <w:t>设计项目</w:t>
      </w:r>
      <w:r w:rsidRPr="00184532">
        <w:rPr>
          <w:rFonts w:ascii="宋体" w:hAnsi="宋体" w:hint="eastAsia"/>
          <w:sz w:val="28"/>
          <w:szCs w:val="28"/>
        </w:rPr>
        <w:t>”的投标和合同执行，以我方的名义处理一切与之有关的事宜。</w:t>
      </w:r>
    </w:p>
    <w:p w:rsidR="00184532" w:rsidRPr="00184532" w:rsidRDefault="00184532" w:rsidP="001E04F2">
      <w:pPr>
        <w:spacing w:line="360" w:lineRule="auto"/>
        <w:ind w:firstLineChars="200" w:firstLine="560"/>
        <w:rPr>
          <w:rFonts w:ascii="宋体" w:hAnsi="宋体"/>
          <w:bCs/>
          <w:sz w:val="28"/>
          <w:szCs w:val="28"/>
        </w:rPr>
      </w:pPr>
      <w:r w:rsidRPr="00184532">
        <w:rPr>
          <w:rFonts w:ascii="宋体" w:hAnsi="宋体" w:hint="eastAsia"/>
          <w:sz w:val="28"/>
          <w:szCs w:val="28"/>
          <w:lang w:val="en-GB"/>
        </w:rPr>
        <w:t>本</w:t>
      </w:r>
      <w:r w:rsidRPr="00184532">
        <w:rPr>
          <w:rFonts w:ascii="宋体" w:hAnsi="宋体" w:hint="eastAsia"/>
          <w:sz w:val="28"/>
          <w:szCs w:val="28"/>
        </w:rPr>
        <w:t>授权书</w:t>
      </w:r>
      <w:r w:rsidRPr="00184532">
        <w:rPr>
          <w:rFonts w:ascii="宋体" w:hAnsi="宋体" w:hint="eastAsia"/>
          <w:sz w:val="28"/>
          <w:szCs w:val="28"/>
          <w:lang w:val="en-GB"/>
        </w:rPr>
        <w:t>自</w:t>
      </w:r>
      <w:r>
        <w:rPr>
          <w:rFonts w:ascii="宋体" w:hAnsi="宋体"/>
          <w:sz w:val="28"/>
          <w:szCs w:val="28"/>
          <w:lang w:val="en-GB"/>
        </w:rPr>
        <w:t>20</w:t>
      </w:r>
      <w:r w:rsidR="00476C7F">
        <w:rPr>
          <w:rFonts w:ascii="宋体" w:hAnsi="宋体"/>
          <w:sz w:val="28"/>
          <w:szCs w:val="28"/>
          <w:lang w:val="en-GB"/>
        </w:rPr>
        <w:t>2</w:t>
      </w:r>
      <w:r w:rsidR="00F7212A">
        <w:rPr>
          <w:rFonts w:ascii="宋体" w:hAnsi="宋体"/>
          <w:sz w:val="28"/>
          <w:szCs w:val="28"/>
          <w:lang w:val="en-GB"/>
        </w:rPr>
        <w:t>1</w:t>
      </w:r>
      <w:r w:rsidRPr="00184532">
        <w:rPr>
          <w:rFonts w:ascii="宋体" w:hAnsi="宋体" w:hint="eastAsia"/>
          <w:sz w:val="28"/>
          <w:szCs w:val="28"/>
        </w:rPr>
        <w:t>年</w:t>
      </w:r>
      <w:r w:rsidR="00F7212A">
        <w:rPr>
          <w:rFonts w:ascii="宋体" w:hAnsi="宋体" w:hint="eastAsia"/>
          <w:sz w:val="28"/>
          <w:szCs w:val="28"/>
        </w:rPr>
        <w:t xml:space="preserve"> </w:t>
      </w:r>
      <w:r w:rsidR="00F7212A">
        <w:rPr>
          <w:rFonts w:ascii="宋体" w:hAnsi="宋体"/>
          <w:sz w:val="28"/>
          <w:szCs w:val="28"/>
        </w:rPr>
        <w:t xml:space="preserve">  </w:t>
      </w:r>
      <w:r w:rsidRPr="00184532">
        <w:rPr>
          <w:rFonts w:ascii="宋体" w:hAnsi="宋体" w:hint="eastAsia"/>
          <w:sz w:val="28"/>
          <w:szCs w:val="28"/>
        </w:rPr>
        <w:t>月</w:t>
      </w:r>
      <w:r w:rsidR="00F7212A">
        <w:rPr>
          <w:rFonts w:ascii="宋体" w:hAnsi="宋体" w:hint="eastAsia"/>
          <w:sz w:val="28"/>
          <w:szCs w:val="28"/>
        </w:rPr>
        <w:t xml:space="preserve"> </w:t>
      </w:r>
      <w:r w:rsidR="00F7212A">
        <w:rPr>
          <w:rFonts w:ascii="宋体" w:hAnsi="宋体"/>
          <w:sz w:val="28"/>
          <w:szCs w:val="28"/>
        </w:rPr>
        <w:t xml:space="preserve"> </w:t>
      </w:r>
      <w:r w:rsidRPr="00184532">
        <w:rPr>
          <w:rFonts w:ascii="宋体" w:hAnsi="宋体" w:hint="eastAsia"/>
          <w:sz w:val="28"/>
          <w:szCs w:val="28"/>
        </w:rPr>
        <w:t>日</w:t>
      </w:r>
      <w:r w:rsidRPr="00184532">
        <w:rPr>
          <w:rFonts w:ascii="宋体" w:hAnsi="宋体" w:hint="eastAsia"/>
          <w:sz w:val="28"/>
          <w:szCs w:val="28"/>
          <w:lang w:val="en-GB"/>
        </w:rPr>
        <w:t>签章之日起生效，特此声明。</w:t>
      </w:r>
    </w:p>
    <w:p w:rsidR="00FC1000" w:rsidRPr="00F7212A" w:rsidRDefault="00FC1000" w:rsidP="001E04F2">
      <w:pPr>
        <w:spacing w:line="360" w:lineRule="auto"/>
        <w:ind w:firstLineChars="200" w:firstLine="560"/>
        <w:rPr>
          <w:rFonts w:ascii="宋体" w:hAnsi="宋体"/>
          <w:sz w:val="28"/>
          <w:szCs w:val="28"/>
        </w:rPr>
      </w:pPr>
    </w:p>
    <w:p w:rsidR="00184532" w:rsidRPr="00184532" w:rsidRDefault="00184532" w:rsidP="001E04F2">
      <w:pPr>
        <w:spacing w:line="360" w:lineRule="auto"/>
        <w:ind w:firstLineChars="200" w:firstLine="560"/>
        <w:rPr>
          <w:rFonts w:ascii="宋体" w:hAnsi="宋体"/>
          <w:sz w:val="28"/>
          <w:szCs w:val="28"/>
          <w:u w:val="single"/>
        </w:rPr>
      </w:pPr>
      <w:r w:rsidRPr="00184532">
        <w:rPr>
          <w:rFonts w:ascii="宋体" w:hAnsi="宋体" w:hint="eastAsia"/>
          <w:sz w:val="28"/>
          <w:szCs w:val="28"/>
        </w:rPr>
        <w:t>附：代理人性别：   年龄：   职务：</w:t>
      </w:r>
    </w:p>
    <w:p w:rsidR="00FC1000" w:rsidRPr="00FC1000" w:rsidRDefault="00184532" w:rsidP="001E04F2">
      <w:pPr>
        <w:spacing w:line="360" w:lineRule="auto"/>
        <w:ind w:firstLineChars="200" w:firstLine="560"/>
        <w:rPr>
          <w:rFonts w:ascii="宋体" w:hAnsi="宋体"/>
          <w:sz w:val="28"/>
          <w:szCs w:val="28"/>
          <w:u w:val="single"/>
        </w:rPr>
      </w:pPr>
      <w:r w:rsidRPr="00184532">
        <w:rPr>
          <w:rFonts w:ascii="宋体" w:hAnsi="宋体" w:hint="eastAsia"/>
          <w:sz w:val="28"/>
          <w:szCs w:val="28"/>
        </w:rPr>
        <w:t xml:space="preserve">　　身份证号码：</w:t>
      </w:r>
    </w:p>
    <w:p w:rsidR="00184532" w:rsidRPr="00184532" w:rsidRDefault="00184532" w:rsidP="001E04F2">
      <w:pPr>
        <w:spacing w:line="360" w:lineRule="auto"/>
        <w:ind w:firstLineChars="200" w:firstLine="560"/>
        <w:rPr>
          <w:rFonts w:ascii="宋体" w:hAnsi="宋体"/>
          <w:sz w:val="28"/>
          <w:szCs w:val="28"/>
        </w:rPr>
      </w:pPr>
      <w:r w:rsidRPr="00184532">
        <w:rPr>
          <w:rFonts w:ascii="宋体" w:hAnsi="宋体" w:hint="eastAsia"/>
          <w:sz w:val="28"/>
          <w:szCs w:val="28"/>
        </w:rPr>
        <w:t>附：被授权人有效身份证正反面或其他身份证明材料复印</w:t>
      </w:r>
    </w:p>
    <w:p w:rsidR="00184532" w:rsidRPr="00184532" w:rsidRDefault="00184532" w:rsidP="001E04F2">
      <w:pPr>
        <w:widowControl/>
        <w:spacing w:line="360" w:lineRule="auto"/>
        <w:rPr>
          <w:rFonts w:ascii="宋体" w:eastAsia="微软雅黑" w:hAnsi="宋体"/>
          <w:kern w:val="0"/>
          <w:sz w:val="28"/>
          <w:szCs w:val="28"/>
        </w:rPr>
      </w:pPr>
    </w:p>
    <w:p w:rsidR="00184532" w:rsidRPr="00FC1000"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p>
    <w:p w:rsidR="00184532" w:rsidRPr="00FC1000"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（单位盖章）：</w:t>
      </w:r>
    </w:p>
    <w:p w:rsidR="00184532" w:rsidRPr="00184532" w:rsidRDefault="00184532" w:rsidP="001E04F2">
      <w:pPr>
        <w:widowControl/>
        <w:spacing w:line="360" w:lineRule="auto"/>
        <w:rPr>
          <w:rFonts w:ascii="宋体" w:hAnsi="宋体" w:cs="宋体"/>
          <w:kern w:val="0"/>
          <w:sz w:val="28"/>
          <w:szCs w:val="28"/>
        </w:rPr>
      </w:pP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法定代表人（签字或盖章）：</w:t>
      </w: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被授权人（签字或盖章）：</w:t>
      </w:r>
    </w:p>
    <w:p w:rsidR="00184532" w:rsidRPr="00184532" w:rsidRDefault="00184532" w:rsidP="001E04F2">
      <w:pPr>
        <w:widowControl/>
        <w:spacing w:line="360" w:lineRule="auto"/>
        <w:rPr>
          <w:rFonts w:ascii="宋体" w:hAnsi="宋体" w:cs="宋体"/>
          <w:kern w:val="0"/>
          <w:sz w:val="28"/>
          <w:szCs w:val="28"/>
        </w:rPr>
      </w:pPr>
      <w:r w:rsidRPr="00184532">
        <w:rPr>
          <w:rFonts w:ascii="宋体" w:hAnsi="宋体" w:cs="宋体" w:hint="eastAsia"/>
          <w:kern w:val="0"/>
          <w:sz w:val="28"/>
          <w:szCs w:val="28"/>
        </w:rPr>
        <w:t>日期： 20</w:t>
      </w:r>
      <w:r w:rsidR="00476C7F">
        <w:rPr>
          <w:rFonts w:ascii="宋体" w:hAnsi="宋体" w:cs="宋体"/>
          <w:kern w:val="0"/>
          <w:sz w:val="28"/>
          <w:szCs w:val="28"/>
        </w:rPr>
        <w:t>2</w:t>
      </w:r>
      <w:r w:rsidR="00F7212A">
        <w:rPr>
          <w:rFonts w:ascii="宋体" w:hAnsi="宋体" w:cs="宋体"/>
          <w:kern w:val="0"/>
          <w:sz w:val="28"/>
          <w:szCs w:val="28"/>
        </w:rPr>
        <w:t>1</w:t>
      </w:r>
      <w:r w:rsidRPr="00184532">
        <w:rPr>
          <w:rFonts w:ascii="宋体" w:hAnsi="宋体" w:cs="宋体" w:hint="eastAsia"/>
          <w:kern w:val="0"/>
          <w:sz w:val="28"/>
          <w:szCs w:val="28"/>
        </w:rPr>
        <w:t>年   月   日</w:t>
      </w:r>
    </w:p>
    <w:p w:rsidR="00184532" w:rsidRDefault="00184532" w:rsidP="001E04F2">
      <w:pPr>
        <w:widowControl/>
        <w:spacing w:line="360" w:lineRule="auto"/>
        <w:jc w:val="left"/>
        <w:rPr>
          <w:rFonts w:hAnsi="宋体"/>
          <w:szCs w:val="21"/>
        </w:rPr>
      </w:pPr>
      <w:r w:rsidRPr="00184532">
        <w:rPr>
          <w:rFonts w:hAnsi="宋体" w:cs="宋体" w:hint="eastAsia"/>
          <w:sz w:val="28"/>
          <w:szCs w:val="28"/>
          <w:lang w:val="zh-CN"/>
        </w:rPr>
        <w:t>说明：法定代表人亲自办理投标事宜的，无需提交本证明书。</w:t>
      </w:r>
    </w:p>
    <w:p w:rsidR="004B3987" w:rsidRDefault="004B3987" w:rsidP="001E04F2">
      <w:pPr>
        <w:spacing w:line="360" w:lineRule="auto"/>
        <w:rPr>
          <w:rFonts w:asciiTheme="minorEastAsia" w:eastAsiaTheme="minorEastAsia" w:hAnsiTheme="minorEastAsia"/>
          <w:sz w:val="30"/>
          <w:szCs w:val="30"/>
        </w:rPr>
      </w:pPr>
    </w:p>
    <w:p w:rsidR="004B3987" w:rsidRDefault="004B3987" w:rsidP="001E04F2">
      <w:pPr>
        <w:spacing w:line="360" w:lineRule="auto"/>
        <w:rPr>
          <w:rFonts w:asciiTheme="minorEastAsia" w:eastAsiaTheme="minorEastAsia" w:hAnsiTheme="minorEastAsia"/>
          <w:sz w:val="30"/>
          <w:szCs w:val="30"/>
        </w:rPr>
      </w:pPr>
    </w:p>
    <w:p w:rsidR="004B3987" w:rsidRDefault="004B3987" w:rsidP="001E04F2">
      <w:pPr>
        <w:spacing w:line="360" w:lineRule="auto"/>
        <w:rPr>
          <w:rFonts w:asciiTheme="minorEastAsia" w:eastAsiaTheme="minorEastAsia" w:hAnsiTheme="minorEastAsia"/>
          <w:sz w:val="30"/>
          <w:szCs w:val="30"/>
        </w:rPr>
      </w:pPr>
    </w:p>
    <w:p w:rsidR="004A386E" w:rsidRPr="00184532" w:rsidRDefault="00184532" w:rsidP="001E04F2">
      <w:pPr>
        <w:spacing w:line="360" w:lineRule="auto"/>
        <w:rPr>
          <w:rFonts w:asciiTheme="minorEastAsia" w:eastAsiaTheme="minorEastAsia" w:hAnsiTheme="minorEastAsia"/>
          <w:sz w:val="30"/>
          <w:szCs w:val="30"/>
        </w:rPr>
      </w:pPr>
      <w:r w:rsidRPr="00184532">
        <w:rPr>
          <w:rFonts w:asciiTheme="minorEastAsia" w:eastAsiaTheme="minorEastAsia" w:hAnsiTheme="minorEastAsia" w:hint="eastAsia"/>
          <w:sz w:val="30"/>
          <w:szCs w:val="30"/>
        </w:rPr>
        <w:lastRenderedPageBreak/>
        <w:t>附件5</w:t>
      </w:r>
    </w:p>
    <w:p w:rsidR="004A386E" w:rsidRDefault="004A386E" w:rsidP="001E04F2">
      <w:pPr>
        <w:spacing w:line="360" w:lineRule="auto"/>
        <w:ind w:firstLineChars="800" w:firstLine="2891"/>
        <w:rPr>
          <w:rFonts w:ascii="宋体" w:hAnsi="宋体" w:cs="宋体"/>
          <w:b/>
          <w:bCs/>
          <w:sz w:val="36"/>
          <w:szCs w:val="36"/>
        </w:rPr>
      </w:pPr>
      <w:r>
        <w:rPr>
          <w:rFonts w:ascii="宋体" w:hAnsi="宋体" w:cs="宋体" w:hint="eastAsia"/>
          <w:b/>
          <w:bCs/>
          <w:sz w:val="36"/>
          <w:szCs w:val="36"/>
        </w:rPr>
        <w:t>投标人资格审查表</w:t>
      </w:r>
    </w:p>
    <w:p w:rsidR="004A386E" w:rsidRDefault="004A386E" w:rsidP="001E04F2">
      <w:pPr>
        <w:spacing w:line="360" w:lineRule="auto"/>
        <w:ind w:left="1050" w:hangingChars="500" w:hanging="1050"/>
        <w:rPr>
          <w:rFonts w:ascii="宋体" w:hAnsi="宋体"/>
          <w:bCs/>
          <w:szCs w:val="21"/>
        </w:rPr>
      </w:pPr>
      <w:r>
        <w:rPr>
          <w:rFonts w:ascii="宋体" w:hAnsi="宋体" w:hint="eastAsia"/>
          <w:bCs/>
          <w:szCs w:val="21"/>
        </w:rPr>
        <w:t>项目名称：</w:t>
      </w:r>
      <w:r w:rsidR="00535BF4">
        <w:rPr>
          <w:rFonts w:ascii="宋体" w:hAnsi="宋体" w:hint="eastAsia"/>
          <w:bCs/>
          <w:szCs w:val="21"/>
        </w:rPr>
        <w:t>广州大学城（小谷围岛）建设项目集中供热广州大学附属中学热水站建设工程</w:t>
      </w:r>
      <w:r w:rsidR="00BA46CE">
        <w:rPr>
          <w:rFonts w:ascii="宋体" w:hAnsi="宋体" w:hint="eastAsia"/>
          <w:bCs/>
          <w:szCs w:val="21"/>
        </w:rPr>
        <w:t>设计项目</w:t>
      </w:r>
    </w:p>
    <w:tbl>
      <w:tblPr>
        <w:tblW w:w="91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7371"/>
        <w:gridCol w:w="1134"/>
      </w:tblGrid>
      <w:tr w:rsidR="004A386E" w:rsidTr="00FC1000">
        <w:trPr>
          <w:trHeight w:val="544"/>
          <w:jc w:val="center"/>
        </w:trPr>
        <w:tc>
          <w:tcPr>
            <w:tcW w:w="694" w:type="dxa"/>
            <w:vAlign w:val="center"/>
          </w:tcPr>
          <w:p w:rsidR="004A386E" w:rsidRDefault="004A386E" w:rsidP="001E04F2">
            <w:pPr>
              <w:spacing w:line="360" w:lineRule="auto"/>
              <w:jc w:val="left"/>
              <w:rPr>
                <w:rFonts w:ascii="宋体" w:hAnsi="宋体"/>
                <w:b/>
                <w:szCs w:val="21"/>
              </w:rPr>
            </w:pPr>
            <w:r>
              <w:rPr>
                <w:rFonts w:ascii="宋体" w:hAnsi="宋体" w:cs="宋体" w:hint="eastAsia"/>
                <w:b/>
                <w:bCs/>
                <w:szCs w:val="21"/>
              </w:rPr>
              <w:t>序号</w:t>
            </w:r>
          </w:p>
        </w:tc>
        <w:tc>
          <w:tcPr>
            <w:tcW w:w="7371" w:type="dxa"/>
            <w:vAlign w:val="center"/>
          </w:tcPr>
          <w:p w:rsidR="004A386E" w:rsidRDefault="004A386E" w:rsidP="001E04F2">
            <w:pPr>
              <w:spacing w:line="360" w:lineRule="auto"/>
              <w:ind w:firstLine="440"/>
              <w:jc w:val="center"/>
              <w:rPr>
                <w:rFonts w:ascii="宋体" w:hAnsi="宋体"/>
                <w:b/>
                <w:szCs w:val="21"/>
              </w:rPr>
            </w:pPr>
            <w:r>
              <w:rPr>
                <w:rFonts w:ascii="宋体" w:hAnsi="宋体" w:cs="宋体" w:hint="eastAsia"/>
                <w:b/>
                <w:bCs/>
                <w:szCs w:val="21"/>
              </w:rPr>
              <w:t>评审内容</w:t>
            </w:r>
          </w:p>
        </w:tc>
        <w:tc>
          <w:tcPr>
            <w:tcW w:w="1134" w:type="dxa"/>
            <w:vAlign w:val="center"/>
          </w:tcPr>
          <w:p w:rsidR="004A386E" w:rsidRDefault="004A386E" w:rsidP="001E04F2">
            <w:pPr>
              <w:spacing w:line="360" w:lineRule="auto"/>
              <w:ind w:firstLineChars="98" w:firstLine="207"/>
              <w:jc w:val="left"/>
              <w:rPr>
                <w:rFonts w:ascii="宋体" w:hAnsi="宋体"/>
                <w:b/>
                <w:szCs w:val="21"/>
              </w:rPr>
            </w:pPr>
            <w:r>
              <w:rPr>
                <w:rFonts w:ascii="宋体" w:hAnsi="宋体" w:cs="宋体" w:hint="eastAsia"/>
                <w:b/>
                <w:bCs/>
                <w:szCs w:val="21"/>
              </w:rPr>
              <w:t>备注</w:t>
            </w:r>
          </w:p>
        </w:tc>
      </w:tr>
      <w:tr w:rsidR="00184532" w:rsidTr="00FC1000">
        <w:trPr>
          <w:trHeight w:val="544"/>
          <w:jc w:val="center"/>
        </w:trPr>
        <w:tc>
          <w:tcPr>
            <w:tcW w:w="694" w:type="dxa"/>
            <w:shd w:val="clear" w:color="auto" w:fill="auto"/>
            <w:vAlign w:val="center"/>
          </w:tcPr>
          <w:p w:rsidR="00184532" w:rsidRDefault="00184532" w:rsidP="001E04F2">
            <w:pPr>
              <w:spacing w:line="360" w:lineRule="auto"/>
              <w:ind w:firstLineChars="100" w:firstLine="210"/>
              <w:jc w:val="left"/>
              <w:rPr>
                <w:rFonts w:ascii="宋体" w:hAnsi="宋体"/>
                <w:bCs/>
                <w:szCs w:val="21"/>
              </w:rPr>
            </w:pPr>
            <w:r>
              <w:rPr>
                <w:rFonts w:ascii="宋体" w:hAnsi="宋体" w:cs="宋体" w:hint="eastAsia"/>
                <w:szCs w:val="21"/>
              </w:rPr>
              <w:t>1</w:t>
            </w:r>
          </w:p>
        </w:tc>
        <w:tc>
          <w:tcPr>
            <w:tcW w:w="7371" w:type="dxa"/>
            <w:shd w:val="clear" w:color="auto" w:fill="auto"/>
            <w:vAlign w:val="center"/>
          </w:tcPr>
          <w:p w:rsidR="00184532" w:rsidRDefault="00184532" w:rsidP="001E04F2">
            <w:pPr>
              <w:spacing w:line="360" w:lineRule="auto"/>
              <w:rPr>
                <w:rFonts w:ascii="宋体" w:hAnsi="宋体"/>
                <w:szCs w:val="21"/>
              </w:rPr>
            </w:pPr>
            <w:r>
              <w:rPr>
                <w:rFonts w:ascii="宋体" w:hAnsi="宋体" w:hint="eastAsia"/>
                <w:szCs w:val="21"/>
              </w:rPr>
              <w:t>具备有效的工商营业执照、企业法人组织机构代码证书、税务登记证书（或三证合一）（复印件盖章）</w:t>
            </w:r>
          </w:p>
        </w:tc>
        <w:tc>
          <w:tcPr>
            <w:tcW w:w="1134" w:type="dxa"/>
            <w:vAlign w:val="center"/>
          </w:tcPr>
          <w:p w:rsidR="00184532" w:rsidRDefault="00184532" w:rsidP="001E04F2">
            <w:pPr>
              <w:spacing w:line="360" w:lineRule="auto"/>
              <w:ind w:firstLine="440"/>
              <w:rPr>
                <w:rFonts w:ascii="宋体" w:hAnsi="宋体"/>
                <w:b/>
                <w:szCs w:val="21"/>
              </w:rPr>
            </w:pPr>
          </w:p>
        </w:tc>
      </w:tr>
      <w:tr w:rsidR="00184532" w:rsidRPr="00763BD9" w:rsidTr="00FC1000">
        <w:trPr>
          <w:trHeight w:val="544"/>
          <w:jc w:val="center"/>
        </w:trPr>
        <w:tc>
          <w:tcPr>
            <w:tcW w:w="694" w:type="dxa"/>
            <w:shd w:val="clear" w:color="auto" w:fill="auto"/>
            <w:vAlign w:val="center"/>
          </w:tcPr>
          <w:p w:rsidR="00184532" w:rsidRDefault="00184532" w:rsidP="001E04F2">
            <w:pPr>
              <w:spacing w:line="360" w:lineRule="auto"/>
              <w:ind w:firstLineChars="100" w:firstLine="210"/>
              <w:jc w:val="left"/>
              <w:rPr>
                <w:rFonts w:ascii="宋体" w:hAnsi="宋体" w:cs="宋体"/>
                <w:szCs w:val="21"/>
              </w:rPr>
            </w:pPr>
            <w:r>
              <w:rPr>
                <w:rFonts w:ascii="宋体" w:hAnsi="宋体" w:cs="宋体"/>
                <w:szCs w:val="21"/>
              </w:rPr>
              <w:t>2</w:t>
            </w:r>
          </w:p>
        </w:tc>
        <w:tc>
          <w:tcPr>
            <w:tcW w:w="7371" w:type="dxa"/>
            <w:shd w:val="clear" w:color="auto" w:fill="auto"/>
            <w:vAlign w:val="center"/>
          </w:tcPr>
          <w:p w:rsidR="00184532" w:rsidRDefault="00184532" w:rsidP="001E04F2">
            <w:pPr>
              <w:spacing w:line="360" w:lineRule="auto"/>
              <w:rPr>
                <w:rFonts w:ascii="宋体" w:hAnsi="宋体" w:cs="宋体"/>
                <w:szCs w:val="21"/>
              </w:rPr>
            </w:pPr>
            <w:r>
              <w:rPr>
                <w:rFonts w:ascii="宋体" w:hAnsi="宋体" w:cs="宋体" w:hint="eastAsia"/>
                <w:szCs w:val="21"/>
              </w:rPr>
              <w:t>法定代表人证明书原件或法定代表人授权委托书原件</w:t>
            </w:r>
          </w:p>
        </w:tc>
        <w:tc>
          <w:tcPr>
            <w:tcW w:w="1134" w:type="dxa"/>
            <w:vAlign w:val="center"/>
          </w:tcPr>
          <w:p w:rsidR="00184532" w:rsidRPr="0046253F" w:rsidRDefault="00184532" w:rsidP="001E04F2">
            <w:pPr>
              <w:spacing w:line="360" w:lineRule="auto"/>
              <w:jc w:val="left"/>
              <w:rPr>
                <w:rFonts w:ascii="宋体" w:hAnsi="宋体" w:cs="宋体"/>
                <w:szCs w:val="21"/>
              </w:rPr>
            </w:pPr>
          </w:p>
        </w:tc>
      </w:tr>
      <w:tr w:rsidR="004A386E" w:rsidTr="00FC1000">
        <w:trPr>
          <w:trHeight w:val="544"/>
          <w:jc w:val="center"/>
        </w:trPr>
        <w:tc>
          <w:tcPr>
            <w:tcW w:w="694" w:type="dxa"/>
            <w:vAlign w:val="center"/>
          </w:tcPr>
          <w:p w:rsidR="004A386E" w:rsidRDefault="004A386E" w:rsidP="001E04F2">
            <w:pPr>
              <w:spacing w:line="360" w:lineRule="auto"/>
              <w:ind w:firstLineChars="100" w:firstLine="210"/>
              <w:rPr>
                <w:rFonts w:ascii="宋体" w:hAnsi="宋体"/>
                <w:bCs/>
                <w:szCs w:val="21"/>
              </w:rPr>
            </w:pPr>
            <w:r>
              <w:rPr>
                <w:rFonts w:ascii="宋体" w:hAnsi="宋体" w:hint="eastAsia"/>
                <w:bCs/>
                <w:szCs w:val="21"/>
              </w:rPr>
              <w:t>3</w:t>
            </w:r>
          </w:p>
        </w:tc>
        <w:tc>
          <w:tcPr>
            <w:tcW w:w="7371" w:type="dxa"/>
            <w:vAlign w:val="center"/>
          </w:tcPr>
          <w:p w:rsidR="00476C7F" w:rsidRDefault="00476C7F" w:rsidP="00476C7F">
            <w:pPr>
              <w:spacing w:line="360" w:lineRule="auto"/>
              <w:rPr>
                <w:rFonts w:ascii="宋体" w:hAnsi="宋体" w:cs="宋体"/>
                <w:bCs/>
                <w:szCs w:val="21"/>
              </w:rPr>
            </w:pPr>
            <w:r>
              <w:rPr>
                <w:rFonts w:ascii="宋体" w:hAnsi="宋体" w:cs="宋体"/>
                <w:bCs/>
                <w:szCs w:val="21"/>
              </w:rPr>
              <w:t>同时具备</w:t>
            </w:r>
            <w:r>
              <w:rPr>
                <w:rFonts w:ascii="宋体" w:hAnsi="宋体" w:cs="宋体" w:hint="eastAsia"/>
                <w:bCs/>
                <w:szCs w:val="21"/>
              </w:rPr>
              <w:t>：</w:t>
            </w:r>
          </w:p>
          <w:p w:rsidR="00476C7F" w:rsidRPr="00476C7F" w:rsidRDefault="00476C7F" w:rsidP="00476C7F">
            <w:pPr>
              <w:spacing w:line="360" w:lineRule="auto"/>
              <w:rPr>
                <w:rFonts w:ascii="宋体" w:hAnsi="宋体" w:cs="宋体"/>
                <w:bCs/>
                <w:szCs w:val="21"/>
              </w:rPr>
            </w:pPr>
            <w:r w:rsidRPr="00476C7F">
              <w:rPr>
                <w:rFonts w:ascii="宋体" w:hAnsi="宋体" w:cs="宋体" w:hint="eastAsia"/>
                <w:bCs/>
                <w:szCs w:val="21"/>
              </w:rPr>
              <w:t>具备建筑工程设计</w:t>
            </w:r>
            <w:r w:rsidR="00483F71" w:rsidRPr="00251F4D">
              <w:rPr>
                <w:rFonts w:ascii="宋体" w:hAnsi="宋体" w:cs="宋体" w:hint="eastAsia"/>
                <w:bCs/>
                <w:szCs w:val="21"/>
              </w:rPr>
              <w:t>或市政公用行业（热力工程）设计</w:t>
            </w:r>
            <w:r w:rsidRPr="00476C7F">
              <w:rPr>
                <w:rFonts w:ascii="宋体" w:hAnsi="宋体" w:cs="宋体" w:hint="eastAsia"/>
                <w:bCs/>
                <w:szCs w:val="21"/>
              </w:rPr>
              <w:t>资质乙级或以上；</w:t>
            </w:r>
          </w:p>
          <w:p w:rsidR="004A386E" w:rsidRPr="0046253F" w:rsidRDefault="004A386E" w:rsidP="00476C7F">
            <w:pPr>
              <w:spacing w:line="360" w:lineRule="auto"/>
              <w:rPr>
                <w:rFonts w:ascii="宋体" w:hAnsi="宋体" w:cs="宋体"/>
                <w:bCs/>
                <w:szCs w:val="21"/>
              </w:rPr>
            </w:pPr>
            <w:r>
              <w:rPr>
                <w:rFonts w:ascii="宋体" w:hAnsi="宋体" w:cs="宋体" w:hint="eastAsia"/>
                <w:bCs/>
                <w:szCs w:val="21"/>
              </w:rPr>
              <w:t>（复印件盖章）</w:t>
            </w:r>
          </w:p>
        </w:tc>
        <w:tc>
          <w:tcPr>
            <w:tcW w:w="1134" w:type="dxa"/>
            <w:vAlign w:val="center"/>
          </w:tcPr>
          <w:p w:rsidR="004A386E" w:rsidRDefault="004A386E" w:rsidP="001E04F2">
            <w:pPr>
              <w:spacing w:line="360" w:lineRule="auto"/>
              <w:ind w:firstLine="440"/>
              <w:rPr>
                <w:rFonts w:ascii="宋体" w:hAnsi="宋体"/>
                <w:b/>
                <w:szCs w:val="21"/>
              </w:rPr>
            </w:pPr>
          </w:p>
        </w:tc>
      </w:tr>
      <w:tr w:rsidR="004A386E" w:rsidTr="00FC1000">
        <w:trPr>
          <w:trHeight w:val="544"/>
          <w:jc w:val="center"/>
        </w:trPr>
        <w:tc>
          <w:tcPr>
            <w:tcW w:w="694" w:type="dxa"/>
            <w:vAlign w:val="center"/>
          </w:tcPr>
          <w:p w:rsidR="004A386E" w:rsidRDefault="004A386E" w:rsidP="001E04F2">
            <w:pPr>
              <w:spacing w:line="360" w:lineRule="auto"/>
              <w:ind w:firstLineChars="100" w:firstLine="210"/>
              <w:rPr>
                <w:rFonts w:ascii="宋体" w:hAnsi="宋体"/>
                <w:bCs/>
                <w:szCs w:val="21"/>
              </w:rPr>
            </w:pPr>
            <w:r>
              <w:rPr>
                <w:rFonts w:ascii="宋体" w:hAnsi="宋体"/>
                <w:bCs/>
                <w:szCs w:val="21"/>
              </w:rPr>
              <w:t>4</w:t>
            </w:r>
          </w:p>
        </w:tc>
        <w:tc>
          <w:tcPr>
            <w:tcW w:w="7371" w:type="dxa"/>
            <w:vAlign w:val="center"/>
          </w:tcPr>
          <w:p w:rsidR="004A386E" w:rsidRDefault="004A386E" w:rsidP="00F7212A">
            <w:pPr>
              <w:spacing w:line="360" w:lineRule="auto"/>
              <w:rPr>
                <w:rFonts w:ascii="宋体" w:hAnsi="宋体" w:cs="宋体"/>
                <w:bCs/>
                <w:szCs w:val="21"/>
              </w:rPr>
            </w:pPr>
            <w:r w:rsidRPr="00195823">
              <w:rPr>
                <w:rFonts w:ascii="宋体" w:hAnsi="宋体" w:cs="宋体" w:hint="eastAsia"/>
                <w:bCs/>
                <w:szCs w:val="21"/>
              </w:rPr>
              <w:t>近3年内(201</w:t>
            </w:r>
            <w:r w:rsidR="00F7212A">
              <w:rPr>
                <w:rFonts w:ascii="宋体" w:hAnsi="宋体" w:cs="宋体"/>
                <w:bCs/>
                <w:szCs w:val="21"/>
              </w:rPr>
              <w:t>8</w:t>
            </w:r>
            <w:r w:rsidRPr="00195823">
              <w:rPr>
                <w:rFonts w:ascii="宋体" w:hAnsi="宋体" w:cs="宋体" w:hint="eastAsia"/>
                <w:bCs/>
                <w:szCs w:val="21"/>
              </w:rPr>
              <w:t>年1月1日至今)</w:t>
            </w:r>
            <w:r w:rsidR="00184532">
              <w:rPr>
                <w:rFonts w:ascii="宋体" w:hAnsi="宋体" w:cs="宋体" w:hint="eastAsia"/>
                <w:bCs/>
                <w:szCs w:val="21"/>
              </w:rPr>
              <w:t>类似</w:t>
            </w:r>
            <w:r w:rsidR="00CC7319">
              <w:rPr>
                <w:rFonts w:ascii="宋体" w:hAnsi="宋体" w:cs="宋体" w:hint="eastAsia"/>
                <w:bCs/>
                <w:szCs w:val="21"/>
              </w:rPr>
              <w:t>项目</w:t>
            </w:r>
            <w:r w:rsidRPr="00195823">
              <w:rPr>
                <w:rFonts w:ascii="宋体" w:hAnsi="宋体" w:cs="宋体" w:hint="eastAsia"/>
                <w:bCs/>
                <w:szCs w:val="21"/>
              </w:rPr>
              <w:t>业绩</w:t>
            </w:r>
            <w:r w:rsidR="00476C7F">
              <w:rPr>
                <w:rFonts w:ascii="宋体" w:hAnsi="宋体" w:cs="宋体" w:hint="eastAsia"/>
                <w:bCs/>
                <w:szCs w:val="21"/>
              </w:rPr>
              <w:t>（提交合同复印件）</w:t>
            </w:r>
          </w:p>
        </w:tc>
        <w:tc>
          <w:tcPr>
            <w:tcW w:w="1134" w:type="dxa"/>
            <w:vAlign w:val="center"/>
          </w:tcPr>
          <w:p w:rsidR="004A386E" w:rsidRDefault="004A386E" w:rsidP="001E04F2">
            <w:pPr>
              <w:spacing w:line="360" w:lineRule="auto"/>
              <w:ind w:firstLine="440"/>
              <w:rPr>
                <w:rFonts w:ascii="宋体" w:hAnsi="宋体"/>
                <w:b/>
                <w:szCs w:val="21"/>
              </w:rPr>
            </w:pPr>
          </w:p>
        </w:tc>
      </w:tr>
      <w:tr w:rsidR="004A386E" w:rsidTr="00FC1000">
        <w:trPr>
          <w:trHeight w:val="544"/>
          <w:jc w:val="center"/>
        </w:trPr>
        <w:tc>
          <w:tcPr>
            <w:tcW w:w="694" w:type="dxa"/>
            <w:vAlign w:val="center"/>
          </w:tcPr>
          <w:p w:rsidR="004A386E" w:rsidRDefault="004A386E" w:rsidP="001E04F2">
            <w:pPr>
              <w:spacing w:line="360" w:lineRule="auto"/>
              <w:ind w:firstLine="440"/>
              <w:jc w:val="center"/>
              <w:rPr>
                <w:rFonts w:ascii="宋体" w:hAnsi="宋体"/>
                <w:bCs/>
                <w:szCs w:val="21"/>
              </w:rPr>
            </w:pPr>
          </w:p>
        </w:tc>
        <w:tc>
          <w:tcPr>
            <w:tcW w:w="7371" w:type="dxa"/>
            <w:vAlign w:val="center"/>
          </w:tcPr>
          <w:p w:rsidR="004A386E" w:rsidRDefault="004A386E" w:rsidP="001E04F2">
            <w:pPr>
              <w:spacing w:line="360" w:lineRule="auto"/>
              <w:ind w:firstLine="440"/>
              <w:jc w:val="center"/>
              <w:rPr>
                <w:rFonts w:ascii="宋体" w:hAnsi="宋体"/>
                <w:szCs w:val="21"/>
              </w:rPr>
            </w:pPr>
            <w:r>
              <w:rPr>
                <w:rFonts w:ascii="宋体" w:hAnsi="宋体" w:cs="宋体" w:hint="eastAsia"/>
                <w:b/>
                <w:bCs/>
                <w:szCs w:val="21"/>
              </w:rPr>
              <w:t>评审结论（</w:t>
            </w:r>
            <w:r>
              <w:rPr>
                <w:rFonts w:ascii="宋体" w:hAnsi="宋体" w:hint="eastAsia"/>
                <w:szCs w:val="21"/>
              </w:rPr>
              <w:t>通过/不通过</w:t>
            </w:r>
            <w:r>
              <w:rPr>
                <w:rFonts w:ascii="宋体" w:hAnsi="宋体" w:cs="宋体" w:hint="eastAsia"/>
                <w:b/>
                <w:bCs/>
                <w:szCs w:val="21"/>
              </w:rPr>
              <w:t>）</w:t>
            </w:r>
          </w:p>
        </w:tc>
        <w:tc>
          <w:tcPr>
            <w:tcW w:w="1134" w:type="dxa"/>
            <w:vAlign w:val="center"/>
          </w:tcPr>
          <w:p w:rsidR="004A386E" w:rsidRDefault="004A386E" w:rsidP="001E04F2">
            <w:pPr>
              <w:spacing w:line="360" w:lineRule="auto"/>
              <w:ind w:firstLine="440"/>
              <w:rPr>
                <w:rFonts w:ascii="宋体" w:hAnsi="宋体"/>
                <w:b/>
                <w:szCs w:val="21"/>
              </w:rPr>
            </w:pPr>
          </w:p>
        </w:tc>
      </w:tr>
    </w:tbl>
    <w:p w:rsidR="00FC1000" w:rsidRDefault="004A386E" w:rsidP="001E04F2">
      <w:pPr>
        <w:spacing w:line="360" w:lineRule="auto"/>
        <w:ind w:firstLine="440"/>
        <w:rPr>
          <w:rFonts w:ascii="宋体" w:hAnsi="宋体"/>
          <w:szCs w:val="21"/>
        </w:rPr>
      </w:pPr>
      <w:r>
        <w:rPr>
          <w:rFonts w:ascii="宋体" w:hAnsi="宋体" w:hint="eastAsia"/>
          <w:szCs w:val="21"/>
        </w:rPr>
        <w:t>注：</w:t>
      </w:r>
    </w:p>
    <w:p w:rsidR="00FC1000" w:rsidRDefault="00FC1000" w:rsidP="001E04F2">
      <w:pPr>
        <w:numPr>
          <w:ilvl w:val="0"/>
          <w:numId w:val="6"/>
        </w:numPr>
        <w:adjustRightInd w:val="0"/>
        <w:snapToGrid w:val="0"/>
        <w:spacing w:line="360" w:lineRule="auto"/>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FC1000" w:rsidRDefault="00FC1000" w:rsidP="001E04F2">
      <w:pPr>
        <w:numPr>
          <w:ilvl w:val="0"/>
          <w:numId w:val="6"/>
        </w:numPr>
        <w:adjustRightInd w:val="0"/>
        <w:snapToGrid w:val="0"/>
        <w:spacing w:line="360" w:lineRule="auto"/>
        <w:ind w:firstLineChars="202" w:firstLine="424"/>
        <w:rPr>
          <w:rFonts w:ascii="宋体" w:hAnsi="宋体"/>
          <w:szCs w:val="21"/>
        </w:rPr>
      </w:pPr>
      <w:r>
        <w:rPr>
          <w:rFonts w:ascii="宋体" w:hAnsi="宋体" w:hint="eastAsia"/>
          <w:szCs w:val="21"/>
        </w:rPr>
        <w:t>经评标委员会审核后，出现一个“×”的结论为“不通过”，即按废标处理。</w:t>
      </w:r>
    </w:p>
    <w:p w:rsidR="00FC1000" w:rsidRDefault="00FC1000" w:rsidP="001E04F2">
      <w:pPr>
        <w:numPr>
          <w:ilvl w:val="0"/>
          <w:numId w:val="6"/>
        </w:numPr>
        <w:adjustRightInd w:val="0"/>
        <w:snapToGrid w:val="0"/>
        <w:spacing w:line="360" w:lineRule="auto"/>
        <w:ind w:firstLineChars="202" w:firstLine="424"/>
        <w:rPr>
          <w:rFonts w:ascii="宋体" w:hAnsi="宋体"/>
          <w:szCs w:val="21"/>
        </w:rPr>
      </w:pPr>
      <w:r>
        <w:rPr>
          <w:rFonts w:ascii="宋体" w:hAnsi="宋体" w:hint="eastAsia"/>
          <w:szCs w:val="21"/>
        </w:rPr>
        <w:t>表中全部条件满足为“通过”，同意进入下一阶段评审。</w:t>
      </w:r>
    </w:p>
    <w:p w:rsidR="004A386E" w:rsidRPr="00870D46" w:rsidRDefault="00FC1000" w:rsidP="001E04F2">
      <w:pPr>
        <w:numPr>
          <w:ilvl w:val="0"/>
          <w:numId w:val="6"/>
        </w:numPr>
        <w:adjustRightInd w:val="0"/>
        <w:snapToGrid w:val="0"/>
        <w:spacing w:line="360" w:lineRule="auto"/>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4A386E" w:rsidRDefault="004A386E" w:rsidP="001E04F2">
      <w:pPr>
        <w:adjustRightInd w:val="0"/>
        <w:snapToGrid w:val="0"/>
        <w:spacing w:line="360" w:lineRule="auto"/>
        <w:rPr>
          <w:rFonts w:ascii="宋体" w:hAnsi="宋体"/>
          <w:szCs w:val="21"/>
        </w:rPr>
      </w:pPr>
    </w:p>
    <w:p w:rsidR="004A386E" w:rsidRDefault="004A386E" w:rsidP="00340C68">
      <w:pPr>
        <w:spacing w:beforeLines="30" w:before="72" w:line="360" w:lineRule="auto"/>
        <w:ind w:left="420" w:hangingChars="200" w:hanging="420"/>
        <w:rPr>
          <w:rFonts w:ascii="宋体" w:hAnsi="宋体"/>
          <w:bCs/>
          <w:szCs w:val="21"/>
        </w:rPr>
      </w:pPr>
      <w:r>
        <w:rPr>
          <w:rFonts w:ascii="宋体" w:hAnsi="宋体" w:hint="eastAsia"/>
          <w:bCs/>
          <w:szCs w:val="21"/>
        </w:rPr>
        <w:t xml:space="preserve">评委签名：    </w:t>
      </w:r>
    </w:p>
    <w:p w:rsidR="004A386E" w:rsidRDefault="004A386E" w:rsidP="00340C68">
      <w:pPr>
        <w:spacing w:beforeLines="30" w:before="72" w:line="360" w:lineRule="auto"/>
        <w:ind w:left="420" w:hangingChars="200" w:hanging="420"/>
        <w:rPr>
          <w:rFonts w:ascii="宋体" w:hAnsi="宋体"/>
          <w:bCs/>
          <w:szCs w:val="21"/>
        </w:rPr>
      </w:pPr>
    </w:p>
    <w:p w:rsidR="004A386E" w:rsidRDefault="004A386E" w:rsidP="00340C68">
      <w:pPr>
        <w:spacing w:beforeLines="30" w:before="72" w:line="360" w:lineRule="auto"/>
        <w:ind w:left="420" w:hangingChars="200" w:hanging="420"/>
        <w:rPr>
          <w:rFonts w:ascii="宋体" w:hAnsi="宋体"/>
          <w:szCs w:val="21"/>
        </w:rPr>
      </w:pPr>
      <w:r>
        <w:rPr>
          <w:rFonts w:ascii="宋体" w:hAnsi="宋体" w:hint="eastAsia"/>
          <w:bCs/>
          <w:szCs w:val="21"/>
        </w:rPr>
        <w:t>日 期：</w:t>
      </w:r>
      <w:r w:rsidR="00FC1000">
        <w:rPr>
          <w:rFonts w:ascii="宋体" w:hAnsi="宋体"/>
          <w:szCs w:val="21"/>
        </w:rPr>
        <w:t>20</w:t>
      </w:r>
      <w:r w:rsidR="00476C7F">
        <w:rPr>
          <w:rFonts w:ascii="宋体" w:hAnsi="宋体"/>
          <w:szCs w:val="21"/>
        </w:rPr>
        <w:t>2</w:t>
      </w:r>
      <w:r w:rsidR="00F7212A">
        <w:rPr>
          <w:rFonts w:ascii="宋体" w:hAnsi="宋体"/>
          <w:szCs w:val="21"/>
        </w:rPr>
        <w:t>1</w:t>
      </w:r>
      <w:r>
        <w:rPr>
          <w:rFonts w:ascii="宋体" w:hAnsi="宋体" w:hint="eastAsia"/>
          <w:szCs w:val="21"/>
        </w:rPr>
        <w:t>年   月   日</w:t>
      </w:r>
    </w:p>
    <w:p w:rsidR="00214B07" w:rsidRPr="004A386E" w:rsidRDefault="00214B07" w:rsidP="00340C68">
      <w:pPr>
        <w:spacing w:beforeLines="30" w:before="72" w:line="360" w:lineRule="auto"/>
        <w:rPr>
          <w:rFonts w:hAnsi="宋体"/>
          <w:szCs w:val="21"/>
        </w:rPr>
      </w:pPr>
    </w:p>
    <w:p w:rsidR="004A386E" w:rsidRDefault="004A386E" w:rsidP="00340C68">
      <w:pPr>
        <w:spacing w:beforeLines="30" w:before="72" w:line="360" w:lineRule="auto"/>
        <w:rPr>
          <w:rFonts w:hAnsi="宋体"/>
          <w:szCs w:val="21"/>
        </w:rPr>
      </w:pPr>
    </w:p>
    <w:p w:rsidR="004A386E" w:rsidRDefault="004A386E" w:rsidP="001E04F2">
      <w:pPr>
        <w:widowControl/>
        <w:spacing w:line="360" w:lineRule="auto"/>
        <w:jc w:val="left"/>
        <w:rPr>
          <w:rFonts w:hAnsi="宋体"/>
          <w:szCs w:val="21"/>
        </w:rPr>
      </w:pPr>
      <w:r>
        <w:rPr>
          <w:rFonts w:hAnsi="宋体"/>
          <w:szCs w:val="21"/>
        </w:rPr>
        <w:br w:type="page"/>
      </w:r>
    </w:p>
    <w:p w:rsidR="00214B07" w:rsidRDefault="00F4660F" w:rsidP="00340C68">
      <w:pPr>
        <w:spacing w:beforeLines="30" w:before="72" w:line="360" w:lineRule="auto"/>
        <w:rPr>
          <w:rFonts w:hAnsi="宋体"/>
          <w:szCs w:val="21"/>
        </w:rPr>
      </w:pPr>
      <w:r>
        <w:rPr>
          <w:rFonts w:ascii="宋体" w:hAnsi="宋体" w:cs="Arial" w:hint="eastAsia"/>
          <w:color w:val="000000"/>
          <w:sz w:val="30"/>
          <w:szCs w:val="30"/>
        </w:rPr>
        <w:lastRenderedPageBreak/>
        <w:t>附件</w:t>
      </w:r>
      <w:r w:rsidR="00FC1000">
        <w:rPr>
          <w:rFonts w:ascii="宋体" w:hAnsi="宋体" w:cs="Arial"/>
          <w:color w:val="000000"/>
          <w:sz w:val="30"/>
          <w:szCs w:val="30"/>
        </w:rPr>
        <w:t>6</w:t>
      </w:r>
    </w:p>
    <w:p w:rsidR="003A6FF6" w:rsidRPr="00FC1000" w:rsidRDefault="00FC1000" w:rsidP="001E04F2">
      <w:pPr>
        <w:spacing w:line="360" w:lineRule="auto"/>
        <w:ind w:firstLineChars="700" w:firstLine="2530"/>
        <w:rPr>
          <w:rFonts w:ascii="宋体" w:hAnsi="宋体" w:cs="宋体"/>
          <w:b/>
          <w:bCs/>
          <w:sz w:val="24"/>
        </w:rPr>
      </w:pPr>
      <w:r>
        <w:rPr>
          <w:rFonts w:ascii="宋体" w:hAnsi="宋体" w:cs="宋体" w:hint="eastAsia"/>
          <w:b/>
          <w:bCs/>
          <w:sz w:val="36"/>
          <w:szCs w:val="36"/>
        </w:rPr>
        <w:t>投标文件</w:t>
      </w:r>
      <w:r w:rsidR="00F4660F">
        <w:rPr>
          <w:rFonts w:ascii="宋体" w:hAnsi="宋体" w:cs="宋体" w:hint="eastAsia"/>
          <w:b/>
          <w:bCs/>
          <w:sz w:val="36"/>
          <w:szCs w:val="36"/>
        </w:rPr>
        <w:t>有效性审查表</w:t>
      </w:r>
    </w:p>
    <w:p w:rsidR="003A6FF6" w:rsidRDefault="00F4660F" w:rsidP="001E04F2">
      <w:pPr>
        <w:spacing w:line="360" w:lineRule="auto"/>
        <w:ind w:leftChars="16" w:left="1084" w:hangingChars="500" w:hanging="1050"/>
        <w:rPr>
          <w:rFonts w:ascii="宋体" w:hAnsi="宋体"/>
          <w:bCs/>
          <w:szCs w:val="21"/>
        </w:rPr>
      </w:pPr>
      <w:r>
        <w:rPr>
          <w:rFonts w:ascii="宋体" w:hAnsi="宋体" w:hint="eastAsia"/>
          <w:bCs/>
          <w:szCs w:val="21"/>
        </w:rPr>
        <w:t>项目名称：</w:t>
      </w:r>
      <w:r w:rsidR="00535BF4">
        <w:rPr>
          <w:rFonts w:ascii="宋体" w:hAnsi="宋体" w:hint="eastAsia"/>
          <w:bCs/>
          <w:szCs w:val="21"/>
        </w:rPr>
        <w:t>广州大学城（小谷围岛）建设项目集中供热广州大学附属中学热水站建设工程</w:t>
      </w:r>
      <w:r w:rsidR="00BA46CE">
        <w:rPr>
          <w:rFonts w:ascii="宋体" w:hAnsi="宋体" w:hint="eastAsia"/>
          <w:bCs/>
          <w:szCs w:val="21"/>
        </w:rPr>
        <w:t>设计项目</w:t>
      </w:r>
    </w:p>
    <w:tbl>
      <w:tblPr>
        <w:tblW w:w="905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6"/>
        <w:gridCol w:w="7087"/>
        <w:gridCol w:w="1134"/>
      </w:tblGrid>
      <w:tr w:rsidR="003A6FF6" w:rsidTr="00FC1000">
        <w:trPr>
          <w:trHeight w:val="544"/>
          <w:jc w:val="center"/>
        </w:trPr>
        <w:tc>
          <w:tcPr>
            <w:tcW w:w="836" w:type="dxa"/>
            <w:tcBorders>
              <w:top w:val="single" w:sz="12" w:space="0" w:color="auto"/>
              <w:left w:val="single" w:sz="12" w:space="0" w:color="auto"/>
              <w:bottom w:val="single" w:sz="6" w:space="0" w:color="auto"/>
              <w:right w:val="single" w:sz="6" w:space="0" w:color="auto"/>
            </w:tcBorders>
            <w:vAlign w:val="center"/>
          </w:tcPr>
          <w:p w:rsidR="003A6FF6" w:rsidRDefault="00F4660F" w:rsidP="001E04F2">
            <w:pPr>
              <w:spacing w:line="360" w:lineRule="auto"/>
              <w:jc w:val="center"/>
              <w:rPr>
                <w:rFonts w:ascii="宋体" w:hAnsi="宋体"/>
                <w:b/>
                <w:bCs/>
                <w:szCs w:val="21"/>
              </w:rPr>
            </w:pPr>
            <w:r>
              <w:rPr>
                <w:rFonts w:ascii="宋体" w:hAnsi="宋体" w:hint="eastAsia"/>
                <w:b/>
                <w:bCs/>
                <w:szCs w:val="21"/>
              </w:rPr>
              <w:t>序号</w:t>
            </w:r>
          </w:p>
        </w:tc>
        <w:tc>
          <w:tcPr>
            <w:tcW w:w="7087" w:type="dxa"/>
            <w:tcBorders>
              <w:top w:val="single" w:sz="12" w:space="0" w:color="auto"/>
              <w:left w:val="single" w:sz="6" w:space="0" w:color="auto"/>
              <w:bottom w:val="single" w:sz="6" w:space="0" w:color="auto"/>
              <w:right w:val="single" w:sz="6" w:space="0" w:color="auto"/>
            </w:tcBorders>
            <w:vAlign w:val="center"/>
          </w:tcPr>
          <w:p w:rsidR="003A6FF6" w:rsidRDefault="00F4660F" w:rsidP="001E04F2">
            <w:pPr>
              <w:spacing w:line="360" w:lineRule="auto"/>
              <w:ind w:firstLineChars="1300" w:firstLine="2741"/>
              <w:rPr>
                <w:rFonts w:ascii="宋体" w:hAnsi="宋体"/>
                <w:b/>
                <w:bCs/>
                <w:szCs w:val="21"/>
              </w:rPr>
            </w:pPr>
            <w:r>
              <w:rPr>
                <w:rFonts w:ascii="宋体" w:hAnsi="宋体" w:hint="eastAsia"/>
                <w:b/>
                <w:bCs/>
                <w:szCs w:val="21"/>
              </w:rPr>
              <w:t>评审内容</w:t>
            </w:r>
          </w:p>
        </w:tc>
        <w:tc>
          <w:tcPr>
            <w:tcW w:w="1134" w:type="dxa"/>
            <w:tcBorders>
              <w:top w:val="single" w:sz="12" w:space="0" w:color="auto"/>
              <w:left w:val="single" w:sz="6" w:space="0" w:color="auto"/>
              <w:bottom w:val="single" w:sz="6" w:space="0" w:color="auto"/>
              <w:right w:val="single" w:sz="12" w:space="0" w:color="auto"/>
            </w:tcBorders>
            <w:vAlign w:val="center"/>
          </w:tcPr>
          <w:p w:rsidR="003A6FF6" w:rsidRDefault="00F4660F" w:rsidP="001E04F2">
            <w:pPr>
              <w:spacing w:line="360" w:lineRule="auto"/>
              <w:jc w:val="center"/>
              <w:rPr>
                <w:rFonts w:ascii="宋体" w:hAnsi="宋体"/>
                <w:b/>
                <w:bCs/>
                <w:szCs w:val="21"/>
              </w:rPr>
            </w:pPr>
            <w:r>
              <w:rPr>
                <w:rFonts w:ascii="宋体" w:hAnsi="宋体" w:hint="eastAsia"/>
                <w:b/>
                <w:bCs/>
                <w:szCs w:val="21"/>
              </w:rPr>
              <w:t>投标人</w:t>
            </w: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1</w:t>
            </w:r>
          </w:p>
        </w:tc>
        <w:tc>
          <w:tcPr>
            <w:tcW w:w="7087" w:type="dxa"/>
            <w:shd w:val="clear" w:color="auto" w:fill="auto"/>
            <w:vAlign w:val="center"/>
          </w:tcPr>
          <w:p w:rsidR="00FC1000" w:rsidRDefault="00FC1000" w:rsidP="001E04F2">
            <w:pPr>
              <w:spacing w:line="360" w:lineRule="auto"/>
              <w:rPr>
                <w:rFonts w:ascii="宋体" w:hAnsi="宋体"/>
                <w:szCs w:val="21"/>
              </w:rPr>
            </w:pPr>
            <w:r>
              <w:rPr>
                <w:rFonts w:ascii="宋体" w:hAnsi="宋体" w:hint="eastAsia"/>
                <w:szCs w:val="21"/>
              </w:rPr>
              <w:t>投标文件未按竞选文件的规定密封、盖章和签署；</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2</w:t>
            </w:r>
          </w:p>
        </w:tc>
        <w:tc>
          <w:tcPr>
            <w:tcW w:w="7087" w:type="dxa"/>
            <w:shd w:val="clear" w:color="auto" w:fill="auto"/>
            <w:vAlign w:val="center"/>
          </w:tcPr>
          <w:p w:rsidR="00FC1000" w:rsidRDefault="00FC1000" w:rsidP="001E04F2">
            <w:pPr>
              <w:spacing w:line="360" w:lineRule="auto"/>
              <w:rPr>
                <w:rFonts w:ascii="宋体" w:hAnsi="宋体"/>
                <w:szCs w:val="21"/>
              </w:rPr>
            </w:pPr>
            <w:r>
              <w:rPr>
                <w:rFonts w:ascii="宋体" w:hAnsi="宋体" w:hint="eastAsia"/>
                <w:szCs w:val="21"/>
              </w:rPr>
              <w:t>投标文件未按竞选文件规定的格式填写，内容不全或关键字迹模糊、无法辩认；</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3</w:t>
            </w:r>
          </w:p>
        </w:tc>
        <w:tc>
          <w:tcPr>
            <w:tcW w:w="7087" w:type="dxa"/>
            <w:shd w:val="clear" w:color="auto" w:fill="auto"/>
            <w:vAlign w:val="center"/>
          </w:tcPr>
          <w:p w:rsidR="00FC1000" w:rsidRDefault="00FC1000" w:rsidP="001E04F2">
            <w:pPr>
              <w:spacing w:line="360" w:lineRule="auto"/>
              <w:rPr>
                <w:rFonts w:ascii="宋体" w:hAnsi="宋体"/>
                <w:szCs w:val="21"/>
              </w:rPr>
            </w:pPr>
            <w:r>
              <w:rPr>
                <w:rFonts w:ascii="宋体" w:hAnsi="宋体" w:cs="宋体" w:hint="eastAsia"/>
                <w:szCs w:val="21"/>
              </w:rPr>
              <w:t>对同一竞选项目出现两个或以上的投标报价，且没声明哪个有效；</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4</w:t>
            </w:r>
          </w:p>
        </w:tc>
        <w:tc>
          <w:tcPr>
            <w:tcW w:w="7087" w:type="dxa"/>
            <w:shd w:val="clear" w:color="auto" w:fill="auto"/>
            <w:vAlign w:val="center"/>
          </w:tcPr>
          <w:p w:rsidR="00FC1000" w:rsidRDefault="00FC1000" w:rsidP="001E04F2">
            <w:pPr>
              <w:spacing w:line="360" w:lineRule="auto"/>
              <w:rPr>
                <w:rFonts w:ascii="宋体" w:hAnsi="宋体" w:cs="宋体"/>
                <w:szCs w:val="21"/>
              </w:rPr>
            </w:pPr>
            <w:r>
              <w:rPr>
                <w:rFonts w:ascii="宋体" w:hAnsi="宋体" w:cs="宋体" w:hint="eastAsia"/>
                <w:szCs w:val="21"/>
              </w:rPr>
              <w:t>投标总报价高于采购限价；</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5</w:t>
            </w:r>
          </w:p>
        </w:tc>
        <w:tc>
          <w:tcPr>
            <w:tcW w:w="7087" w:type="dxa"/>
            <w:shd w:val="clear" w:color="auto" w:fill="auto"/>
            <w:vAlign w:val="center"/>
          </w:tcPr>
          <w:p w:rsidR="00FC1000" w:rsidRDefault="00FC1000" w:rsidP="001E04F2">
            <w:pPr>
              <w:spacing w:line="360" w:lineRule="auto"/>
              <w:rPr>
                <w:rFonts w:ascii="宋体" w:hAnsi="宋体"/>
                <w:szCs w:val="21"/>
              </w:rPr>
            </w:pPr>
            <w:r>
              <w:rPr>
                <w:rFonts w:ascii="宋体" w:hAnsi="宋体" w:cs="宋体" w:hint="eastAsia"/>
                <w:szCs w:val="21"/>
              </w:rPr>
              <w:t>投标总报价低于企业自身成本；</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hint="eastAsia"/>
                <w:bCs/>
                <w:szCs w:val="21"/>
              </w:rPr>
              <w:t>6</w:t>
            </w:r>
          </w:p>
        </w:tc>
        <w:tc>
          <w:tcPr>
            <w:tcW w:w="7087" w:type="dxa"/>
            <w:shd w:val="clear" w:color="auto" w:fill="auto"/>
            <w:vAlign w:val="center"/>
          </w:tcPr>
          <w:p w:rsidR="00FC1000" w:rsidRDefault="00FC1000" w:rsidP="001E04F2">
            <w:pPr>
              <w:spacing w:line="360" w:lineRule="auto"/>
              <w:rPr>
                <w:szCs w:val="21"/>
              </w:rPr>
            </w:pPr>
            <w:r>
              <w:rPr>
                <w:rFonts w:ascii="宋体" w:hAnsi="宋体" w:cs="宋体" w:hint="eastAsia"/>
                <w:szCs w:val="21"/>
              </w:rPr>
              <w:t>工期不满足竞选文件要求的；</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7</w:t>
            </w:r>
          </w:p>
        </w:tc>
        <w:tc>
          <w:tcPr>
            <w:tcW w:w="7087" w:type="dxa"/>
            <w:shd w:val="clear" w:color="auto" w:fill="auto"/>
            <w:vAlign w:val="center"/>
          </w:tcPr>
          <w:p w:rsidR="00FC1000" w:rsidRDefault="00FC1000" w:rsidP="001E04F2">
            <w:pPr>
              <w:spacing w:line="360" w:lineRule="auto"/>
              <w:rPr>
                <w:szCs w:val="21"/>
              </w:rPr>
            </w:pPr>
            <w:r>
              <w:rPr>
                <w:rFonts w:ascii="宋体" w:hAnsi="宋体" w:cs="宋体" w:hint="eastAsia"/>
                <w:szCs w:val="21"/>
              </w:rPr>
              <w:t>设计方案未响应竞选文件中已明确必须要作实质性响应的内容；</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bCs/>
                <w:szCs w:val="21"/>
              </w:rPr>
              <w:t>8</w:t>
            </w:r>
          </w:p>
        </w:tc>
        <w:tc>
          <w:tcPr>
            <w:tcW w:w="7087" w:type="dxa"/>
            <w:shd w:val="clear" w:color="auto" w:fill="auto"/>
            <w:vAlign w:val="center"/>
          </w:tcPr>
          <w:p w:rsidR="00FC1000" w:rsidRDefault="00FC1000" w:rsidP="001E04F2">
            <w:pPr>
              <w:spacing w:line="360" w:lineRule="auto"/>
              <w:rPr>
                <w:szCs w:val="21"/>
              </w:rPr>
            </w:pPr>
            <w:r>
              <w:rPr>
                <w:rFonts w:ascii="宋体" w:hAnsi="宋体" w:cs="宋体" w:hint="eastAsia"/>
                <w:szCs w:val="21"/>
              </w:rPr>
              <w:t>投标文件附有采购人不能接受的条件；</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FC1000" w:rsidTr="00476C7F">
        <w:trPr>
          <w:trHeight w:val="544"/>
          <w:jc w:val="center"/>
        </w:trPr>
        <w:tc>
          <w:tcPr>
            <w:tcW w:w="836" w:type="dxa"/>
            <w:tcBorders>
              <w:top w:val="single" w:sz="6" w:space="0" w:color="auto"/>
              <w:left w:val="single" w:sz="12" w:space="0" w:color="auto"/>
              <w:bottom w:val="single" w:sz="6" w:space="0" w:color="auto"/>
              <w:right w:val="single" w:sz="6" w:space="0" w:color="auto"/>
            </w:tcBorders>
            <w:shd w:val="clear" w:color="auto" w:fill="auto"/>
            <w:vAlign w:val="center"/>
          </w:tcPr>
          <w:p w:rsidR="00FC1000" w:rsidRDefault="00FC1000" w:rsidP="001E04F2">
            <w:pPr>
              <w:spacing w:line="360" w:lineRule="auto"/>
              <w:ind w:firstLineChars="100" w:firstLine="210"/>
              <w:rPr>
                <w:rFonts w:ascii="宋体" w:hAnsi="宋体"/>
                <w:bCs/>
                <w:szCs w:val="21"/>
              </w:rPr>
            </w:pPr>
            <w:r>
              <w:rPr>
                <w:rFonts w:ascii="宋体" w:hAnsi="宋体" w:hint="eastAsia"/>
                <w:bCs/>
                <w:szCs w:val="21"/>
              </w:rPr>
              <w:t>9</w:t>
            </w:r>
          </w:p>
        </w:tc>
        <w:tc>
          <w:tcPr>
            <w:tcW w:w="7087" w:type="dxa"/>
            <w:shd w:val="clear" w:color="auto" w:fill="auto"/>
            <w:vAlign w:val="center"/>
          </w:tcPr>
          <w:p w:rsidR="00FC1000" w:rsidRDefault="00FC1000" w:rsidP="001E04F2">
            <w:pPr>
              <w:spacing w:line="360" w:lineRule="auto"/>
              <w:rPr>
                <w:szCs w:val="21"/>
              </w:rPr>
            </w:pPr>
            <w:r>
              <w:rPr>
                <w:rFonts w:ascii="宋体" w:hAnsi="宋体" w:cs="宋体" w:hint="eastAsia"/>
                <w:szCs w:val="21"/>
              </w:rPr>
              <w:t>不符合竞选文件中规定的其他实质性要求。</w:t>
            </w:r>
          </w:p>
        </w:tc>
        <w:tc>
          <w:tcPr>
            <w:tcW w:w="1134" w:type="dxa"/>
            <w:tcBorders>
              <w:top w:val="single" w:sz="6" w:space="0" w:color="auto"/>
              <w:left w:val="single" w:sz="6" w:space="0" w:color="auto"/>
              <w:bottom w:val="single" w:sz="6" w:space="0" w:color="auto"/>
              <w:right w:val="single" w:sz="12" w:space="0" w:color="auto"/>
            </w:tcBorders>
            <w:vAlign w:val="center"/>
          </w:tcPr>
          <w:p w:rsidR="00FC1000" w:rsidRDefault="00FC1000" w:rsidP="001E04F2">
            <w:pPr>
              <w:spacing w:line="360" w:lineRule="auto"/>
              <w:ind w:firstLine="440"/>
              <w:rPr>
                <w:rFonts w:ascii="宋体" w:hAnsi="宋体"/>
                <w:bCs/>
                <w:szCs w:val="21"/>
              </w:rPr>
            </w:pPr>
          </w:p>
        </w:tc>
      </w:tr>
      <w:tr w:rsidR="003A6FF6" w:rsidTr="00FC1000">
        <w:trPr>
          <w:trHeight w:val="544"/>
          <w:jc w:val="center"/>
        </w:trPr>
        <w:tc>
          <w:tcPr>
            <w:tcW w:w="836" w:type="dxa"/>
            <w:tcBorders>
              <w:top w:val="single" w:sz="6" w:space="0" w:color="auto"/>
              <w:left w:val="single" w:sz="12" w:space="0" w:color="auto"/>
              <w:bottom w:val="single" w:sz="6" w:space="0" w:color="auto"/>
              <w:right w:val="single" w:sz="6" w:space="0" w:color="auto"/>
            </w:tcBorders>
            <w:vAlign w:val="center"/>
          </w:tcPr>
          <w:p w:rsidR="003A6FF6" w:rsidRDefault="003A6FF6" w:rsidP="001E04F2">
            <w:pPr>
              <w:spacing w:line="360" w:lineRule="auto"/>
              <w:ind w:firstLine="440"/>
              <w:rPr>
                <w:rFonts w:ascii="宋体" w:hAnsi="宋体"/>
                <w:bCs/>
                <w:szCs w:val="21"/>
              </w:rPr>
            </w:pPr>
          </w:p>
        </w:tc>
        <w:tc>
          <w:tcPr>
            <w:tcW w:w="7087" w:type="dxa"/>
            <w:tcBorders>
              <w:top w:val="single" w:sz="6" w:space="0" w:color="auto"/>
              <w:left w:val="single" w:sz="6" w:space="0" w:color="auto"/>
              <w:bottom w:val="single" w:sz="6" w:space="0" w:color="auto"/>
              <w:right w:val="single" w:sz="6" w:space="0" w:color="auto"/>
            </w:tcBorders>
            <w:vAlign w:val="center"/>
          </w:tcPr>
          <w:p w:rsidR="003A6FF6" w:rsidRDefault="00F4660F" w:rsidP="001E04F2">
            <w:pPr>
              <w:spacing w:line="360" w:lineRule="auto"/>
              <w:rPr>
                <w:rFonts w:ascii="宋体" w:hAnsi="宋体"/>
                <w:bCs/>
                <w:szCs w:val="21"/>
              </w:rPr>
            </w:pPr>
            <w:r>
              <w:rPr>
                <w:rFonts w:ascii="宋体" w:hAnsi="宋体" w:hint="eastAsia"/>
                <w:bCs/>
                <w:szCs w:val="21"/>
              </w:rPr>
              <w:t>评审结论（通过</w:t>
            </w:r>
            <w:r>
              <w:rPr>
                <w:rFonts w:ascii="宋体" w:hAnsi="宋体"/>
                <w:bCs/>
                <w:szCs w:val="21"/>
              </w:rPr>
              <w:t>/不通过）</w:t>
            </w:r>
          </w:p>
        </w:tc>
        <w:tc>
          <w:tcPr>
            <w:tcW w:w="1134" w:type="dxa"/>
            <w:tcBorders>
              <w:top w:val="single" w:sz="6" w:space="0" w:color="auto"/>
              <w:left w:val="single" w:sz="6" w:space="0" w:color="auto"/>
              <w:bottom w:val="single" w:sz="6" w:space="0" w:color="auto"/>
              <w:right w:val="single" w:sz="12" w:space="0" w:color="auto"/>
            </w:tcBorders>
            <w:vAlign w:val="center"/>
          </w:tcPr>
          <w:p w:rsidR="003A6FF6" w:rsidRDefault="003A6FF6" w:rsidP="001E04F2">
            <w:pPr>
              <w:spacing w:line="360" w:lineRule="auto"/>
              <w:ind w:firstLine="440"/>
              <w:rPr>
                <w:rFonts w:ascii="宋体" w:hAnsi="宋体"/>
                <w:bCs/>
                <w:szCs w:val="21"/>
              </w:rPr>
            </w:pPr>
          </w:p>
        </w:tc>
      </w:tr>
    </w:tbl>
    <w:p w:rsidR="00FC1000" w:rsidRDefault="00FC1000" w:rsidP="001E04F2">
      <w:pPr>
        <w:spacing w:line="360" w:lineRule="auto"/>
        <w:ind w:firstLineChars="200" w:firstLine="420"/>
        <w:rPr>
          <w:rFonts w:ascii="宋体" w:hAnsi="宋体"/>
          <w:szCs w:val="21"/>
        </w:rPr>
      </w:pPr>
      <w:r>
        <w:rPr>
          <w:rFonts w:ascii="宋体" w:hAnsi="宋体" w:hint="eastAsia"/>
          <w:szCs w:val="21"/>
        </w:rPr>
        <w:t>注：</w:t>
      </w:r>
    </w:p>
    <w:p w:rsidR="00FC1000" w:rsidRDefault="00FC1000" w:rsidP="001E04F2">
      <w:pPr>
        <w:numPr>
          <w:ilvl w:val="0"/>
          <w:numId w:val="20"/>
        </w:numPr>
        <w:adjustRightInd w:val="0"/>
        <w:snapToGrid w:val="0"/>
        <w:spacing w:line="360" w:lineRule="auto"/>
        <w:ind w:firstLineChars="202" w:firstLine="424"/>
        <w:rPr>
          <w:rFonts w:ascii="宋体" w:hAnsi="宋体"/>
          <w:szCs w:val="21"/>
        </w:rPr>
      </w:pPr>
      <w:r>
        <w:rPr>
          <w:rFonts w:ascii="宋体" w:hAnsi="宋体" w:hint="eastAsia"/>
          <w:szCs w:val="21"/>
        </w:rPr>
        <w:t>投标人分栏中填写“√”表示该项符合竞选文件要求，“×”表示该项不符合竞选文件要求，“○”表示无该项内容；</w:t>
      </w:r>
    </w:p>
    <w:p w:rsidR="00FC1000" w:rsidRDefault="00FC1000" w:rsidP="001E04F2">
      <w:pPr>
        <w:numPr>
          <w:ilvl w:val="0"/>
          <w:numId w:val="20"/>
        </w:numPr>
        <w:adjustRightInd w:val="0"/>
        <w:snapToGrid w:val="0"/>
        <w:spacing w:line="360" w:lineRule="auto"/>
        <w:ind w:firstLineChars="202" w:firstLine="424"/>
        <w:rPr>
          <w:rFonts w:ascii="宋体" w:hAnsi="宋体"/>
          <w:szCs w:val="21"/>
        </w:rPr>
      </w:pPr>
      <w:r>
        <w:rPr>
          <w:rFonts w:ascii="宋体" w:hAnsi="宋体" w:hint="eastAsia"/>
          <w:szCs w:val="21"/>
        </w:rPr>
        <w:t>经评标委员会审核后，出现一个“×”的结论为“不通过”，即按废标处理。</w:t>
      </w:r>
    </w:p>
    <w:p w:rsidR="00FC1000" w:rsidRDefault="00FC1000" w:rsidP="001E04F2">
      <w:pPr>
        <w:numPr>
          <w:ilvl w:val="0"/>
          <w:numId w:val="20"/>
        </w:numPr>
        <w:adjustRightInd w:val="0"/>
        <w:snapToGrid w:val="0"/>
        <w:spacing w:line="360" w:lineRule="auto"/>
        <w:ind w:firstLineChars="202" w:firstLine="424"/>
        <w:rPr>
          <w:rFonts w:ascii="宋体" w:hAnsi="宋体"/>
          <w:szCs w:val="21"/>
        </w:rPr>
      </w:pPr>
      <w:r>
        <w:rPr>
          <w:rFonts w:ascii="宋体" w:hAnsi="宋体" w:hint="eastAsia"/>
          <w:szCs w:val="21"/>
        </w:rPr>
        <w:t>表中全部条件满足为“通过”，同意进入下一阶段评审。</w:t>
      </w:r>
    </w:p>
    <w:p w:rsidR="003A6FF6" w:rsidRDefault="00FC1000" w:rsidP="001E04F2">
      <w:pPr>
        <w:numPr>
          <w:ilvl w:val="0"/>
          <w:numId w:val="20"/>
        </w:numPr>
        <w:adjustRightInd w:val="0"/>
        <w:snapToGrid w:val="0"/>
        <w:spacing w:line="360" w:lineRule="auto"/>
        <w:ind w:firstLineChars="202" w:firstLine="424"/>
        <w:rPr>
          <w:rFonts w:ascii="宋体" w:hAnsi="宋体"/>
          <w:szCs w:val="21"/>
        </w:rPr>
      </w:pPr>
      <w:r>
        <w:rPr>
          <w:rFonts w:hint="eastAsia"/>
          <w:szCs w:val="21"/>
        </w:rPr>
        <w:t>如对本表中某种情形的</w:t>
      </w:r>
      <w:r>
        <w:rPr>
          <w:rFonts w:ascii="宋体" w:hAnsi="宋体" w:hint="eastAsia"/>
          <w:szCs w:val="21"/>
        </w:rPr>
        <w:t>评委意见不一致时，</w:t>
      </w:r>
      <w:r>
        <w:rPr>
          <w:rFonts w:hint="eastAsia"/>
          <w:szCs w:val="21"/>
        </w:rPr>
        <w:t>以评标委员会过半数成员的意见作为评标委员会对该情形的认定结论。</w:t>
      </w:r>
    </w:p>
    <w:p w:rsidR="00FC1000" w:rsidRDefault="00FC1000" w:rsidP="00340C68">
      <w:pPr>
        <w:spacing w:beforeLines="30" w:before="72" w:line="360" w:lineRule="auto"/>
        <w:ind w:left="420" w:hangingChars="200" w:hanging="420"/>
        <w:rPr>
          <w:rFonts w:ascii="宋体" w:hAnsi="宋体"/>
          <w:bCs/>
          <w:szCs w:val="21"/>
        </w:rPr>
      </w:pPr>
    </w:p>
    <w:p w:rsidR="003A6FF6" w:rsidRDefault="00F4660F" w:rsidP="00340C68">
      <w:pPr>
        <w:spacing w:beforeLines="30" w:before="72" w:line="360" w:lineRule="auto"/>
        <w:ind w:left="420" w:hangingChars="200" w:hanging="420"/>
        <w:rPr>
          <w:rFonts w:ascii="宋体" w:hAnsi="宋体"/>
          <w:bCs/>
          <w:szCs w:val="21"/>
        </w:rPr>
      </w:pPr>
      <w:r>
        <w:rPr>
          <w:rFonts w:ascii="宋体" w:hAnsi="宋体" w:hint="eastAsia"/>
          <w:bCs/>
          <w:szCs w:val="21"/>
        </w:rPr>
        <w:t xml:space="preserve">评委签名：                                                                                </w:t>
      </w:r>
    </w:p>
    <w:p w:rsidR="00FC1000" w:rsidRDefault="00FC1000" w:rsidP="00340C68">
      <w:pPr>
        <w:spacing w:beforeLines="30" w:before="72" w:line="360" w:lineRule="auto"/>
        <w:ind w:left="420" w:hangingChars="200" w:hanging="420"/>
        <w:rPr>
          <w:rFonts w:ascii="宋体" w:hAnsi="宋体"/>
          <w:bCs/>
          <w:szCs w:val="21"/>
        </w:rPr>
      </w:pPr>
    </w:p>
    <w:p w:rsidR="00214B07" w:rsidRDefault="00F4660F" w:rsidP="00340C68">
      <w:pPr>
        <w:spacing w:beforeLines="30" w:before="72" w:line="360" w:lineRule="auto"/>
        <w:ind w:left="420" w:hangingChars="200" w:hanging="420"/>
        <w:rPr>
          <w:rFonts w:ascii="宋体" w:hAnsi="宋体"/>
          <w:szCs w:val="21"/>
        </w:rPr>
      </w:pPr>
      <w:r>
        <w:rPr>
          <w:rFonts w:ascii="宋体" w:hAnsi="宋体" w:hint="eastAsia"/>
          <w:bCs/>
          <w:szCs w:val="21"/>
        </w:rPr>
        <w:t>日 期：</w:t>
      </w:r>
      <w:r w:rsidR="00FC1000">
        <w:rPr>
          <w:rFonts w:ascii="宋体" w:hAnsi="宋体"/>
          <w:szCs w:val="21"/>
        </w:rPr>
        <w:t>2</w:t>
      </w:r>
      <w:r w:rsidR="00476C7F">
        <w:rPr>
          <w:rFonts w:ascii="宋体" w:hAnsi="宋体"/>
          <w:szCs w:val="21"/>
        </w:rPr>
        <w:t>02</w:t>
      </w:r>
      <w:r w:rsidR="00F7212A">
        <w:rPr>
          <w:rFonts w:ascii="宋体" w:hAnsi="宋体"/>
          <w:szCs w:val="21"/>
        </w:rPr>
        <w:t>1</w:t>
      </w:r>
      <w:r>
        <w:rPr>
          <w:rFonts w:ascii="宋体" w:hAnsi="宋体" w:hint="eastAsia"/>
          <w:szCs w:val="21"/>
        </w:rPr>
        <w:t>年   月   日</w:t>
      </w:r>
    </w:p>
    <w:p w:rsidR="00D05648" w:rsidRDefault="00D05648" w:rsidP="001E04F2">
      <w:pPr>
        <w:spacing w:line="360" w:lineRule="auto"/>
        <w:jc w:val="left"/>
        <w:rPr>
          <w:rFonts w:asciiTheme="majorEastAsia" w:eastAsiaTheme="majorEastAsia" w:hAnsiTheme="majorEastAsia"/>
          <w:sz w:val="24"/>
        </w:rPr>
      </w:pPr>
    </w:p>
    <w:p w:rsidR="00D05648" w:rsidRDefault="00D05648" w:rsidP="001E04F2">
      <w:pPr>
        <w:widowControl/>
        <w:spacing w:line="360" w:lineRule="auto"/>
        <w:jc w:val="left"/>
        <w:rPr>
          <w:rFonts w:asciiTheme="majorEastAsia" w:eastAsiaTheme="majorEastAsia" w:hAnsiTheme="majorEastAsia"/>
          <w:sz w:val="24"/>
        </w:rPr>
      </w:pPr>
    </w:p>
    <w:p w:rsidR="00D05648" w:rsidRDefault="00D05648" w:rsidP="00340C68">
      <w:pPr>
        <w:spacing w:beforeLines="30" w:before="72" w:line="360" w:lineRule="auto"/>
        <w:ind w:left="600" w:hangingChars="200" w:hanging="600"/>
        <w:rPr>
          <w:rFonts w:ascii="宋体" w:hAnsi="宋体" w:cs="Arial"/>
          <w:color w:val="000000"/>
          <w:sz w:val="30"/>
          <w:szCs w:val="30"/>
        </w:rPr>
      </w:pPr>
      <w:r w:rsidRPr="004A3F37">
        <w:rPr>
          <w:rFonts w:ascii="宋体" w:hAnsi="宋体" w:cs="Arial" w:hint="eastAsia"/>
          <w:color w:val="000000"/>
          <w:sz w:val="30"/>
          <w:szCs w:val="30"/>
        </w:rPr>
        <w:lastRenderedPageBreak/>
        <w:t>附件</w:t>
      </w:r>
      <w:r w:rsidR="00FC1000">
        <w:rPr>
          <w:rFonts w:ascii="宋体" w:hAnsi="宋体" w:cs="Arial"/>
          <w:color w:val="000000"/>
          <w:sz w:val="30"/>
          <w:szCs w:val="30"/>
        </w:rPr>
        <w:t>7</w:t>
      </w:r>
    </w:p>
    <w:p w:rsidR="00FC1000" w:rsidRPr="00FC1000" w:rsidRDefault="00FC1000" w:rsidP="001E04F2">
      <w:pPr>
        <w:spacing w:line="360" w:lineRule="auto"/>
        <w:ind w:firstLineChars="900" w:firstLine="2711"/>
        <w:rPr>
          <w:rFonts w:ascii="等线" w:hAnsi="等线" w:cs="宋体"/>
          <w:b/>
          <w:sz w:val="30"/>
          <w:szCs w:val="30"/>
        </w:rPr>
      </w:pPr>
      <w:r w:rsidRPr="00FC1000">
        <w:rPr>
          <w:rFonts w:ascii="等线" w:hAnsi="等线" w:cs="宋体" w:hint="eastAsia"/>
          <w:b/>
          <w:sz w:val="30"/>
          <w:szCs w:val="30"/>
        </w:rPr>
        <w:t>公开竞选供应商信用评价</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一</w:t>
      </w:r>
      <w:r w:rsidRPr="00FC1000">
        <w:rPr>
          <w:rFonts w:ascii="等线" w:hAnsi="等线" w:cs="宋体" w:hint="eastAsia"/>
          <w:sz w:val="24"/>
        </w:rPr>
        <w:t>.</w:t>
      </w:r>
      <w:r w:rsidRPr="00FC1000">
        <w:rPr>
          <w:rFonts w:ascii="等线" w:hAnsi="等线" w:cs="宋体" w:hint="eastAsia"/>
          <w:sz w:val="24"/>
        </w:rPr>
        <w:t>、</w:t>
      </w:r>
      <w:r w:rsidRPr="00FC1000">
        <w:rPr>
          <w:rFonts w:ascii="等线" w:hAnsi="等线" w:cs="宋体" w:hint="eastAsia"/>
          <w:b/>
          <w:sz w:val="24"/>
        </w:rPr>
        <w:t>信用评价</w:t>
      </w:r>
      <w:r w:rsidRPr="00FC1000">
        <w:rPr>
          <w:rFonts w:ascii="等线" w:hAnsi="等线" w:cs="宋体" w:hint="eastAsia"/>
          <w:sz w:val="24"/>
        </w:rPr>
        <w:t>，是指采购人对参加公开竞选采购的供应商的诚信度和履约进行鉴别和打分。</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二</w:t>
      </w:r>
      <w:r w:rsidRPr="00FC1000">
        <w:rPr>
          <w:rFonts w:ascii="等线" w:hAnsi="等线" w:cs="宋体"/>
          <w:sz w:val="24"/>
        </w:rPr>
        <w:t>.</w:t>
      </w:r>
      <w:r w:rsidRPr="00FC1000">
        <w:rPr>
          <w:rFonts w:ascii="等线" w:hAnsi="等线" w:cs="宋体"/>
          <w:sz w:val="24"/>
        </w:rPr>
        <w:t>、</w:t>
      </w:r>
      <w:r w:rsidRPr="00FC1000">
        <w:rPr>
          <w:rFonts w:ascii="等线" w:hAnsi="等线" w:cs="宋体" w:hint="eastAsia"/>
          <w:b/>
          <w:sz w:val="24"/>
        </w:rPr>
        <w:t>供应商信用评价内容</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供应商信用综合评价根据《供应商信用指标和评价标准》（附件</w:t>
      </w:r>
      <w:r w:rsidRPr="00FC1000">
        <w:rPr>
          <w:rFonts w:ascii="等线" w:hAnsi="等线" w:cs="宋体"/>
          <w:sz w:val="24"/>
        </w:rPr>
        <w:t>8</w:t>
      </w:r>
      <w:r w:rsidRPr="00FC1000">
        <w:rPr>
          <w:rFonts w:ascii="等线" w:hAnsi="等线" w:cs="宋体" w:hint="eastAsia"/>
          <w:sz w:val="24"/>
        </w:rPr>
        <w:t>）进行评价。信用综合评价内容为评价年度周期内供应商的信用表现，包括良好行为和不良行为两个方面。</w:t>
      </w:r>
    </w:p>
    <w:p w:rsidR="00FC1000" w:rsidRPr="00FC1000" w:rsidRDefault="00FC1000" w:rsidP="001E04F2">
      <w:pPr>
        <w:spacing w:line="360" w:lineRule="auto"/>
        <w:ind w:firstLineChars="200" w:firstLine="482"/>
        <w:rPr>
          <w:rFonts w:ascii="等线" w:hAnsi="等线" w:cs="宋体"/>
          <w:b/>
          <w:sz w:val="24"/>
        </w:rPr>
      </w:pPr>
      <w:r w:rsidRPr="00FC1000">
        <w:rPr>
          <w:rFonts w:ascii="等线" w:hAnsi="等线" w:cs="宋体" w:hint="eastAsia"/>
          <w:b/>
          <w:sz w:val="24"/>
        </w:rPr>
        <w:t>三、评价结果应用</w:t>
      </w:r>
    </w:p>
    <w:p w:rsidR="00FC1000" w:rsidRPr="00FC1000" w:rsidRDefault="00FC1000" w:rsidP="001E04F2">
      <w:pPr>
        <w:spacing w:line="360" w:lineRule="auto"/>
        <w:ind w:firstLineChars="200" w:firstLine="480"/>
        <w:rPr>
          <w:rFonts w:ascii="等线" w:hAnsi="等线" w:cs="宋体"/>
          <w:bCs/>
          <w:sz w:val="24"/>
        </w:rPr>
      </w:pPr>
      <w:r w:rsidRPr="00FC1000">
        <w:rPr>
          <w:rFonts w:ascii="等线" w:hAnsi="等线" w:cs="宋体" w:hint="eastAsia"/>
          <w:bCs/>
          <w:sz w:val="24"/>
        </w:rPr>
        <w:t>（一）公开竞选采购项目可在各评标办法中应用供应商信用评价评标。</w:t>
      </w:r>
    </w:p>
    <w:p w:rsidR="00FC1000" w:rsidRPr="00FC1000" w:rsidRDefault="00FC1000" w:rsidP="001E04F2">
      <w:pPr>
        <w:spacing w:line="360" w:lineRule="auto"/>
        <w:ind w:firstLineChars="200" w:firstLine="480"/>
        <w:rPr>
          <w:rFonts w:ascii="等线" w:hAnsi="等线" w:cs="宋体"/>
          <w:bCs/>
          <w:sz w:val="24"/>
        </w:rPr>
      </w:pPr>
      <w:r w:rsidRPr="00FC1000">
        <w:rPr>
          <w:rFonts w:ascii="等线" w:hAnsi="等线" w:cs="宋体" w:hint="eastAsia"/>
          <w:bCs/>
          <w:sz w:val="24"/>
        </w:rPr>
        <w:t>（二）采用经评审的最低价投标法评标的，在推荐中标候选人时，应对通过资格和有效性评审的投标人按照评标价进行排序，即：评标价＝有效报价×</w:t>
      </w:r>
      <w:r w:rsidRPr="00FC1000">
        <w:rPr>
          <w:rFonts w:ascii="等线" w:hAnsi="等线" w:cs="宋体" w:hint="eastAsia"/>
          <w:bCs/>
          <w:sz w:val="24"/>
        </w:rPr>
        <w:t>(1</w:t>
      </w:r>
      <w:r w:rsidRPr="00FC1000">
        <w:rPr>
          <w:rFonts w:ascii="等线" w:hAnsi="等线" w:cs="宋体" w:hint="eastAsia"/>
          <w:bCs/>
          <w:sz w:val="24"/>
        </w:rPr>
        <w:t>－信用系数），信用系数计取方法见附件</w:t>
      </w:r>
      <w:r w:rsidRPr="00FC1000">
        <w:rPr>
          <w:rFonts w:ascii="等线" w:hAnsi="等线" w:cs="宋体"/>
          <w:bCs/>
          <w:sz w:val="24"/>
        </w:rPr>
        <w:t>8</w:t>
      </w:r>
      <w:r w:rsidRPr="00FC1000">
        <w:rPr>
          <w:rFonts w:ascii="等线" w:hAnsi="等线" w:cs="宋体" w:hint="eastAsia"/>
          <w:bCs/>
          <w:sz w:val="24"/>
        </w:rPr>
        <w:t>，供应商第一次参与投标的，信用系数按</w:t>
      </w:r>
      <w:r w:rsidRPr="00FC1000">
        <w:rPr>
          <w:rFonts w:ascii="等线" w:hAnsi="等线" w:cs="宋体" w:hint="eastAsia"/>
          <w:bCs/>
          <w:sz w:val="24"/>
        </w:rPr>
        <w:t>0</w:t>
      </w:r>
      <w:r w:rsidRPr="00FC1000">
        <w:rPr>
          <w:rFonts w:ascii="等线" w:hAnsi="等线" w:cs="宋体" w:hint="eastAsia"/>
          <w:bCs/>
          <w:sz w:val="24"/>
        </w:rPr>
        <w:t>计算。当出现二个或二个以上投标人的评标价的取值相同时，由评委会随机抽取确定。</w:t>
      </w:r>
    </w:p>
    <w:p w:rsidR="00FC1000" w:rsidRPr="00FC1000" w:rsidRDefault="00FC1000" w:rsidP="001E04F2">
      <w:pPr>
        <w:spacing w:line="360" w:lineRule="auto"/>
        <w:ind w:firstLineChars="200" w:firstLine="480"/>
        <w:rPr>
          <w:rFonts w:ascii="等线" w:hAnsi="等线" w:cs="宋体"/>
          <w:bCs/>
          <w:sz w:val="24"/>
        </w:rPr>
      </w:pPr>
      <w:r w:rsidRPr="00FC1000">
        <w:rPr>
          <w:rFonts w:ascii="等线" w:hAnsi="等线" w:cs="宋体" w:hint="eastAsia"/>
          <w:bCs/>
          <w:sz w:val="24"/>
        </w:rPr>
        <w:t>（三）综合评分法</w:t>
      </w:r>
    </w:p>
    <w:p w:rsidR="00FC1000" w:rsidRPr="00FC1000" w:rsidRDefault="00FC1000" w:rsidP="001E04F2">
      <w:pPr>
        <w:spacing w:line="360" w:lineRule="auto"/>
        <w:ind w:firstLineChars="200" w:firstLine="480"/>
        <w:rPr>
          <w:rFonts w:ascii="等线" w:hAnsi="等线" w:cs="宋体"/>
          <w:bCs/>
          <w:sz w:val="24"/>
        </w:rPr>
      </w:pPr>
      <w:r w:rsidRPr="00FC1000">
        <w:rPr>
          <w:rFonts w:ascii="等线" w:hAnsi="等线" w:cs="宋体" w:hint="eastAsia"/>
          <w:bCs/>
          <w:sz w:val="24"/>
        </w:rPr>
        <w:t>1</w:t>
      </w:r>
      <w:r w:rsidRPr="00FC1000">
        <w:rPr>
          <w:rFonts w:ascii="等线" w:hAnsi="等线" w:cs="宋体" w:hint="eastAsia"/>
          <w:bCs/>
          <w:sz w:val="24"/>
        </w:rPr>
        <w:t>、采用综合评分法评标的，采购项目的评标总分为</w:t>
      </w:r>
      <w:r w:rsidRPr="00FC1000">
        <w:rPr>
          <w:rFonts w:ascii="等线" w:hAnsi="等线" w:cs="宋体" w:hint="eastAsia"/>
          <w:bCs/>
          <w:sz w:val="24"/>
        </w:rPr>
        <w:t>100</w:t>
      </w:r>
      <w:r w:rsidRPr="00FC1000">
        <w:rPr>
          <w:rFonts w:ascii="等线" w:hAnsi="等线" w:cs="宋体" w:hint="eastAsia"/>
          <w:bCs/>
          <w:sz w:val="24"/>
        </w:rPr>
        <w:t>分，投标供应商得分由商务评分、技术评分、价格评分组成，其中价格评分中的评标价引用信用系数计算确定，即：评标价＝有效报价×</w:t>
      </w:r>
      <w:r w:rsidRPr="00FC1000">
        <w:rPr>
          <w:rFonts w:ascii="等线" w:hAnsi="等线" w:cs="宋体" w:hint="eastAsia"/>
          <w:bCs/>
          <w:sz w:val="24"/>
        </w:rPr>
        <w:t>(1</w:t>
      </w:r>
      <w:r w:rsidRPr="00FC1000">
        <w:rPr>
          <w:rFonts w:ascii="等线" w:hAnsi="等线" w:cs="宋体" w:hint="eastAsia"/>
          <w:bCs/>
          <w:sz w:val="24"/>
        </w:rPr>
        <w:t>－信用系数），联合体参与投标的，按联合体企业中最低供应商信用系数认定。</w:t>
      </w:r>
    </w:p>
    <w:p w:rsidR="00FC1000" w:rsidRPr="00FC1000" w:rsidRDefault="00FC1000" w:rsidP="001E04F2">
      <w:pPr>
        <w:spacing w:line="360" w:lineRule="auto"/>
        <w:ind w:firstLineChars="200" w:firstLine="480"/>
        <w:rPr>
          <w:rFonts w:ascii="等线" w:hAnsi="等线" w:cs="宋体"/>
          <w:bCs/>
          <w:sz w:val="24"/>
        </w:rPr>
      </w:pPr>
      <w:r w:rsidRPr="00FC1000">
        <w:rPr>
          <w:rFonts w:ascii="等线" w:hAnsi="等线" w:cs="宋体" w:hint="eastAsia"/>
          <w:bCs/>
          <w:sz w:val="24"/>
        </w:rPr>
        <w:t>2</w:t>
      </w:r>
      <w:r w:rsidRPr="00FC1000">
        <w:rPr>
          <w:rFonts w:ascii="等线" w:hAnsi="等线" w:cs="宋体" w:hint="eastAsia"/>
          <w:bCs/>
          <w:sz w:val="24"/>
        </w:rPr>
        <w:t>、当出现二个或二个以上投标人的总得分相同时，由评委会随机抽取确定。</w:t>
      </w:r>
    </w:p>
    <w:p w:rsidR="00FC1000" w:rsidRPr="00FC1000" w:rsidRDefault="00FC1000" w:rsidP="001E04F2">
      <w:pPr>
        <w:spacing w:line="360" w:lineRule="auto"/>
        <w:ind w:left="482"/>
        <w:rPr>
          <w:rFonts w:ascii="等线" w:hAnsi="等线" w:cs="宋体"/>
          <w:b/>
          <w:sz w:val="24"/>
        </w:rPr>
      </w:pPr>
      <w:r w:rsidRPr="00FC1000">
        <w:rPr>
          <w:rFonts w:ascii="等线" w:hAnsi="等线" w:cs="宋体" w:hint="eastAsia"/>
          <w:b/>
          <w:sz w:val="24"/>
        </w:rPr>
        <w:t>四、违约处理</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（一）</w:t>
      </w:r>
      <w:r w:rsidRPr="00FC1000">
        <w:rPr>
          <w:rFonts w:ascii="等线" w:hAnsi="等线" w:cs="宋体" w:hint="eastAsia"/>
          <w:sz w:val="24"/>
        </w:rPr>
        <w:tab/>
      </w:r>
      <w:r w:rsidRPr="00FC1000">
        <w:rPr>
          <w:rFonts w:ascii="等线" w:hAnsi="等线" w:cs="宋体" w:hint="eastAsia"/>
          <w:sz w:val="24"/>
        </w:rPr>
        <w:t>排序第</w:t>
      </w:r>
      <w:r w:rsidRPr="00FC1000">
        <w:rPr>
          <w:rFonts w:ascii="等线" w:hAnsi="等线" w:cs="宋体" w:hint="eastAsia"/>
          <w:sz w:val="24"/>
        </w:rPr>
        <w:t>1</w:t>
      </w:r>
      <w:r w:rsidRPr="00FC1000">
        <w:rPr>
          <w:rFonts w:ascii="等线" w:hAnsi="等线" w:cs="宋体" w:hint="eastAsia"/>
          <w:sz w:val="24"/>
        </w:rPr>
        <w:t>位的供应商出现以下情形的，将暂停其公开竞选资格</w:t>
      </w:r>
      <w:r w:rsidRPr="00FC1000">
        <w:rPr>
          <w:rFonts w:ascii="等线" w:hAnsi="等线" w:cs="宋体" w:hint="eastAsia"/>
          <w:sz w:val="24"/>
        </w:rPr>
        <w:t>6</w:t>
      </w:r>
      <w:r w:rsidRPr="00FC1000">
        <w:rPr>
          <w:rFonts w:ascii="等线" w:hAnsi="等线" w:cs="宋体" w:hint="eastAsia"/>
          <w:sz w:val="24"/>
        </w:rPr>
        <w:t>个月：中标、确定为合同供方</w:t>
      </w:r>
      <w:r w:rsidRPr="00FC1000">
        <w:rPr>
          <w:rFonts w:ascii="等线" w:hAnsi="等线" w:cs="宋体" w:hint="eastAsia"/>
          <w:sz w:val="24"/>
        </w:rPr>
        <w:t>/</w:t>
      </w:r>
      <w:r w:rsidRPr="00FC1000">
        <w:rPr>
          <w:rFonts w:ascii="等线" w:hAnsi="等线" w:cs="宋体" w:hint="eastAsia"/>
          <w:sz w:val="24"/>
        </w:rPr>
        <w:t>承包人后，无正当理由拒绝履行合同和有关承诺的，或擅自变更、中止（终止）合同的。</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（二）供应商出现下列情形之一的，甲方有权暂停其公开竞选资格</w:t>
      </w:r>
      <w:r w:rsidRPr="00FC1000">
        <w:rPr>
          <w:rFonts w:ascii="等线" w:hAnsi="等线" w:cs="宋体" w:hint="eastAsia"/>
          <w:sz w:val="24"/>
        </w:rPr>
        <w:t>1</w:t>
      </w:r>
      <w:r w:rsidRPr="00FC1000">
        <w:rPr>
          <w:rFonts w:ascii="等线" w:hAnsi="等线" w:cs="宋体" w:hint="eastAsia"/>
          <w:sz w:val="24"/>
        </w:rPr>
        <w:t>年：</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1</w:t>
      </w:r>
      <w:r w:rsidRPr="00FC1000">
        <w:rPr>
          <w:rFonts w:ascii="等线" w:hAnsi="等线" w:cs="宋体" w:hint="eastAsia"/>
          <w:sz w:val="24"/>
        </w:rPr>
        <w:t>、实际提供的有关产品性能指标或技术服务能力或施工质量明显低于报价响应时承诺的；</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3</w:t>
      </w:r>
      <w:r w:rsidRPr="00FC1000">
        <w:rPr>
          <w:rFonts w:ascii="等线" w:hAnsi="等线" w:cs="宋体" w:hint="eastAsia"/>
          <w:sz w:val="24"/>
        </w:rPr>
        <w:t>、一年内供应商在采购项目中累计履约评价为不合格</w:t>
      </w:r>
      <w:r w:rsidRPr="00FC1000">
        <w:rPr>
          <w:rFonts w:ascii="等线" w:hAnsi="等线" w:cs="宋体" w:hint="eastAsia"/>
          <w:sz w:val="24"/>
        </w:rPr>
        <w:t>2</w:t>
      </w:r>
      <w:r w:rsidRPr="00FC1000">
        <w:rPr>
          <w:rFonts w:ascii="等线" w:hAnsi="等线" w:cs="宋体" w:hint="eastAsia"/>
          <w:sz w:val="24"/>
        </w:rPr>
        <w:t>次的；</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3</w:t>
      </w:r>
      <w:r w:rsidRPr="00FC1000">
        <w:rPr>
          <w:rFonts w:ascii="等线" w:hAnsi="等线" w:cs="宋体" w:hint="eastAsia"/>
          <w:sz w:val="24"/>
        </w:rPr>
        <w:t>、供应商提供虚假材料或与其它供应商恶意串通谋取成交的；</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lastRenderedPageBreak/>
        <w:t>4</w:t>
      </w:r>
      <w:r w:rsidRPr="00FC1000">
        <w:rPr>
          <w:rFonts w:ascii="等线" w:hAnsi="等线" w:cs="宋体" w:hint="eastAsia"/>
          <w:sz w:val="24"/>
        </w:rPr>
        <w:t>、发生其他违规或违约情况，造成严重损害的；</w:t>
      </w:r>
    </w:p>
    <w:p w:rsidR="00FC1000" w:rsidRPr="00FC1000" w:rsidRDefault="00FC1000" w:rsidP="001E04F2">
      <w:pPr>
        <w:spacing w:line="360" w:lineRule="auto"/>
        <w:ind w:firstLineChars="200" w:firstLine="480"/>
        <w:rPr>
          <w:rFonts w:ascii="等线" w:hAnsi="等线" w:cs="宋体"/>
          <w:sz w:val="24"/>
        </w:rPr>
      </w:pPr>
      <w:r w:rsidRPr="00FC1000">
        <w:rPr>
          <w:rFonts w:ascii="等线" w:hAnsi="等线" w:cs="宋体" w:hint="eastAsia"/>
          <w:sz w:val="24"/>
        </w:rPr>
        <w:t>5</w:t>
      </w:r>
      <w:r w:rsidRPr="00FC1000">
        <w:rPr>
          <w:rFonts w:ascii="等线" w:hAnsi="等线" w:cs="宋体" w:hint="eastAsia"/>
          <w:sz w:val="24"/>
        </w:rPr>
        <w:t>、其它经采购人认定的。</w:t>
      </w:r>
    </w:p>
    <w:p w:rsidR="00FC1000" w:rsidRPr="00FC1000" w:rsidRDefault="00FC1000" w:rsidP="001E04F2">
      <w:pPr>
        <w:spacing w:line="360" w:lineRule="auto"/>
        <w:rPr>
          <w:rFonts w:ascii="等线" w:hAnsi="等线" w:cs="宋体"/>
          <w:sz w:val="24"/>
        </w:rPr>
      </w:pPr>
      <w:r w:rsidRPr="00FC1000">
        <w:rPr>
          <w:rFonts w:ascii="等线" w:hAnsi="等线" w:cs="宋体"/>
          <w:sz w:val="24"/>
        </w:rPr>
        <w:br w:type="page"/>
      </w:r>
    </w:p>
    <w:p w:rsidR="00FC1000" w:rsidRPr="00FC1000" w:rsidRDefault="00FC1000" w:rsidP="001E04F2">
      <w:pPr>
        <w:spacing w:line="360" w:lineRule="auto"/>
        <w:rPr>
          <w:rFonts w:ascii="宋体" w:hAnsi="宋体"/>
          <w:sz w:val="30"/>
          <w:szCs w:val="30"/>
        </w:rPr>
      </w:pPr>
      <w:r w:rsidRPr="00FC1000">
        <w:rPr>
          <w:rFonts w:ascii="宋体" w:hAnsi="宋体" w:hint="eastAsia"/>
          <w:sz w:val="30"/>
          <w:szCs w:val="30"/>
        </w:rPr>
        <w:lastRenderedPageBreak/>
        <w:t>附件</w:t>
      </w:r>
      <w:r w:rsidRPr="00FC1000">
        <w:rPr>
          <w:rFonts w:ascii="宋体" w:hAnsi="宋体"/>
          <w:sz w:val="30"/>
          <w:szCs w:val="30"/>
        </w:rPr>
        <w:t>8</w:t>
      </w:r>
    </w:p>
    <w:p w:rsidR="00FC1000" w:rsidRPr="00FC1000" w:rsidRDefault="00FC1000" w:rsidP="001E04F2">
      <w:pPr>
        <w:spacing w:line="360" w:lineRule="auto"/>
        <w:ind w:firstLineChars="800" w:firstLine="2409"/>
        <w:rPr>
          <w:rFonts w:ascii="宋体" w:hAnsi="宋体" w:cs="宋体"/>
          <w:b/>
          <w:bCs/>
          <w:sz w:val="30"/>
          <w:szCs w:val="30"/>
        </w:rPr>
      </w:pPr>
      <w:r w:rsidRPr="00FC1000">
        <w:rPr>
          <w:rFonts w:ascii="宋体" w:hAnsi="宋体" w:cs="宋体"/>
          <w:b/>
          <w:bCs/>
          <w:sz w:val="30"/>
          <w:szCs w:val="30"/>
        </w:rPr>
        <w:t>供应商信用指标及评价标准</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6"/>
        <w:gridCol w:w="4175"/>
        <w:gridCol w:w="3812"/>
      </w:tblGrid>
      <w:tr w:rsidR="00FC1000" w:rsidRPr="00FC1000" w:rsidTr="00476C7F">
        <w:trPr>
          <w:trHeight w:val="450"/>
          <w:jc w:val="center"/>
        </w:trPr>
        <w:tc>
          <w:tcPr>
            <w:tcW w:w="1246" w:type="dxa"/>
            <w:vAlign w:val="center"/>
          </w:tcPr>
          <w:p w:rsidR="00FC1000" w:rsidRPr="00FC1000" w:rsidRDefault="00FC1000" w:rsidP="001E04F2">
            <w:pPr>
              <w:adjustRightInd w:val="0"/>
              <w:snapToGrid w:val="0"/>
              <w:spacing w:line="360" w:lineRule="auto"/>
              <w:jc w:val="center"/>
              <w:rPr>
                <w:rFonts w:ascii="宋体" w:hAnsi="宋体" w:cs="宋体"/>
                <w:color w:val="000000"/>
                <w:kern w:val="0"/>
                <w:szCs w:val="21"/>
              </w:rPr>
            </w:pPr>
            <w:r w:rsidRPr="00FC1000">
              <w:rPr>
                <w:rFonts w:ascii="宋体" w:hAnsi="宋体" w:cs="宋体" w:hint="eastAsia"/>
                <w:color w:val="000000"/>
                <w:kern w:val="0"/>
                <w:szCs w:val="21"/>
              </w:rPr>
              <w:t>项目</w:t>
            </w:r>
          </w:p>
        </w:tc>
        <w:tc>
          <w:tcPr>
            <w:tcW w:w="4175" w:type="dxa"/>
            <w:vAlign w:val="center"/>
          </w:tcPr>
          <w:p w:rsidR="00FC1000" w:rsidRPr="00FC1000" w:rsidRDefault="00FC1000" w:rsidP="001E04F2">
            <w:pPr>
              <w:adjustRightInd w:val="0"/>
              <w:snapToGrid w:val="0"/>
              <w:spacing w:line="360" w:lineRule="auto"/>
              <w:jc w:val="center"/>
              <w:rPr>
                <w:rFonts w:ascii="宋体" w:hAnsi="宋体" w:cs="宋体"/>
                <w:color w:val="000000"/>
                <w:kern w:val="0"/>
                <w:szCs w:val="21"/>
              </w:rPr>
            </w:pPr>
            <w:r w:rsidRPr="00FC1000">
              <w:rPr>
                <w:rFonts w:ascii="宋体" w:hAnsi="宋体" w:cs="宋体" w:hint="eastAsia"/>
                <w:color w:val="000000"/>
                <w:kern w:val="0"/>
                <w:szCs w:val="21"/>
              </w:rPr>
              <w:t>子项</w:t>
            </w:r>
          </w:p>
        </w:tc>
        <w:tc>
          <w:tcPr>
            <w:tcW w:w="3812" w:type="dxa"/>
            <w:vAlign w:val="center"/>
          </w:tcPr>
          <w:p w:rsidR="00FC1000" w:rsidRPr="00FC1000" w:rsidRDefault="00FC1000" w:rsidP="001E04F2">
            <w:pPr>
              <w:adjustRightInd w:val="0"/>
              <w:snapToGrid w:val="0"/>
              <w:spacing w:line="360" w:lineRule="auto"/>
              <w:jc w:val="center"/>
              <w:rPr>
                <w:rFonts w:ascii="宋体" w:hAnsi="宋体" w:cs="宋体"/>
                <w:color w:val="000000"/>
                <w:kern w:val="0"/>
                <w:szCs w:val="21"/>
              </w:rPr>
            </w:pPr>
            <w:r w:rsidRPr="00FC1000">
              <w:rPr>
                <w:rFonts w:ascii="宋体" w:hAnsi="宋体" w:cs="宋体" w:hint="eastAsia"/>
                <w:color w:val="000000"/>
                <w:kern w:val="0"/>
                <w:szCs w:val="21"/>
              </w:rPr>
              <w:t>评价标准</w:t>
            </w:r>
          </w:p>
        </w:tc>
      </w:tr>
      <w:tr w:rsidR="00FC1000" w:rsidRPr="00FC1000" w:rsidTr="00476C7F">
        <w:trPr>
          <w:trHeight w:val="428"/>
          <w:jc w:val="center"/>
        </w:trPr>
        <w:tc>
          <w:tcPr>
            <w:tcW w:w="1246" w:type="dxa"/>
            <w:shd w:val="clear" w:color="auto" w:fill="auto"/>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良好行为</w:t>
            </w:r>
          </w:p>
        </w:tc>
        <w:tc>
          <w:tcPr>
            <w:tcW w:w="4175" w:type="dxa"/>
            <w:shd w:val="clear" w:color="auto" w:fill="auto"/>
            <w:vAlign w:val="center"/>
          </w:tcPr>
          <w:p w:rsidR="00FC1000" w:rsidRPr="00FC1000" w:rsidRDefault="00FC1000" w:rsidP="001E04F2">
            <w:pPr>
              <w:widowControl/>
              <w:spacing w:line="360" w:lineRule="auto"/>
              <w:rPr>
                <w:szCs w:val="21"/>
              </w:rPr>
            </w:pPr>
            <w:r w:rsidRPr="00FC1000">
              <w:rPr>
                <w:szCs w:val="21"/>
              </w:rPr>
              <w:t>供应商按约定履行合同受到奖励的</w:t>
            </w:r>
          </w:p>
        </w:tc>
        <w:tc>
          <w:tcPr>
            <w:tcW w:w="3812" w:type="dxa"/>
            <w:shd w:val="clear" w:color="auto" w:fill="auto"/>
            <w:vAlign w:val="center"/>
          </w:tcPr>
          <w:p w:rsidR="00FC1000" w:rsidRPr="00FC1000" w:rsidRDefault="00FC1000" w:rsidP="001E04F2">
            <w:pPr>
              <w:widowControl/>
              <w:spacing w:line="360" w:lineRule="auto"/>
              <w:rPr>
                <w:rFonts w:ascii="宋体" w:hAnsi="宋体" w:cs="宋体"/>
                <w:color w:val="000000"/>
                <w:szCs w:val="21"/>
              </w:rPr>
            </w:pPr>
            <w:r w:rsidRPr="00FC1000">
              <w:rPr>
                <w:rFonts w:ascii="宋体" w:hAnsi="宋体" w:cs="宋体"/>
                <w:color w:val="000000"/>
                <w:szCs w:val="21"/>
              </w:rPr>
              <w:t>每发生1次，自认定之日起一年内信用系数加2%，</w:t>
            </w:r>
          </w:p>
        </w:tc>
      </w:tr>
      <w:tr w:rsidR="00FC1000" w:rsidRPr="00FC1000" w:rsidTr="00476C7F">
        <w:trPr>
          <w:trHeight w:val="133"/>
          <w:jc w:val="center"/>
        </w:trPr>
        <w:tc>
          <w:tcPr>
            <w:tcW w:w="1246" w:type="dxa"/>
            <w:vMerge w:val="restart"/>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不良行为</w:t>
            </w: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供应商提供虚假材料或与其它供应商恶意串通谋取中标、成交的；</w:t>
            </w:r>
          </w:p>
        </w:tc>
        <w:tc>
          <w:tcPr>
            <w:tcW w:w="3812" w:type="dxa"/>
            <w:vMerge w:val="restart"/>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严重不良行为，每发生1次，自认定之日起一年内信用系数扣5%</w:t>
            </w:r>
          </w:p>
        </w:tc>
      </w:tr>
      <w:tr w:rsidR="00FC1000" w:rsidRPr="00FC1000" w:rsidTr="00476C7F">
        <w:trPr>
          <w:trHeight w:val="133"/>
          <w:jc w:val="center"/>
        </w:trPr>
        <w:tc>
          <w:tcPr>
            <w:tcW w:w="1246"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中标、确定为合同供方/承包人后，无正当理由拒绝履行合同和有关承诺的，或擅自变更、中止（终止）合同的；</w:t>
            </w:r>
          </w:p>
        </w:tc>
        <w:tc>
          <w:tcPr>
            <w:tcW w:w="3812"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r>
      <w:tr w:rsidR="00FC1000" w:rsidRPr="00FC1000" w:rsidTr="00476C7F">
        <w:trPr>
          <w:trHeight w:val="133"/>
          <w:jc w:val="center"/>
        </w:trPr>
        <w:tc>
          <w:tcPr>
            <w:tcW w:w="1246"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实际提供的有关产品性能指标和技术服务能力、施工质量明显低于采购响应文件或竞选时的承诺的；</w:t>
            </w:r>
          </w:p>
        </w:tc>
        <w:tc>
          <w:tcPr>
            <w:tcW w:w="3812"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r>
      <w:tr w:rsidR="00FC1000" w:rsidRPr="00FC1000" w:rsidTr="00476C7F">
        <w:trPr>
          <w:trHeight w:val="133"/>
          <w:jc w:val="center"/>
        </w:trPr>
        <w:tc>
          <w:tcPr>
            <w:tcW w:w="1246"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中标、成交后，将合同转包给其他供应商的；</w:t>
            </w:r>
          </w:p>
        </w:tc>
        <w:tc>
          <w:tcPr>
            <w:tcW w:w="3812"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r>
      <w:tr w:rsidR="00FC1000" w:rsidRPr="00FC1000" w:rsidTr="00476C7F">
        <w:trPr>
          <w:trHeight w:val="705"/>
          <w:jc w:val="center"/>
        </w:trPr>
        <w:tc>
          <w:tcPr>
            <w:tcW w:w="1246"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中标、成交后，将合同擅自分包给其他供应商的；</w:t>
            </w:r>
          </w:p>
        </w:tc>
        <w:tc>
          <w:tcPr>
            <w:tcW w:w="3812"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一般不良行为，每发生1次，自认定之日起一年内信用系数扣2%</w:t>
            </w:r>
          </w:p>
        </w:tc>
      </w:tr>
      <w:tr w:rsidR="00FC1000" w:rsidRPr="00FC1000" w:rsidTr="00476C7F">
        <w:trPr>
          <w:trHeight w:val="205"/>
          <w:jc w:val="center"/>
        </w:trPr>
        <w:tc>
          <w:tcPr>
            <w:tcW w:w="1246"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开标后擅自撤回采购相应文件，影响采购活动继续进行的；</w:t>
            </w:r>
          </w:p>
        </w:tc>
        <w:tc>
          <w:tcPr>
            <w:tcW w:w="3812" w:type="dxa"/>
            <w:vMerge w:val="restart"/>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轻微不良行为，每发生1次，自认定之日起一年内信用系数扣1.25%</w:t>
            </w:r>
          </w:p>
        </w:tc>
      </w:tr>
      <w:tr w:rsidR="00FC1000" w:rsidRPr="00FC1000" w:rsidTr="00476C7F">
        <w:trPr>
          <w:trHeight w:val="205"/>
          <w:jc w:val="center"/>
        </w:trPr>
        <w:tc>
          <w:tcPr>
            <w:tcW w:w="1246"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c>
          <w:tcPr>
            <w:tcW w:w="4175" w:type="dxa"/>
            <w:vAlign w:val="center"/>
          </w:tcPr>
          <w:p w:rsidR="00FC1000" w:rsidRPr="00FC1000" w:rsidRDefault="00FC1000" w:rsidP="001E04F2">
            <w:pPr>
              <w:adjustRightInd w:val="0"/>
              <w:snapToGrid w:val="0"/>
              <w:spacing w:line="360" w:lineRule="auto"/>
              <w:rPr>
                <w:rFonts w:ascii="宋体" w:hAnsi="宋体" w:cs="宋体"/>
                <w:color w:val="000000"/>
                <w:kern w:val="0"/>
                <w:szCs w:val="21"/>
              </w:rPr>
            </w:pPr>
            <w:r w:rsidRPr="00FC1000">
              <w:rPr>
                <w:rFonts w:ascii="宋体" w:hAnsi="宋体" w:cs="宋体" w:hint="eastAsia"/>
                <w:color w:val="000000"/>
                <w:kern w:val="0"/>
                <w:szCs w:val="21"/>
              </w:rPr>
              <w:t>供应商因未按约定履行合同受到违约处罚的。</w:t>
            </w:r>
          </w:p>
        </w:tc>
        <w:tc>
          <w:tcPr>
            <w:tcW w:w="3812" w:type="dxa"/>
            <w:vMerge/>
            <w:vAlign w:val="center"/>
          </w:tcPr>
          <w:p w:rsidR="00FC1000" w:rsidRPr="00FC1000" w:rsidRDefault="00FC1000" w:rsidP="001E04F2">
            <w:pPr>
              <w:adjustRightInd w:val="0"/>
              <w:snapToGrid w:val="0"/>
              <w:spacing w:line="360" w:lineRule="auto"/>
              <w:rPr>
                <w:rFonts w:ascii="宋体" w:hAnsi="宋体" w:cs="宋体"/>
                <w:color w:val="000000"/>
                <w:kern w:val="0"/>
                <w:szCs w:val="21"/>
              </w:rPr>
            </w:pPr>
          </w:p>
        </w:tc>
      </w:tr>
    </w:tbl>
    <w:p w:rsidR="00FC1000" w:rsidRPr="00FC1000" w:rsidRDefault="00FC1000" w:rsidP="001E04F2">
      <w:pPr>
        <w:spacing w:line="360" w:lineRule="auto"/>
        <w:rPr>
          <w:rFonts w:ascii="宋体" w:hAnsi="宋体" w:cs="宋体"/>
        </w:rPr>
      </w:pPr>
      <w:r w:rsidRPr="00FC1000">
        <w:rPr>
          <w:rFonts w:ascii="宋体" w:hAnsi="宋体" w:cs="宋体"/>
        </w:rPr>
        <w:t>备注：</w:t>
      </w:r>
      <w:r>
        <w:rPr>
          <w:rFonts w:ascii="宋体" w:hAnsi="宋体" w:cs="宋体" w:hint="eastAsia"/>
        </w:rPr>
        <w:t>1、</w:t>
      </w:r>
      <w:r w:rsidRPr="00FC1000">
        <w:rPr>
          <w:rFonts w:ascii="宋体" w:hAnsi="宋体" w:cs="宋体"/>
        </w:rPr>
        <w:t>供应商信用系数每个评价年度周期的初评按0计算。</w:t>
      </w:r>
    </w:p>
    <w:p w:rsidR="00FC1000" w:rsidRPr="00FC1000" w:rsidRDefault="00FC1000" w:rsidP="001E04F2">
      <w:pPr>
        <w:spacing w:line="360" w:lineRule="auto"/>
        <w:ind w:firstLineChars="300" w:firstLine="630"/>
        <w:rPr>
          <w:rFonts w:ascii="宋体" w:hAnsi="宋体" w:cs="宋体"/>
          <w:color w:val="000000"/>
          <w:szCs w:val="21"/>
        </w:rPr>
      </w:pPr>
      <w:r>
        <w:rPr>
          <w:rFonts w:ascii="宋体" w:hAnsi="宋体" w:cs="宋体" w:hint="eastAsia"/>
          <w:color w:val="000000"/>
          <w:szCs w:val="21"/>
        </w:rPr>
        <w:t>2、</w:t>
      </w:r>
      <w:r w:rsidRPr="00FC1000">
        <w:rPr>
          <w:rFonts w:ascii="宋体" w:hAnsi="宋体" w:cs="宋体"/>
          <w:color w:val="000000"/>
          <w:szCs w:val="21"/>
        </w:rPr>
        <w:t>经</w:t>
      </w:r>
      <w:r w:rsidRPr="00FC1000">
        <w:rPr>
          <w:rFonts w:ascii="宋体" w:hAnsi="宋体" w:cs="宋体" w:hint="eastAsia"/>
          <w:color w:val="000000"/>
          <w:szCs w:val="21"/>
        </w:rPr>
        <w:t>采购人</w:t>
      </w:r>
      <w:r w:rsidRPr="00FC1000">
        <w:rPr>
          <w:rFonts w:ascii="宋体" w:hAnsi="宋体" w:cs="宋体"/>
          <w:color w:val="000000"/>
          <w:szCs w:val="21"/>
        </w:rPr>
        <w:t>批准认定的同一供应商良好行为或不良行为，在评价年度周期内信用系数可累加计算。供应商在一个评价年度周期内未发生任何信用系数扣罚的，在下一个评价年度周期内初评信用系数的基础上奖励加3%，连续两个评价年度周期内未发生任何信用系数扣罚的，在下一个评价年度周期内初评信用系数的基础上奖励加5%，连续三个及以上评价年度周期内未发生任何信用系数扣罚的，在下一个评价年度周期内初评信用系数的基础上奖励加8%。</w:t>
      </w:r>
    </w:p>
    <w:p w:rsidR="00476C7F" w:rsidRDefault="00476C7F" w:rsidP="00340C68">
      <w:pPr>
        <w:spacing w:beforeLines="30" w:before="72" w:line="360" w:lineRule="auto"/>
        <w:ind w:left="600" w:hangingChars="200" w:hanging="600"/>
        <w:rPr>
          <w:rFonts w:ascii="宋体" w:hAnsi="宋体" w:cs="Arial"/>
          <w:color w:val="000000"/>
          <w:sz w:val="30"/>
          <w:szCs w:val="30"/>
        </w:rPr>
      </w:pPr>
    </w:p>
    <w:p w:rsidR="00476C7F" w:rsidRDefault="00476C7F">
      <w:pPr>
        <w:widowControl/>
        <w:jc w:val="left"/>
        <w:rPr>
          <w:rFonts w:ascii="宋体" w:hAnsi="宋体" w:cs="Arial"/>
          <w:color w:val="000000"/>
          <w:sz w:val="30"/>
          <w:szCs w:val="30"/>
        </w:rPr>
      </w:pPr>
      <w:r>
        <w:rPr>
          <w:rFonts w:ascii="宋体" w:hAnsi="宋体" w:cs="Arial"/>
          <w:color w:val="000000"/>
          <w:sz w:val="30"/>
          <w:szCs w:val="30"/>
        </w:rPr>
        <w:br w:type="page"/>
      </w:r>
    </w:p>
    <w:p w:rsidR="00476C7F" w:rsidRDefault="00476C7F" w:rsidP="00340C68">
      <w:pPr>
        <w:spacing w:beforeLines="30" w:before="72" w:line="360" w:lineRule="auto"/>
        <w:rPr>
          <w:rFonts w:ascii="宋体" w:hAnsi="宋体" w:cs="Arial"/>
          <w:color w:val="000000"/>
          <w:sz w:val="30"/>
          <w:szCs w:val="30"/>
        </w:rPr>
      </w:pPr>
      <w:r>
        <w:rPr>
          <w:rFonts w:ascii="宋体" w:hAnsi="宋体" w:cs="Arial"/>
          <w:color w:val="000000"/>
          <w:sz w:val="30"/>
          <w:szCs w:val="30"/>
        </w:rPr>
        <w:lastRenderedPageBreak/>
        <w:t>附件</w:t>
      </w:r>
      <w:r>
        <w:rPr>
          <w:rFonts w:ascii="宋体" w:hAnsi="宋体" w:cs="Arial" w:hint="eastAsia"/>
          <w:color w:val="000000"/>
          <w:sz w:val="30"/>
          <w:szCs w:val="30"/>
        </w:rPr>
        <w:t>9</w:t>
      </w:r>
      <w:r>
        <w:rPr>
          <w:rFonts w:ascii="宋体" w:hAnsi="宋体" w:cs="Arial"/>
          <w:color w:val="000000"/>
          <w:sz w:val="30"/>
          <w:szCs w:val="30"/>
        </w:rPr>
        <w:t xml:space="preserve">                   评分标准</w:t>
      </w:r>
    </w:p>
    <w:tbl>
      <w:tblPr>
        <w:tblW w:w="9356" w:type="dxa"/>
        <w:tblInd w:w="-147" w:type="dxa"/>
        <w:tblLayout w:type="fixed"/>
        <w:tblLook w:val="04A0" w:firstRow="1" w:lastRow="0" w:firstColumn="1" w:lastColumn="0" w:noHBand="0" w:noVBand="1"/>
      </w:tblPr>
      <w:tblGrid>
        <w:gridCol w:w="1276"/>
        <w:gridCol w:w="1418"/>
        <w:gridCol w:w="709"/>
        <w:gridCol w:w="5953"/>
      </w:tblGrid>
      <w:tr w:rsidR="00476C7F" w:rsidTr="00476C7F">
        <w:trPr>
          <w:trHeight w:val="225"/>
        </w:trPr>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76C7F" w:rsidRDefault="00476C7F" w:rsidP="00476C7F">
            <w:pPr>
              <w:widowControl/>
              <w:jc w:val="center"/>
              <w:rPr>
                <w:rFonts w:ascii="宋体" w:hAnsi="宋体" w:cs="宋体"/>
                <w:color w:val="000000"/>
                <w:kern w:val="0"/>
                <w:sz w:val="24"/>
              </w:rPr>
            </w:pPr>
            <w:bookmarkStart w:id="1" w:name="_Hlk4405241"/>
            <w:r>
              <w:rPr>
                <w:rFonts w:ascii="宋体" w:hAnsi="宋体" w:cs="宋体" w:hint="eastAsia"/>
                <w:color w:val="000000"/>
                <w:kern w:val="0"/>
                <w:sz w:val="24"/>
              </w:rPr>
              <w:t>评审大项</w:t>
            </w:r>
          </w:p>
        </w:tc>
        <w:tc>
          <w:tcPr>
            <w:tcW w:w="1418" w:type="dxa"/>
            <w:tcBorders>
              <w:top w:val="single" w:sz="4" w:space="0" w:color="auto"/>
              <w:left w:val="nil"/>
              <w:bottom w:val="single" w:sz="4" w:space="0" w:color="auto"/>
              <w:right w:val="single" w:sz="4" w:space="0" w:color="auto"/>
            </w:tcBorders>
            <w:shd w:val="clear" w:color="auto" w:fill="FFFFFF"/>
            <w:vAlign w:val="center"/>
          </w:tcPr>
          <w:p w:rsidR="00476C7F" w:rsidRDefault="00476C7F" w:rsidP="00476C7F">
            <w:pPr>
              <w:widowControl/>
              <w:jc w:val="center"/>
              <w:rPr>
                <w:rFonts w:ascii="宋体" w:hAnsi="宋体" w:cs="宋体"/>
                <w:color w:val="000000"/>
                <w:kern w:val="0"/>
                <w:sz w:val="24"/>
              </w:rPr>
            </w:pPr>
            <w:r>
              <w:rPr>
                <w:rFonts w:ascii="宋体" w:hAnsi="宋体" w:cs="宋体" w:hint="eastAsia"/>
                <w:color w:val="000000"/>
                <w:kern w:val="0"/>
                <w:sz w:val="24"/>
              </w:rPr>
              <w:t>评审内容</w:t>
            </w:r>
          </w:p>
        </w:tc>
        <w:tc>
          <w:tcPr>
            <w:tcW w:w="709" w:type="dxa"/>
            <w:tcBorders>
              <w:top w:val="single" w:sz="4" w:space="0" w:color="auto"/>
              <w:left w:val="nil"/>
              <w:bottom w:val="single" w:sz="4" w:space="0" w:color="auto"/>
              <w:right w:val="single" w:sz="4" w:space="0" w:color="auto"/>
            </w:tcBorders>
            <w:shd w:val="clear" w:color="auto" w:fill="FFFFFF"/>
            <w:vAlign w:val="center"/>
          </w:tcPr>
          <w:p w:rsidR="00476C7F" w:rsidRDefault="00476C7F" w:rsidP="00476C7F">
            <w:pPr>
              <w:widowControl/>
              <w:jc w:val="center"/>
              <w:rPr>
                <w:rFonts w:ascii="宋体" w:hAnsi="宋体" w:cs="宋体"/>
                <w:color w:val="000000"/>
                <w:kern w:val="0"/>
                <w:sz w:val="24"/>
              </w:rPr>
            </w:pPr>
            <w:r>
              <w:rPr>
                <w:rFonts w:ascii="宋体" w:hAnsi="宋体" w:cs="宋体" w:hint="eastAsia"/>
                <w:color w:val="000000"/>
                <w:kern w:val="0"/>
                <w:sz w:val="24"/>
              </w:rPr>
              <w:t>分值</w:t>
            </w:r>
          </w:p>
        </w:tc>
        <w:tc>
          <w:tcPr>
            <w:tcW w:w="5953" w:type="dxa"/>
            <w:tcBorders>
              <w:top w:val="single" w:sz="4" w:space="0" w:color="auto"/>
              <w:left w:val="nil"/>
              <w:bottom w:val="single" w:sz="4" w:space="0" w:color="auto"/>
              <w:right w:val="single" w:sz="4" w:space="0" w:color="auto"/>
            </w:tcBorders>
            <w:shd w:val="clear" w:color="auto" w:fill="FFFFFF"/>
            <w:vAlign w:val="center"/>
          </w:tcPr>
          <w:p w:rsidR="00476C7F" w:rsidRDefault="00476C7F" w:rsidP="00476C7F">
            <w:pPr>
              <w:widowControl/>
              <w:jc w:val="center"/>
              <w:rPr>
                <w:rFonts w:ascii="宋体" w:hAnsi="宋体" w:cs="宋体"/>
                <w:color w:val="000000"/>
                <w:kern w:val="0"/>
                <w:sz w:val="24"/>
              </w:rPr>
            </w:pPr>
            <w:r>
              <w:rPr>
                <w:rFonts w:ascii="宋体" w:hAnsi="宋体" w:cs="宋体" w:hint="eastAsia"/>
                <w:color w:val="000000"/>
                <w:kern w:val="0"/>
                <w:sz w:val="24"/>
              </w:rPr>
              <w:t>评分标准</w:t>
            </w:r>
          </w:p>
        </w:tc>
      </w:tr>
      <w:tr w:rsidR="001D7BAA" w:rsidTr="00476C7F">
        <w:trPr>
          <w:trHeight w:val="512"/>
        </w:trPr>
        <w:tc>
          <w:tcPr>
            <w:tcW w:w="1276" w:type="dxa"/>
            <w:vMerge w:val="restart"/>
            <w:tcBorders>
              <w:top w:val="nil"/>
              <w:left w:val="single" w:sz="4" w:space="0" w:color="auto"/>
              <w:bottom w:val="single" w:sz="4" w:space="0" w:color="auto"/>
              <w:right w:val="single" w:sz="4" w:space="0" w:color="auto"/>
            </w:tcBorders>
            <w:vAlign w:val="center"/>
          </w:tcPr>
          <w:p w:rsidR="001D7BAA" w:rsidRDefault="001D7BAA" w:rsidP="00476C7F">
            <w:pPr>
              <w:widowControl/>
              <w:jc w:val="center"/>
              <w:rPr>
                <w:rFonts w:ascii="宋体" w:hAnsi="宋体" w:cs="宋体"/>
                <w:color w:val="000000"/>
                <w:kern w:val="0"/>
                <w:szCs w:val="21"/>
              </w:rPr>
            </w:pPr>
            <w:r>
              <w:rPr>
                <w:rFonts w:ascii="宋体" w:hAnsi="宋体" w:cs="宋体" w:hint="eastAsia"/>
                <w:color w:val="000000"/>
                <w:kern w:val="0"/>
                <w:szCs w:val="21"/>
              </w:rPr>
              <w:t>商务部分（</w:t>
            </w:r>
            <w:r>
              <w:rPr>
                <w:rFonts w:ascii="宋体" w:hAnsi="宋体" w:cs="宋体"/>
                <w:color w:val="000000"/>
                <w:kern w:val="0"/>
                <w:szCs w:val="21"/>
              </w:rPr>
              <w:t>20</w:t>
            </w:r>
            <w:r>
              <w:rPr>
                <w:rFonts w:ascii="宋体" w:hAnsi="宋体" w:cs="宋体" w:hint="eastAsia"/>
                <w:color w:val="000000"/>
                <w:kern w:val="0"/>
                <w:szCs w:val="21"/>
              </w:rPr>
              <w:t>分）</w:t>
            </w:r>
          </w:p>
        </w:tc>
        <w:tc>
          <w:tcPr>
            <w:tcW w:w="1418" w:type="dxa"/>
            <w:tcBorders>
              <w:top w:val="nil"/>
              <w:left w:val="nil"/>
              <w:bottom w:val="single" w:sz="4" w:space="0" w:color="auto"/>
              <w:right w:val="single" w:sz="4" w:space="0" w:color="auto"/>
            </w:tcBorders>
            <w:vAlign w:val="center"/>
          </w:tcPr>
          <w:p w:rsidR="001D7BAA" w:rsidRDefault="001D7BAA" w:rsidP="00476C7F">
            <w:pPr>
              <w:widowControl/>
              <w:jc w:val="center"/>
              <w:rPr>
                <w:rFonts w:ascii="宋体" w:hAnsi="宋体" w:cs="宋体"/>
                <w:color w:val="000000"/>
                <w:kern w:val="0"/>
                <w:szCs w:val="21"/>
              </w:rPr>
            </w:pPr>
            <w:r>
              <w:rPr>
                <w:rFonts w:ascii="宋体" w:hAnsi="宋体" w:cs="宋体" w:hint="eastAsia"/>
                <w:color w:val="000000"/>
                <w:kern w:val="0"/>
                <w:szCs w:val="21"/>
              </w:rPr>
              <w:t>注册资本</w:t>
            </w:r>
          </w:p>
        </w:tc>
        <w:tc>
          <w:tcPr>
            <w:tcW w:w="709" w:type="dxa"/>
            <w:tcBorders>
              <w:top w:val="nil"/>
              <w:left w:val="nil"/>
              <w:bottom w:val="single" w:sz="4" w:space="0" w:color="auto"/>
              <w:right w:val="single" w:sz="4" w:space="0" w:color="auto"/>
            </w:tcBorders>
            <w:vAlign w:val="center"/>
          </w:tcPr>
          <w:p w:rsidR="001D7BAA" w:rsidRDefault="001D7BAA" w:rsidP="00476C7F">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5953" w:type="dxa"/>
            <w:tcBorders>
              <w:top w:val="nil"/>
              <w:left w:val="nil"/>
              <w:bottom w:val="single" w:sz="4" w:space="0" w:color="auto"/>
              <w:right w:val="single" w:sz="4" w:space="0" w:color="auto"/>
            </w:tcBorders>
            <w:vAlign w:val="center"/>
          </w:tcPr>
          <w:p w:rsidR="001D7BAA" w:rsidRDefault="001D7BAA" w:rsidP="00F7212A">
            <w:pPr>
              <w:widowControl/>
              <w:jc w:val="left"/>
              <w:rPr>
                <w:rFonts w:ascii="宋体" w:hAnsi="宋体" w:cs="宋体"/>
                <w:kern w:val="0"/>
                <w:szCs w:val="21"/>
              </w:rPr>
            </w:pPr>
            <w:r>
              <w:rPr>
                <w:rFonts w:ascii="宋体" w:hAnsi="宋体" w:cs="宋体" w:hint="eastAsia"/>
                <w:kern w:val="0"/>
                <w:szCs w:val="21"/>
              </w:rPr>
              <w:t>按投标人注册资金金额大小由高至低进行排序，第1名，得5分；第2名，得3分；第3名，得1分；其余不得分。有名次并列情况时，按照并列名次计分，并占用排序名额，其后排序相应延后。</w:t>
            </w:r>
          </w:p>
          <w:p w:rsidR="001D7BAA" w:rsidRDefault="001D7BAA" w:rsidP="00476C7F">
            <w:pPr>
              <w:widowControl/>
              <w:jc w:val="left"/>
              <w:rPr>
                <w:rFonts w:ascii="宋体" w:hAnsi="宋体" w:cs="宋体"/>
                <w:kern w:val="0"/>
                <w:szCs w:val="21"/>
              </w:rPr>
            </w:pPr>
            <w:r>
              <w:rPr>
                <w:rFonts w:ascii="宋体" w:hAnsi="宋体" w:cs="宋体" w:hint="eastAsia"/>
                <w:kern w:val="0"/>
                <w:szCs w:val="21"/>
              </w:rPr>
              <w:t>注：</w:t>
            </w:r>
            <w:r w:rsidRPr="00DC3C81">
              <w:rPr>
                <w:rFonts w:ascii="宋体" w:hAnsi="宋体" w:cs="宋体"/>
                <w:kern w:val="0"/>
                <w:szCs w:val="21"/>
              </w:rPr>
              <w:t>投标人应提供营业执照副本复印件加盖公章</w:t>
            </w:r>
            <w:r>
              <w:rPr>
                <w:rFonts w:ascii="宋体" w:hAnsi="宋体" w:cs="宋体" w:hint="eastAsia"/>
                <w:kern w:val="0"/>
                <w:szCs w:val="21"/>
              </w:rPr>
              <w:t>，</w:t>
            </w:r>
            <w:r w:rsidRPr="00476C7F">
              <w:rPr>
                <w:rFonts w:ascii="宋体" w:hAnsi="宋体" w:cs="宋体" w:hint="eastAsia"/>
                <w:kern w:val="0"/>
                <w:szCs w:val="21"/>
              </w:rPr>
              <w:t>没有提供证明材料不得分。</w:t>
            </w:r>
          </w:p>
        </w:tc>
      </w:tr>
      <w:tr w:rsidR="001D7BAA" w:rsidTr="00E33773">
        <w:trPr>
          <w:trHeight w:val="510"/>
        </w:trPr>
        <w:tc>
          <w:tcPr>
            <w:tcW w:w="1276" w:type="dxa"/>
            <w:vMerge/>
            <w:tcBorders>
              <w:top w:val="nil"/>
              <w:left w:val="single" w:sz="4" w:space="0" w:color="auto"/>
              <w:bottom w:val="single" w:sz="4" w:space="0" w:color="auto"/>
              <w:right w:val="single" w:sz="4" w:space="0" w:color="auto"/>
            </w:tcBorders>
            <w:vAlign w:val="center"/>
          </w:tcPr>
          <w:p w:rsidR="001D7BAA" w:rsidRDefault="001D7BAA" w:rsidP="00476C7F">
            <w:pPr>
              <w:widowControl/>
              <w:jc w:val="left"/>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1D7BAA" w:rsidRDefault="001D7BAA" w:rsidP="00476C7F">
            <w:pPr>
              <w:widowControl/>
              <w:jc w:val="center"/>
              <w:rPr>
                <w:rFonts w:ascii="宋体" w:hAnsi="宋体" w:cs="宋体"/>
                <w:color w:val="000000"/>
                <w:kern w:val="0"/>
                <w:szCs w:val="21"/>
              </w:rPr>
            </w:pPr>
            <w:r>
              <w:rPr>
                <w:rFonts w:ascii="宋体" w:hAnsi="宋体" w:cs="宋体" w:hint="eastAsia"/>
                <w:color w:val="000000"/>
                <w:kern w:val="0"/>
                <w:szCs w:val="21"/>
              </w:rPr>
              <w:t>过往业绩</w:t>
            </w:r>
          </w:p>
        </w:tc>
        <w:tc>
          <w:tcPr>
            <w:tcW w:w="709" w:type="dxa"/>
            <w:tcBorders>
              <w:top w:val="nil"/>
              <w:left w:val="nil"/>
              <w:bottom w:val="single" w:sz="4" w:space="0" w:color="auto"/>
              <w:right w:val="single" w:sz="4" w:space="0" w:color="auto"/>
            </w:tcBorders>
            <w:vAlign w:val="center"/>
          </w:tcPr>
          <w:p w:rsidR="001D7BAA" w:rsidRDefault="001D7BAA" w:rsidP="00476C7F">
            <w:pPr>
              <w:widowControl/>
              <w:jc w:val="center"/>
              <w:rPr>
                <w:rFonts w:ascii="宋体" w:hAnsi="宋体" w:cs="宋体"/>
                <w:kern w:val="0"/>
                <w:szCs w:val="21"/>
              </w:rPr>
            </w:pPr>
            <w:r>
              <w:rPr>
                <w:rFonts w:ascii="宋体" w:hAnsi="宋体" w:cs="宋体" w:hint="eastAsia"/>
                <w:kern w:val="0"/>
                <w:szCs w:val="21"/>
              </w:rPr>
              <w:t>9</w:t>
            </w:r>
          </w:p>
        </w:tc>
        <w:tc>
          <w:tcPr>
            <w:tcW w:w="5953" w:type="dxa"/>
            <w:tcBorders>
              <w:top w:val="nil"/>
              <w:left w:val="nil"/>
              <w:bottom w:val="single" w:sz="4" w:space="0" w:color="auto"/>
              <w:right w:val="single" w:sz="4" w:space="0" w:color="auto"/>
            </w:tcBorders>
            <w:vAlign w:val="center"/>
          </w:tcPr>
          <w:p w:rsidR="001D7BAA" w:rsidRPr="00E42CB3" w:rsidRDefault="001D7BAA" w:rsidP="00F7212A">
            <w:pPr>
              <w:widowControl/>
              <w:jc w:val="left"/>
              <w:rPr>
                <w:rFonts w:ascii="宋体" w:hAnsi="宋体" w:cs="宋体"/>
                <w:kern w:val="0"/>
                <w:szCs w:val="21"/>
              </w:rPr>
            </w:pPr>
            <w:r w:rsidRPr="00E42CB3">
              <w:rPr>
                <w:rFonts w:ascii="宋体" w:hAnsi="宋体" w:cs="宋体" w:hint="eastAsia"/>
                <w:kern w:val="0"/>
                <w:szCs w:val="21"/>
              </w:rPr>
              <w:t>投标人近五年内（指201</w:t>
            </w:r>
            <w:r w:rsidRPr="00E42CB3">
              <w:rPr>
                <w:rFonts w:ascii="宋体" w:hAnsi="宋体" w:cs="宋体"/>
                <w:kern w:val="0"/>
                <w:szCs w:val="21"/>
              </w:rPr>
              <w:t>5</w:t>
            </w:r>
            <w:r w:rsidRPr="00E42CB3">
              <w:rPr>
                <w:rFonts w:ascii="宋体" w:hAnsi="宋体" w:cs="宋体" w:hint="eastAsia"/>
                <w:kern w:val="0"/>
                <w:szCs w:val="21"/>
              </w:rPr>
              <w:t>年1月1日至投标截止时间）承担过区域供冷</w:t>
            </w:r>
            <w:r>
              <w:rPr>
                <w:rFonts w:ascii="宋体" w:hAnsi="宋体" w:cs="宋体" w:hint="eastAsia"/>
                <w:kern w:val="0"/>
                <w:szCs w:val="21"/>
              </w:rPr>
              <w:t>或集中供热</w:t>
            </w:r>
            <w:r w:rsidRPr="00E42CB3">
              <w:rPr>
                <w:rFonts w:ascii="宋体" w:hAnsi="宋体" w:cs="宋体" w:hint="eastAsia"/>
                <w:kern w:val="0"/>
                <w:szCs w:val="21"/>
              </w:rPr>
              <w:t>项目</w:t>
            </w:r>
            <w:r>
              <w:rPr>
                <w:rFonts w:ascii="宋体" w:hAnsi="宋体" w:cs="宋体" w:hint="eastAsia"/>
                <w:kern w:val="0"/>
                <w:szCs w:val="21"/>
              </w:rPr>
              <w:t>设计</w:t>
            </w:r>
            <w:r w:rsidRPr="00E42CB3">
              <w:rPr>
                <w:rFonts w:ascii="宋体" w:hAnsi="宋体" w:cs="宋体" w:hint="eastAsia"/>
                <w:kern w:val="0"/>
                <w:szCs w:val="21"/>
              </w:rPr>
              <w:t>（业绩证明材料须提供合同复印件或扫描件，加盖公章）。</w:t>
            </w:r>
          </w:p>
          <w:p w:rsidR="001D7BAA" w:rsidRPr="00E42CB3" w:rsidRDefault="001D7BAA" w:rsidP="00E42CB3">
            <w:pPr>
              <w:widowControl/>
              <w:jc w:val="left"/>
              <w:rPr>
                <w:rFonts w:ascii="宋体" w:hAnsi="宋体" w:cs="宋体"/>
                <w:kern w:val="0"/>
                <w:szCs w:val="21"/>
              </w:rPr>
            </w:pPr>
            <w:r w:rsidRPr="00E42CB3">
              <w:rPr>
                <w:rFonts w:ascii="宋体" w:hAnsi="宋体" w:cs="宋体" w:hint="eastAsia"/>
                <w:kern w:val="0"/>
                <w:szCs w:val="21"/>
              </w:rPr>
              <w:t>每个项目得</w:t>
            </w:r>
            <w:r>
              <w:rPr>
                <w:rFonts w:ascii="宋体" w:hAnsi="宋体" w:cs="宋体" w:hint="eastAsia"/>
                <w:kern w:val="0"/>
                <w:szCs w:val="21"/>
              </w:rPr>
              <w:t>3</w:t>
            </w:r>
            <w:r w:rsidRPr="00E42CB3">
              <w:rPr>
                <w:rFonts w:ascii="宋体" w:hAnsi="宋体" w:cs="宋体" w:hint="eastAsia"/>
                <w:kern w:val="0"/>
                <w:szCs w:val="21"/>
              </w:rPr>
              <w:t>分，最多得</w:t>
            </w:r>
            <w:r>
              <w:rPr>
                <w:rFonts w:ascii="宋体" w:hAnsi="宋体" w:cs="宋体" w:hint="eastAsia"/>
                <w:kern w:val="0"/>
                <w:szCs w:val="21"/>
              </w:rPr>
              <w:t>9</w:t>
            </w:r>
            <w:r w:rsidRPr="00E42CB3">
              <w:rPr>
                <w:rFonts w:ascii="宋体" w:hAnsi="宋体" w:cs="宋体" w:hint="eastAsia"/>
                <w:kern w:val="0"/>
                <w:szCs w:val="21"/>
              </w:rPr>
              <w:t>分。</w:t>
            </w:r>
          </w:p>
        </w:tc>
      </w:tr>
      <w:tr w:rsidR="00476C7F" w:rsidTr="00476C7F">
        <w:trPr>
          <w:trHeight w:val="930"/>
        </w:trPr>
        <w:tc>
          <w:tcPr>
            <w:tcW w:w="1276" w:type="dxa"/>
            <w:vMerge/>
            <w:tcBorders>
              <w:top w:val="nil"/>
              <w:left w:val="single" w:sz="4" w:space="0" w:color="auto"/>
              <w:bottom w:val="single" w:sz="4" w:space="0" w:color="auto"/>
              <w:right w:val="single" w:sz="4" w:space="0" w:color="auto"/>
            </w:tcBorders>
            <w:vAlign w:val="center"/>
          </w:tcPr>
          <w:p w:rsidR="00476C7F" w:rsidRDefault="00476C7F" w:rsidP="00476C7F">
            <w:pPr>
              <w:widowControl/>
              <w:jc w:val="left"/>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476C7F" w:rsidRDefault="00F935E4" w:rsidP="00476C7F">
            <w:pPr>
              <w:widowControl/>
              <w:jc w:val="center"/>
              <w:rPr>
                <w:rFonts w:ascii="宋体" w:hAnsi="宋体" w:cs="宋体"/>
                <w:color w:val="000000"/>
                <w:kern w:val="0"/>
                <w:szCs w:val="21"/>
              </w:rPr>
            </w:pPr>
            <w:r>
              <w:rPr>
                <w:rFonts w:ascii="宋体" w:hAnsi="宋体" w:cs="宋体" w:hint="eastAsia"/>
                <w:color w:val="000000"/>
                <w:kern w:val="0"/>
                <w:szCs w:val="21"/>
              </w:rPr>
              <w:t>企业荣誉</w:t>
            </w:r>
          </w:p>
        </w:tc>
        <w:tc>
          <w:tcPr>
            <w:tcW w:w="709" w:type="dxa"/>
            <w:tcBorders>
              <w:top w:val="nil"/>
              <w:left w:val="nil"/>
              <w:bottom w:val="single" w:sz="4" w:space="0" w:color="auto"/>
              <w:right w:val="single" w:sz="4" w:space="0" w:color="auto"/>
            </w:tcBorders>
            <w:vAlign w:val="center"/>
          </w:tcPr>
          <w:p w:rsidR="00476C7F" w:rsidRDefault="00476C7F" w:rsidP="00476C7F">
            <w:pPr>
              <w:widowControl/>
              <w:jc w:val="center"/>
              <w:rPr>
                <w:rFonts w:ascii="宋体" w:hAnsi="宋体" w:cs="宋体"/>
                <w:color w:val="000000"/>
                <w:kern w:val="0"/>
                <w:szCs w:val="21"/>
              </w:rPr>
            </w:pPr>
            <w:r>
              <w:rPr>
                <w:rFonts w:ascii="宋体" w:hAnsi="宋体" w:cs="宋体"/>
                <w:color w:val="000000"/>
                <w:kern w:val="0"/>
                <w:szCs w:val="21"/>
              </w:rPr>
              <w:t>6</w:t>
            </w:r>
          </w:p>
        </w:tc>
        <w:tc>
          <w:tcPr>
            <w:tcW w:w="5953" w:type="dxa"/>
            <w:tcBorders>
              <w:top w:val="nil"/>
              <w:left w:val="nil"/>
              <w:bottom w:val="single" w:sz="4" w:space="0" w:color="auto"/>
              <w:right w:val="single" w:sz="4" w:space="0" w:color="auto"/>
            </w:tcBorders>
            <w:vAlign w:val="center"/>
          </w:tcPr>
          <w:p w:rsidR="00F935E4" w:rsidRPr="00F935E4" w:rsidRDefault="00F935E4" w:rsidP="00F935E4">
            <w:pPr>
              <w:widowControl/>
              <w:jc w:val="left"/>
              <w:rPr>
                <w:rFonts w:ascii="宋体" w:hAnsi="宋体" w:cs="宋体"/>
                <w:color w:val="000000"/>
                <w:kern w:val="0"/>
                <w:szCs w:val="21"/>
              </w:rPr>
            </w:pPr>
            <w:r w:rsidRPr="00F935E4">
              <w:rPr>
                <w:rFonts w:ascii="宋体" w:hAnsi="宋体" w:cs="宋体" w:hint="eastAsia"/>
                <w:color w:val="000000"/>
                <w:kern w:val="0"/>
                <w:szCs w:val="21"/>
              </w:rPr>
              <w:t>投标人在近五年度（201</w:t>
            </w:r>
            <w:r>
              <w:rPr>
                <w:rFonts w:ascii="宋体" w:hAnsi="宋体" w:cs="宋体"/>
                <w:color w:val="000000"/>
                <w:kern w:val="0"/>
                <w:szCs w:val="21"/>
              </w:rPr>
              <w:t>5</w:t>
            </w:r>
            <w:r w:rsidRPr="00F935E4">
              <w:rPr>
                <w:rFonts w:ascii="宋体" w:hAnsi="宋体" w:cs="宋体" w:hint="eastAsia"/>
                <w:color w:val="000000"/>
                <w:kern w:val="0"/>
                <w:szCs w:val="21"/>
              </w:rPr>
              <w:t>年1月1日至今）（以获奖证书发证日期为准），设计项目曾获得由建设行政主管部门或有效的行业协会（如建筑行业协会、勘察设计协会、中国土木工程学会等）颁发的优秀设计奖获奖情况：</w:t>
            </w:r>
          </w:p>
          <w:p w:rsidR="00F935E4" w:rsidRPr="00F935E4" w:rsidRDefault="00F935E4" w:rsidP="00F935E4">
            <w:pPr>
              <w:widowControl/>
              <w:jc w:val="left"/>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w:t>
            </w:r>
            <w:r w:rsidRPr="00F935E4">
              <w:rPr>
                <w:rFonts w:ascii="宋体" w:hAnsi="宋体" w:cs="宋体" w:hint="eastAsia"/>
                <w:color w:val="000000"/>
                <w:kern w:val="0"/>
                <w:szCs w:val="21"/>
              </w:rPr>
              <w:t>省部级或以上设计一等奖，每个获奖项目得</w:t>
            </w:r>
            <w:r w:rsidR="003A2248">
              <w:rPr>
                <w:rFonts w:ascii="宋体" w:hAnsi="宋体" w:cs="宋体"/>
                <w:color w:val="000000"/>
                <w:kern w:val="0"/>
                <w:szCs w:val="21"/>
              </w:rPr>
              <w:t>3</w:t>
            </w:r>
            <w:r w:rsidRPr="00F935E4">
              <w:rPr>
                <w:rFonts w:ascii="宋体" w:hAnsi="宋体" w:cs="宋体" w:hint="eastAsia"/>
                <w:color w:val="000000"/>
                <w:kern w:val="0"/>
                <w:szCs w:val="21"/>
              </w:rPr>
              <w:t>分；</w:t>
            </w:r>
          </w:p>
          <w:p w:rsidR="00F935E4" w:rsidRPr="00F935E4" w:rsidRDefault="00F935E4" w:rsidP="00F935E4">
            <w:pPr>
              <w:widowControl/>
              <w:jc w:val="left"/>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w:t>
            </w:r>
            <w:r w:rsidRPr="00F935E4">
              <w:rPr>
                <w:rFonts w:ascii="宋体" w:hAnsi="宋体" w:cs="宋体" w:hint="eastAsia"/>
                <w:color w:val="000000"/>
                <w:kern w:val="0"/>
                <w:szCs w:val="21"/>
              </w:rPr>
              <w:t>省部级或以上设计二等奖，每个获奖项目得</w:t>
            </w:r>
            <w:r w:rsidR="003A2248">
              <w:rPr>
                <w:rFonts w:ascii="宋体" w:hAnsi="宋体" w:cs="宋体"/>
                <w:color w:val="000000"/>
                <w:kern w:val="0"/>
                <w:szCs w:val="21"/>
              </w:rPr>
              <w:t>2</w:t>
            </w:r>
            <w:r w:rsidRPr="00F935E4">
              <w:rPr>
                <w:rFonts w:ascii="宋体" w:hAnsi="宋体" w:cs="宋体" w:hint="eastAsia"/>
                <w:color w:val="000000"/>
                <w:kern w:val="0"/>
                <w:szCs w:val="21"/>
              </w:rPr>
              <w:t>分；</w:t>
            </w:r>
          </w:p>
          <w:p w:rsidR="00F935E4" w:rsidRPr="00F935E4" w:rsidRDefault="00F935E4" w:rsidP="00F935E4">
            <w:pPr>
              <w:widowControl/>
              <w:jc w:val="left"/>
              <w:rPr>
                <w:rFonts w:ascii="宋体" w:hAns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w:t>
            </w:r>
            <w:r w:rsidRPr="00F935E4">
              <w:rPr>
                <w:rFonts w:ascii="宋体" w:hAnsi="宋体" w:cs="宋体" w:hint="eastAsia"/>
                <w:color w:val="000000"/>
                <w:kern w:val="0"/>
                <w:szCs w:val="21"/>
              </w:rPr>
              <w:t>省部级或以上设计三等奖，每个获奖项目得1分</w:t>
            </w:r>
            <w:r>
              <w:rPr>
                <w:rFonts w:ascii="宋体" w:hAnsi="宋体" w:cs="宋体" w:hint="eastAsia"/>
                <w:color w:val="000000"/>
                <w:kern w:val="0"/>
                <w:szCs w:val="21"/>
              </w:rPr>
              <w:t>。</w:t>
            </w:r>
          </w:p>
          <w:p w:rsidR="00476C7F" w:rsidRDefault="00F935E4" w:rsidP="003A2248">
            <w:pPr>
              <w:widowControl/>
              <w:jc w:val="left"/>
              <w:rPr>
                <w:rFonts w:ascii="宋体" w:hAnsi="宋体" w:cs="宋体"/>
                <w:color w:val="000000"/>
                <w:kern w:val="0"/>
                <w:szCs w:val="21"/>
              </w:rPr>
            </w:pPr>
            <w:r w:rsidRPr="00F935E4">
              <w:rPr>
                <w:rFonts w:ascii="宋体" w:hAnsi="宋体" w:cs="宋体" w:hint="eastAsia"/>
                <w:color w:val="000000"/>
                <w:kern w:val="0"/>
                <w:szCs w:val="21"/>
              </w:rPr>
              <w:t>注：①同一项目获得多个奖项的，仅按最高获奖等级计算一次得分，不重复计分；不同项目可以累加计分。本项最高得</w:t>
            </w:r>
            <w:r w:rsidR="003A2248">
              <w:rPr>
                <w:rFonts w:ascii="宋体" w:hAnsi="宋体" w:cs="宋体"/>
                <w:color w:val="000000"/>
                <w:kern w:val="0"/>
                <w:szCs w:val="21"/>
              </w:rPr>
              <w:t>6</w:t>
            </w:r>
            <w:r w:rsidRPr="00F935E4">
              <w:rPr>
                <w:rFonts w:ascii="宋体" w:hAnsi="宋体" w:cs="宋体" w:hint="eastAsia"/>
                <w:color w:val="000000"/>
                <w:kern w:val="0"/>
                <w:szCs w:val="21"/>
              </w:rPr>
              <w:t>分。②需提供获奖证书的复印件并加盖公章。③不包括项目前期工作、项目建议书编制、可行性研究报告的编制的奖项和业绩</w:t>
            </w:r>
            <w:r w:rsidR="003A2248">
              <w:rPr>
                <w:rFonts w:ascii="宋体" w:hAnsi="宋体" w:cs="宋体" w:hint="eastAsia"/>
                <w:color w:val="000000"/>
                <w:kern w:val="0"/>
                <w:szCs w:val="21"/>
              </w:rPr>
              <w:t>。</w:t>
            </w:r>
          </w:p>
        </w:tc>
      </w:tr>
      <w:tr w:rsidR="007B264C" w:rsidTr="00F7212A">
        <w:trPr>
          <w:trHeight w:val="810"/>
        </w:trPr>
        <w:tc>
          <w:tcPr>
            <w:tcW w:w="1276" w:type="dxa"/>
            <w:vMerge w:val="restart"/>
            <w:tcBorders>
              <w:top w:val="single" w:sz="4" w:space="0" w:color="auto"/>
              <w:left w:val="single" w:sz="4" w:space="0" w:color="auto"/>
              <w:right w:val="single" w:sz="4" w:space="0" w:color="auto"/>
            </w:tcBorders>
            <w:vAlign w:val="center"/>
          </w:tcPr>
          <w:p w:rsidR="007B264C" w:rsidRDefault="007B264C" w:rsidP="00476C7F">
            <w:pPr>
              <w:widowControl/>
              <w:jc w:val="center"/>
              <w:rPr>
                <w:rFonts w:ascii="宋体" w:hAnsi="宋体" w:cs="宋体"/>
                <w:color w:val="000000"/>
                <w:kern w:val="0"/>
                <w:szCs w:val="21"/>
              </w:rPr>
            </w:pPr>
            <w:r>
              <w:rPr>
                <w:rFonts w:ascii="宋体" w:hAnsi="宋体" w:cs="宋体" w:hint="eastAsia"/>
                <w:color w:val="000000"/>
                <w:kern w:val="0"/>
                <w:szCs w:val="21"/>
              </w:rPr>
              <w:t>技术部分（</w:t>
            </w:r>
            <w:r w:rsidR="00DD3770">
              <w:rPr>
                <w:rFonts w:ascii="宋体" w:hAnsi="宋体" w:cs="宋体"/>
                <w:color w:val="000000"/>
                <w:kern w:val="0"/>
                <w:szCs w:val="21"/>
              </w:rPr>
              <w:t>3</w:t>
            </w:r>
            <w:r>
              <w:rPr>
                <w:rFonts w:ascii="宋体" w:hAnsi="宋体" w:cs="宋体"/>
                <w:color w:val="000000"/>
                <w:kern w:val="0"/>
                <w:szCs w:val="21"/>
              </w:rPr>
              <w:t>0</w:t>
            </w:r>
            <w:r>
              <w:rPr>
                <w:rFonts w:ascii="宋体" w:hAnsi="宋体" w:cs="宋体" w:hint="eastAsia"/>
                <w:color w:val="000000"/>
                <w:kern w:val="0"/>
                <w:szCs w:val="21"/>
              </w:rPr>
              <w:t>分）</w:t>
            </w:r>
          </w:p>
          <w:p w:rsidR="007B264C" w:rsidRDefault="007B264C" w:rsidP="00476C7F">
            <w:pPr>
              <w:jc w:val="center"/>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7B264C" w:rsidRDefault="007B264C" w:rsidP="00476C7F">
            <w:pPr>
              <w:widowControl/>
              <w:jc w:val="center"/>
              <w:rPr>
                <w:rFonts w:ascii="宋体" w:hAnsi="宋体" w:cs="宋体"/>
                <w:color w:val="000000"/>
                <w:kern w:val="0"/>
                <w:szCs w:val="21"/>
              </w:rPr>
            </w:pPr>
            <w:r>
              <w:rPr>
                <w:rFonts w:ascii="宋体" w:hAnsi="宋体" w:cs="宋体" w:hint="eastAsia"/>
                <w:color w:val="000000"/>
                <w:kern w:val="0"/>
                <w:szCs w:val="21"/>
              </w:rPr>
              <w:t>设计方案评审</w:t>
            </w:r>
          </w:p>
        </w:tc>
        <w:tc>
          <w:tcPr>
            <w:tcW w:w="709" w:type="dxa"/>
            <w:tcBorders>
              <w:top w:val="nil"/>
              <w:left w:val="nil"/>
              <w:bottom w:val="single" w:sz="4" w:space="0" w:color="auto"/>
              <w:right w:val="single" w:sz="4" w:space="0" w:color="auto"/>
            </w:tcBorders>
            <w:vAlign w:val="center"/>
          </w:tcPr>
          <w:p w:rsidR="007B264C" w:rsidRDefault="007B264C" w:rsidP="00476C7F">
            <w:pPr>
              <w:widowControl/>
              <w:jc w:val="center"/>
              <w:rPr>
                <w:rFonts w:ascii="宋体" w:hAnsi="宋体" w:cs="宋体"/>
                <w:color w:val="000000"/>
                <w:kern w:val="0"/>
                <w:szCs w:val="21"/>
              </w:rPr>
            </w:pPr>
            <w:r>
              <w:rPr>
                <w:rFonts w:ascii="宋体" w:hAnsi="宋体" w:cs="宋体"/>
                <w:color w:val="000000"/>
                <w:kern w:val="0"/>
                <w:szCs w:val="21"/>
              </w:rPr>
              <w:t>10</w:t>
            </w:r>
          </w:p>
        </w:tc>
        <w:tc>
          <w:tcPr>
            <w:tcW w:w="5953" w:type="dxa"/>
            <w:tcBorders>
              <w:top w:val="nil"/>
              <w:left w:val="nil"/>
              <w:bottom w:val="single" w:sz="4" w:space="0" w:color="auto"/>
              <w:right w:val="single" w:sz="4" w:space="0" w:color="auto"/>
            </w:tcBorders>
            <w:vAlign w:val="center"/>
          </w:tcPr>
          <w:p w:rsidR="007B264C" w:rsidRPr="00BB6092" w:rsidRDefault="007B264C" w:rsidP="007B264C">
            <w:pPr>
              <w:widowControl/>
              <w:jc w:val="left"/>
              <w:rPr>
                <w:rFonts w:ascii="宋体" w:hAnsi="宋体" w:cs="宋体"/>
                <w:color w:val="000000"/>
                <w:kern w:val="0"/>
                <w:szCs w:val="21"/>
              </w:rPr>
            </w:pPr>
            <w:r w:rsidRPr="00BB6092">
              <w:rPr>
                <w:rFonts w:ascii="宋体" w:hAnsi="宋体" w:cs="宋体" w:hint="eastAsia"/>
                <w:color w:val="000000"/>
                <w:kern w:val="0"/>
                <w:szCs w:val="21"/>
              </w:rPr>
              <w:t>设计工作内容详细、清楚，任务分配合理、明确；设计进度计划合理有序；项目设计组织机构及主要人员安排明确、详细，工作流程简洁、反映灵活快速；设计质量保证体系健全完善，能够保证设计质量和设计效率。</w:t>
            </w:r>
          </w:p>
          <w:p w:rsidR="007B264C" w:rsidRDefault="007B264C" w:rsidP="007B264C">
            <w:pPr>
              <w:widowControl/>
              <w:jc w:val="left"/>
              <w:rPr>
                <w:rFonts w:ascii="宋体" w:hAnsi="宋体" w:cs="宋体"/>
                <w:color w:val="000000"/>
                <w:kern w:val="0"/>
                <w:szCs w:val="21"/>
              </w:rPr>
            </w:pPr>
            <w:r w:rsidRPr="00BB6092">
              <w:rPr>
                <w:rFonts w:ascii="宋体" w:hAnsi="宋体" w:cs="宋体" w:hint="eastAsia"/>
                <w:color w:val="000000"/>
                <w:kern w:val="0"/>
                <w:szCs w:val="21"/>
              </w:rPr>
              <w:t>横向对比：优得</w:t>
            </w:r>
            <w:r>
              <w:rPr>
                <w:rFonts w:ascii="宋体" w:hAnsi="宋体" w:cs="宋体"/>
                <w:color w:val="000000"/>
                <w:kern w:val="0"/>
                <w:szCs w:val="21"/>
              </w:rPr>
              <w:t>8</w:t>
            </w:r>
            <w:r w:rsidRPr="00BB6092">
              <w:rPr>
                <w:rFonts w:ascii="宋体" w:hAnsi="宋体" w:cs="宋体" w:hint="eastAsia"/>
                <w:color w:val="000000"/>
                <w:kern w:val="0"/>
                <w:szCs w:val="21"/>
              </w:rPr>
              <w:t>-</w:t>
            </w:r>
            <w:r>
              <w:rPr>
                <w:rFonts w:ascii="宋体" w:hAnsi="宋体" w:cs="宋体"/>
                <w:color w:val="000000"/>
                <w:kern w:val="0"/>
                <w:szCs w:val="21"/>
              </w:rPr>
              <w:t>10</w:t>
            </w:r>
            <w:r w:rsidRPr="00BB6092">
              <w:rPr>
                <w:rFonts w:ascii="宋体" w:hAnsi="宋体" w:cs="宋体" w:hint="eastAsia"/>
                <w:color w:val="000000"/>
                <w:kern w:val="0"/>
                <w:szCs w:val="21"/>
              </w:rPr>
              <w:t>分，</w:t>
            </w:r>
            <w:r>
              <w:rPr>
                <w:rFonts w:ascii="宋体" w:hAnsi="宋体" w:cs="宋体" w:hint="eastAsia"/>
                <w:color w:val="000000"/>
                <w:kern w:val="0"/>
                <w:szCs w:val="21"/>
              </w:rPr>
              <w:t>良</w:t>
            </w:r>
            <w:r w:rsidRPr="00BB6092">
              <w:rPr>
                <w:rFonts w:ascii="宋体" w:hAnsi="宋体" w:cs="宋体" w:hint="eastAsia"/>
                <w:color w:val="000000"/>
                <w:kern w:val="0"/>
                <w:szCs w:val="21"/>
              </w:rPr>
              <w:t>得</w:t>
            </w:r>
            <w:r>
              <w:rPr>
                <w:rFonts w:ascii="宋体" w:hAnsi="宋体" w:cs="宋体"/>
                <w:color w:val="000000"/>
                <w:kern w:val="0"/>
                <w:szCs w:val="21"/>
              </w:rPr>
              <w:t>4</w:t>
            </w:r>
            <w:r w:rsidRPr="00BB6092">
              <w:rPr>
                <w:rFonts w:ascii="宋体" w:hAnsi="宋体" w:cs="宋体" w:hint="eastAsia"/>
                <w:color w:val="000000"/>
                <w:kern w:val="0"/>
                <w:szCs w:val="21"/>
              </w:rPr>
              <w:t>-</w:t>
            </w:r>
            <w:r>
              <w:rPr>
                <w:rFonts w:ascii="宋体" w:hAnsi="宋体" w:cs="宋体"/>
                <w:color w:val="000000"/>
                <w:kern w:val="0"/>
                <w:szCs w:val="21"/>
              </w:rPr>
              <w:t>7</w:t>
            </w:r>
            <w:r w:rsidRPr="00BB6092">
              <w:rPr>
                <w:rFonts w:ascii="宋体" w:hAnsi="宋体" w:cs="宋体" w:hint="eastAsia"/>
                <w:color w:val="000000"/>
                <w:kern w:val="0"/>
                <w:szCs w:val="21"/>
              </w:rPr>
              <w:t>分，</w:t>
            </w:r>
            <w:r>
              <w:rPr>
                <w:rFonts w:ascii="宋体" w:hAnsi="宋体" w:cs="宋体" w:hint="eastAsia"/>
                <w:color w:val="000000"/>
                <w:kern w:val="0"/>
                <w:szCs w:val="21"/>
              </w:rPr>
              <w:t>中</w:t>
            </w:r>
            <w:r w:rsidRPr="00BB6092">
              <w:rPr>
                <w:rFonts w:ascii="宋体" w:hAnsi="宋体" w:cs="宋体" w:hint="eastAsia"/>
                <w:color w:val="000000"/>
                <w:kern w:val="0"/>
                <w:szCs w:val="21"/>
              </w:rPr>
              <w:t>得1-</w:t>
            </w:r>
            <w:r>
              <w:rPr>
                <w:rFonts w:ascii="宋体" w:hAnsi="宋体" w:cs="宋体"/>
                <w:color w:val="000000"/>
                <w:kern w:val="0"/>
                <w:szCs w:val="21"/>
              </w:rPr>
              <w:t>3</w:t>
            </w:r>
            <w:r w:rsidRPr="00BB6092">
              <w:rPr>
                <w:rFonts w:ascii="宋体" w:hAnsi="宋体" w:cs="宋体" w:hint="eastAsia"/>
                <w:color w:val="000000"/>
                <w:kern w:val="0"/>
                <w:szCs w:val="21"/>
              </w:rPr>
              <w:t>分，未有相关内容得0分。</w:t>
            </w:r>
          </w:p>
        </w:tc>
      </w:tr>
      <w:tr w:rsidR="00830FC0" w:rsidTr="00F7212A">
        <w:trPr>
          <w:trHeight w:val="1059"/>
        </w:trPr>
        <w:tc>
          <w:tcPr>
            <w:tcW w:w="1276" w:type="dxa"/>
            <w:vMerge/>
            <w:tcBorders>
              <w:left w:val="single" w:sz="4" w:space="0" w:color="auto"/>
              <w:right w:val="single" w:sz="4" w:space="0" w:color="auto"/>
            </w:tcBorders>
            <w:vAlign w:val="center"/>
          </w:tcPr>
          <w:p w:rsidR="00830FC0" w:rsidRDefault="00830FC0" w:rsidP="00476C7F">
            <w:pPr>
              <w:jc w:val="center"/>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830FC0" w:rsidRDefault="00830FC0" w:rsidP="00476C7F">
            <w:pPr>
              <w:widowControl/>
              <w:jc w:val="center"/>
              <w:rPr>
                <w:rFonts w:ascii="宋体" w:hAnsi="宋体" w:cs="宋体"/>
                <w:color w:val="000000"/>
                <w:kern w:val="0"/>
                <w:szCs w:val="21"/>
              </w:rPr>
            </w:pPr>
            <w:r>
              <w:rPr>
                <w:rFonts w:ascii="宋体" w:hAnsi="宋体" w:cs="宋体" w:hint="eastAsia"/>
                <w:color w:val="000000"/>
                <w:kern w:val="0"/>
                <w:szCs w:val="21"/>
              </w:rPr>
              <w:t>设计人员配备</w:t>
            </w:r>
          </w:p>
        </w:tc>
        <w:tc>
          <w:tcPr>
            <w:tcW w:w="709" w:type="dxa"/>
            <w:tcBorders>
              <w:top w:val="nil"/>
              <w:left w:val="nil"/>
              <w:bottom w:val="single" w:sz="4" w:space="0" w:color="auto"/>
              <w:right w:val="single" w:sz="4" w:space="0" w:color="auto"/>
            </w:tcBorders>
            <w:vAlign w:val="center"/>
          </w:tcPr>
          <w:p w:rsidR="00830FC0" w:rsidRDefault="00830FC0" w:rsidP="00476C7F">
            <w:pPr>
              <w:widowControl/>
              <w:jc w:val="center"/>
              <w:rPr>
                <w:rFonts w:ascii="宋体" w:hAnsi="宋体" w:cs="宋体"/>
                <w:color w:val="000000"/>
                <w:kern w:val="0"/>
                <w:szCs w:val="21"/>
              </w:rPr>
            </w:pPr>
            <w:r>
              <w:rPr>
                <w:rFonts w:ascii="宋体" w:hAnsi="宋体" w:cs="宋体"/>
                <w:color w:val="000000"/>
                <w:kern w:val="0"/>
                <w:szCs w:val="21"/>
              </w:rPr>
              <w:t>10</w:t>
            </w:r>
          </w:p>
        </w:tc>
        <w:tc>
          <w:tcPr>
            <w:tcW w:w="5953" w:type="dxa"/>
            <w:tcBorders>
              <w:top w:val="nil"/>
              <w:left w:val="nil"/>
              <w:bottom w:val="single" w:sz="4" w:space="0" w:color="auto"/>
              <w:right w:val="single" w:sz="4" w:space="0" w:color="auto"/>
            </w:tcBorders>
            <w:shd w:val="clear" w:color="auto" w:fill="FFFFFF"/>
            <w:vAlign w:val="center"/>
          </w:tcPr>
          <w:p w:rsidR="00830FC0" w:rsidRPr="000A3381" w:rsidRDefault="00830FC0" w:rsidP="00F7212A">
            <w:pPr>
              <w:widowControl/>
              <w:rPr>
                <w:rFonts w:ascii="宋体" w:hAnsi="宋体" w:cs="宋体"/>
                <w:color w:val="000000"/>
                <w:kern w:val="0"/>
                <w:szCs w:val="21"/>
              </w:rPr>
            </w:pPr>
            <w:r>
              <w:rPr>
                <w:rFonts w:ascii="宋体" w:hAnsi="宋体" w:cs="宋体"/>
                <w:color w:val="000000"/>
                <w:kern w:val="0"/>
                <w:szCs w:val="21"/>
              </w:rPr>
              <w:t>1</w:t>
            </w:r>
            <w:r>
              <w:rPr>
                <w:rFonts w:ascii="宋体" w:hAnsi="宋体" w:cs="宋体" w:hint="eastAsia"/>
                <w:color w:val="000000"/>
                <w:kern w:val="0"/>
                <w:szCs w:val="21"/>
              </w:rPr>
              <w:t>、设计项目</w:t>
            </w:r>
            <w:r w:rsidRPr="000A3381">
              <w:rPr>
                <w:rFonts w:ascii="宋体" w:hAnsi="宋体" w:cs="宋体" w:hint="eastAsia"/>
                <w:color w:val="000000"/>
                <w:kern w:val="0"/>
                <w:szCs w:val="21"/>
              </w:rPr>
              <w:t>负责人具有教授级高级工程师</w:t>
            </w:r>
            <w:r>
              <w:rPr>
                <w:rFonts w:ascii="宋体" w:hAnsi="宋体" w:cs="宋体" w:hint="eastAsia"/>
                <w:color w:val="000000"/>
                <w:kern w:val="0"/>
                <w:szCs w:val="21"/>
              </w:rPr>
              <w:t>或暖通/给排水专业</w:t>
            </w:r>
            <w:r w:rsidRPr="000A3381">
              <w:rPr>
                <w:rFonts w:ascii="宋体" w:hAnsi="宋体" w:cs="宋体" w:hint="eastAsia"/>
                <w:color w:val="000000"/>
                <w:kern w:val="0"/>
                <w:szCs w:val="21"/>
              </w:rPr>
              <w:t>高级工程师得</w:t>
            </w:r>
            <w:r>
              <w:rPr>
                <w:rFonts w:ascii="宋体" w:hAnsi="宋体" w:cs="宋体" w:hint="eastAsia"/>
                <w:color w:val="000000"/>
                <w:kern w:val="0"/>
                <w:szCs w:val="21"/>
              </w:rPr>
              <w:t>5</w:t>
            </w:r>
            <w:r w:rsidRPr="000A3381">
              <w:rPr>
                <w:rFonts w:ascii="宋体" w:hAnsi="宋体" w:cs="宋体" w:hint="eastAsia"/>
                <w:color w:val="000000"/>
                <w:kern w:val="0"/>
                <w:szCs w:val="21"/>
              </w:rPr>
              <w:t>分；</w:t>
            </w:r>
            <w:r w:rsidRPr="000A3381" w:rsidDel="00814583">
              <w:rPr>
                <w:rFonts w:ascii="宋体" w:hAnsi="宋体" w:cs="宋体" w:hint="eastAsia"/>
                <w:color w:val="000000"/>
                <w:kern w:val="0"/>
                <w:szCs w:val="21"/>
              </w:rPr>
              <w:t xml:space="preserve"> </w:t>
            </w:r>
          </w:p>
          <w:p w:rsidR="00830FC0" w:rsidRDefault="00830FC0" w:rsidP="00F7212A">
            <w:pPr>
              <w:widowControl/>
              <w:rPr>
                <w:rFonts w:ascii="宋体" w:hAns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、设计项目</w:t>
            </w:r>
            <w:r w:rsidRPr="000A3381">
              <w:rPr>
                <w:rFonts w:ascii="宋体" w:hAnsi="宋体" w:cs="宋体" w:hint="eastAsia"/>
                <w:color w:val="000000"/>
                <w:kern w:val="0"/>
                <w:szCs w:val="21"/>
              </w:rPr>
              <w:t>负责人具有注册</w:t>
            </w:r>
            <w:r>
              <w:rPr>
                <w:rFonts w:ascii="宋体" w:hAnsi="宋体" w:cs="宋体" w:hint="eastAsia"/>
                <w:color w:val="000000"/>
                <w:kern w:val="0"/>
                <w:szCs w:val="21"/>
              </w:rPr>
              <w:t>公用设备</w:t>
            </w:r>
            <w:r w:rsidRPr="000A3381">
              <w:rPr>
                <w:rFonts w:ascii="宋体" w:hAnsi="宋体" w:cs="宋体" w:hint="eastAsia"/>
                <w:color w:val="000000"/>
                <w:kern w:val="0"/>
                <w:szCs w:val="21"/>
              </w:rPr>
              <w:t>工程师（</w:t>
            </w:r>
            <w:r>
              <w:rPr>
                <w:rFonts w:ascii="宋体" w:hAnsi="宋体" w:cs="宋体" w:hint="eastAsia"/>
                <w:color w:val="000000"/>
                <w:kern w:val="0"/>
                <w:szCs w:val="21"/>
              </w:rPr>
              <w:t>暖通或给排水专业</w:t>
            </w:r>
            <w:r w:rsidRPr="000A3381">
              <w:rPr>
                <w:rFonts w:ascii="宋体" w:hAnsi="宋体" w:cs="宋体" w:hint="eastAsia"/>
                <w:color w:val="000000"/>
                <w:kern w:val="0"/>
                <w:szCs w:val="21"/>
              </w:rPr>
              <w:t>）执业资格得</w:t>
            </w:r>
            <w:r>
              <w:rPr>
                <w:rFonts w:ascii="宋体" w:hAnsi="宋体" w:cs="宋体"/>
                <w:color w:val="000000"/>
                <w:kern w:val="0"/>
                <w:szCs w:val="21"/>
              </w:rPr>
              <w:t>5</w:t>
            </w:r>
            <w:r w:rsidRPr="000A3381">
              <w:rPr>
                <w:rFonts w:ascii="宋体" w:hAnsi="宋体" w:cs="宋体" w:hint="eastAsia"/>
                <w:color w:val="000000"/>
                <w:kern w:val="0"/>
                <w:szCs w:val="21"/>
              </w:rPr>
              <w:t>分；</w:t>
            </w:r>
          </w:p>
          <w:p w:rsidR="00830FC0" w:rsidRPr="000A3381" w:rsidRDefault="00830FC0" w:rsidP="00F7212A">
            <w:pPr>
              <w:widowControl/>
              <w:rPr>
                <w:rFonts w:ascii="宋体" w:hAnsi="宋体" w:cs="宋体"/>
                <w:color w:val="000000"/>
                <w:kern w:val="0"/>
                <w:szCs w:val="21"/>
              </w:rPr>
            </w:pPr>
            <w:r w:rsidRPr="000A3381">
              <w:rPr>
                <w:rFonts w:ascii="宋体" w:hAnsi="宋体" w:cs="宋体" w:hint="eastAsia"/>
                <w:color w:val="000000"/>
                <w:kern w:val="0"/>
                <w:szCs w:val="21"/>
              </w:rPr>
              <w:t>其余不得分</w:t>
            </w:r>
            <w:r>
              <w:rPr>
                <w:rFonts w:ascii="宋体" w:hAnsi="宋体" w:cs="宋体" w:hint="eastAsia"/>
                <w:color w:val="000000"/>
                <w:kern w:val="0"/>
                <w:szCs w:val="21"/>
              </w:rPr>
              <w:t>。</w:t>
            </w:r>
          </w:p>
          <w:p w:rsidR="00830FC0" w:rsidRPr="000A3381" w:rsidRDefault="00830FC0" w:rsidP="00F7212A">
            <w:pPr>
              <w:widowControl/>
              <w:rPr>
                <w:rFonts w:ascii="宋体" w:hAnsi="宋体" w:cs="宋体"/>
                <w:color w:val="000000"/>
                <w:kern w:val="0"/>
                <w:szCs w:val="21"/>
              </w:rPr>
            </w:pPr>
            <w:r w:rsidRPr="00321292">
              <w:rPr>
                <w:rFonts w:ascii="宋体" w:hAnsi="宋体" w:cs="宋体" w:hint="eastAsia"/>
                <w:color w:val="000000"/>
                <w:kern w:val="0"/>
                <w:szCs w:val="21"/>
              </w:rPr>
              <w:t>注：</w:t>
            </w:r>
            <w:r>
              <w:rPr>
                <w:rFonts w:ascii="宋体" w:hAnsi="宋体" w:cs="宋体" w:hint="eastAsia"/>
                <w:color w:val="000000"/>
                <w:kern w:val="0"/>
                <w:szCs w:val="21"/>
              </w:rPr>
              <w:t>项目</w:t>
            </w:r>
            <w:r w:rsidRPr="00321292">
              <w:rPr>
                <w:rFonts w:ascii="宋体" w:hAnsi="宋体" w:cs="宋体" w:hint="eastAsia"/>
                <w:color w:val="000000"/>
                <w:kern w:val="0"/>
                <w:szCs w:val="21"/>
              </w:rPr>
              <w:t>负责人必须为投标单位人员，提供注册证书、职称证书复印件，否则不予计分。</w:t>
            </w:r>
          </w:p>
          <w:p w:rsidR="00830FC0" w:rsidRDefault="00830FC0" w:rsidP="00321292">
            <w:pPr>
              <w:widowControl/>
              <w:rPr>
                <w:rFonts w:ascii="宋体" w:hAnsi="宋体" w:cs="宋体"/>
                <w:color w:val="000000"/>
                <w:kern w:val="0"/>
                <w:szCs w:val="21"/>
              </w:rPr>
            </w:pPr>
            <w:r w:rsidRPr="000A3381">
              <w:rPr>
                <w:rFonts w:ascii="宋体" w:hAnsi="宋体" w:cs="宋体" w:hint="eastAsia"/>
                <w:color w:val="000000"/>
                <w:kern w:val="0"/>
                <w:szCs w:val="21"/>
              </w:rPr>
              <w:t>本项最高得</w:t>
            </w:r>
            <w:r>
              <w:rPr>
                <w:rFonts w:ascii="宋体" w:hAnsi="宋体" w:cs="宋体"/>
                <w:color w:val="000000"/>
                <w:kern w:val="0"/>
                <w:szCs w:val="21"/>
              </w:rPr>
              <w:t>10</w:t>
            </w:r>
            <w:r w:rsidRPr="000A3381">
              <w:rPr>
                <w:rFonts w:ascii="宋体" w:hAnsi="宋体" w:cs="宋体" w:hint="eastAsia"/>
                <w:color w:val="000000"/>
                <w:kern w:val="0"/>
                <w:szCs w:val="21"/>
              </w:rPr>
              <w:t>分。</w:t>
            </w:r>
          </w:p>
        </w:tc>
      </w:tr>
      <w:tr w:rsidR="007B264C" w:rsidTr="00F7212A">
        <w:trPr>
          <w:trHeight w:val="1463"/>
        </w:trPr>
        <w:tc>
          <w:tcPr>
            <w:tcW w:w="1276" w:type="dxa"/>
            <w:vMerge/>
            <w:tcBorders>
              <w:left w:val="single" w:sz="4" w:space="0" w:color="auto"/>
              <w:right w:val="single" w:sz="4" w:space="0" w:color="auto"/>
            </w:tcBorders>
            <w:vAlign w:val="center"/>
          </w:tcPr>
          <w:p w:rsidR="007B264C" w:rsidRDefault="007B264C" w:rsidP="00476C7F">
            <w:pPr>
              <w:jc w:val="center"/>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7B264C" w:rsidRDefault="007B264C" w:rsidP="00476C7F">
            <w:pPr>
              <w:widowControl/>
              <w:jc w:val="center"/>
              <w:rPr>
                <w:rFonts w:ascii="宋体" w:hAnsi="宋体" w:cs="宋体"/>
                <w:color w:val="000000"/>
                <w:kern w:val="0"/>
                <w:szCs w:val="21"/>
              </w:rPr>
            </w:pPr>
            <w:r>
              <w:rPr>
                <w:rFonts w:ascii="宋体" w:hAnsi="宋体" w:cs="宋体" w:hint="eastAsia"/>
                <w:color w:val="000000"/>
                <w:kern w:val="0"/>
                <w:szCs w:val="21"/>
              </w:rPr>
              <w:t>投资控制</w:t>
            </w:r>
          </w:p>
        </w:tc>
        <w:tc>
          <w:tcPr>
            <w:tcW w:w="709" w:type="dxa"/>
            <w:tcBorders>
              <w:top w:val="nil"/>
              <w:left w:val="nil"/>
              <w:bottom w:val="single" w:sz="4" w:space="0" w:color="auto"/>
              <w:right w:val="single" w:sz="4" w:space="0" w:color="auto"/>
            </w:tcBorders>
            <w:vAlign w:val="center"/>
          </w:tcPr>
          <w:p w:rsidR="007B264C" w:rsidRDefault="007B264C" w:rsidP="00476C7F">
            <w:pPr>
              <w:widowControl/>
              <w:jc w:val="center"/>
              <w:rPr>
                <w:rFonts w:ascii="宋体" w:hAnsi="宋体" w:cs="宋体"/>
                <w:color w:val="000000"/>
                <w:kern w:val="0"/>
                <w:szCs w:val="21"/>
              </w:rPr>
            </w:pPr>
            <w:r>
              <w:rPr>
                <w:rFonts w:ascii="宋体" w:hAnsi="宋体" w:cs="宋体"/>
                <w:color w:val="000000"/>
                <w:kern w:val="0"/>
                <w:szCs w:val="21"/>
              </w:rPr>
              <w:t>5</w:t>
            </w:r>
          </w:p>
        </w:tc>
        <w:tc>
          <w:tcPr>
            <w:tcW w:w="5953" w:type="dxa"/>
            <w:tcBorders>
              <w:top w:val="nil"/>
              <w:left w:val="nil"/>
              <w:bottom w:val="single" w:sz="4" w:space="0" w:color="auto"/>
              <w:right w:val="single" w:sz="4" w:space="0" w:color="auto"/>
            </w:tcBorders>
            <w:shd w:val="clear" w:color="auto" w:fill="FFFFFF"/>
            <w:vAlign w:val="center"/>
          </w:tcPr>
          <w:p w:rsidR="007B264C" w:rsidRDefault="007B264C" w:rsidP="00321292">
            <w:pPr>
              <w:widowControl/>
              <w:jc w:val="left"/>
              <w:rPr>
                <w:rFonts w:ascii="宋体" w:hAnsi="宋体" w:cs="宋体"/>
                <w:color w:val="000000"/>
                <w:kern w:val="0"/>
                <w:szCs w:val="21"/>
              </w:rPr>
            </w:pPr>
            <w:r w:rsidRPr="007B264C">
              <w:rPr>
                <w:rFonts w:ascii="宋体" w:hAnsi="宋体" w:cs="宋体" w:hint="eastAsia"/>
                <w:color w:val="000000"/>
                <w:kern w:val="0"/>
                <w:szCs w:val="21"/>
              </w:rPr>
              <w:t>设计方案满足采购方要求同时，提出有利于控制及节约工程总投资的措施及理由合理、可信、可行得</w:t>
            </w:r>
            <w:r w:rsidRPr="007B264C">
              <w:rPr>
                <w:rFonts w:ascii="宋体" w:hAnsi="宋体" w:cs="宋体"/>
                <w:color w:val="000000"/>
                <w:kern w:val="0"/>
                <w:szCs w:val="21"/>
              </w:rPr>
              <w:t>4-5</w:t>
            </w:r>
            <w:r w:rsidRPr="007B264C">
              <w:rPr>
                <w:rFonts w:ascii="宋体" w:hAnsi="宋体" w:cs="宋体" w:hint="eastAsia"/>
                <w:color w:val="000000"/>
                <w:kern w:val="0"/>
                <w:szCs w:val="21"/>
              </w:rPr>
              <w:t>分；措施一般，理由基本合理、可行，得</w:t>
            </w:r>
            <w:r w:rsidRPr="007B264C">
              <w:rPr>
                <w:rFonts w:ascii="宋体" w:hAnsi="宋体" w:cs="宋体"/>
                <w:color w:val="000000"/>
                <w:kern w:val="0"/>
                <w:szCs w:val="21"/>
              </w:rPr>
              <w:t>2</w:t>
            </w:r>
            <w:r w:rsidRPr="007B264C">
              <w:rPr>
                <w:rFonts w:ascii="宋体" w:hAnsi="宋体" w:cs="宋体" w:hint="eastAsia"/>
                <w:color w:val="000000"/>
                <w:kern w:val="0"/>
                <w:szCs w:val="21"/>
              </w:rPr>
              <w:t>-</w:t>
            </w:r>
            <w:r w:rsidRPr="007B264C">
              <w:rPr>
                <w:rFonts w:ascii="宋体" w:hAnsi="宋体" w:cs="宋体"/>
                <w:color w:val="000000"/>
                <w:kern w:val="0"/>
                <w:szCs w:val="21"/>
              </w:rPr>
              <w:t>3</w:t>
            </w:r>
            <w:r w:rsidRPr="007B264C">
              <w:rPr>
                <w:rFonts w:ascii="宋体" w:hAnsi="宋体" w:cs="宋体" w:hint="eastAsia"/>
                <w:color w:val="000000"/>
                <w:kern w:val="0"/>
                <w:szCs w:val="21"/>
              </w:rPr>
              <w:t>分；措施一般，理由一般，得</w:t>
            </w:r>
            <w:r w:rsidRPr="007B264C">
              <w:rPr>
                <w:rFonts w:ascii="宋体" w:hAnsi="宋体" w:cs="宋体"/>
                <w:color w:val="000000"/>
                <w:kern w:val="0"/>
                <w:szCs w:val="21"/>
              </w:rPr>
              <w:t>1</w:t>
            </w:r>
            <w:r w:rsidRPr="007B264C">
              <w:rPr>
                <w:rFonts w:ascii="宋体" w:hAnsi="宋体" w:cs="宋体" w:hint="eastAsia"/>
                <w:color w:val="000000"/>
                <w:kern w:val="0"/>
                <w:szCs w:val="21"/>
              </w:rPr>
              <w:t>分；无措施、理由得0分。</w:t>
            </w:r>
          </w:p>
        </w:tc>
      </w:tr>
      <w:tr w:rsidR="007B264C" w:rsidTr="00F7212A">
        <w:trPr>
          <w:trHeight w:val="1083"/>
        </w:trPr>
        <w:tc>
          <w:tcPr>
            <w:tcW w:w="1276" w:type="dxa"/>
            <w:vMerge/>
            <w:tcBorders>
              <w:left w:val="single" w:sz="4" w:space="0" w:color="auto"/>
              <w:bottom w:val="single" w:sz="4" w:space="0" w:color="auto"/>
              <w:right w:val="single" w:sz="4" w:space="0" w:color="auto"/>
            </w:tcBorders>
            <w:vAlign w:val="center"/>
          </w:tcPr>
          <w:p w:rsidR="007B264C" w:rsidRDefault="007B264C" w:rsidP="00476C7F">
            <w:pPr>
              <w:widowControl/>
              <w:jc w:val="center"/>
              <w:rPr>
                <w:rFonts w:ascii="宋体" w:hAnsi="宋体" w:cs="宋体"/>
                <w:color w:val="000000"/>
                <w:kern w:val="0"/>
                <w:szCs w:val="21"/>
              </w:rPr>
            </w:pPr>
          </w:p>
        </w:tc>
        <w:tc>
          <w:tcPr>
            <w:tcW w:w="1418" w:type="dxa"/>
            <w:tcBorders>
              <w:top w:val="nil"/>
              <w:left w:val="nil"/>
              <w:bottom w:val="single" w:sz="4" w:space="0" w:color="auto"/>
              <w:right w:val="single" w:sz="4" w:space="0" w:color="auto"/>
            </w:tcBorders>
            <w:vAlign w:val="center"/>
          </w:tcPr>
          <w:p w:rsidR="007B264C" w:rsidRDefault="007B264C" w:rsidP="000A3381">
            <w:pPr>
              <w:widowControl/>
              <w:jc w:val="center"/>
              <w:rPr>
                <w:rFonts w:ascii="宋体" w:hAnsi="宋体" w:cs="宋体"/>
                <w:color w:val="000000"/>
                <w:kern w:val="0"/>
                <w:szCs w:val="21"/>
              </w:rPr>
            </w:pPr>
            <w:r w:rsidRPr="000A3381">
              <w:rPr>
                <w:rFonts w:ascii="宋体" w:hAnsi="宋体" w:cs="宋体" w:hint="eastAsia"/>
                <w:color w:val="000000"/>
                <w:kern w:val="0"/>
                <w:szCs w:val="21"/>
              </w:rPr>
              <w:t>施工保证方案</w:t>
            </w:r>
          </w:p>
        </w:tc>
        <w:tc>
          <w:tcPr>
            <w:tcW w:w="709" w:type="dxa"/>
            <w:tcBorders>
              <w:top w:val="nil"/>
              <w:left w:val="nil"/>
              <w:bottom w:val="single" w:sz="4" w:space="0" w:color="auto"/>
              <w:right w:val="single" w:sz="4" w:space="0" w:color="auto"/>
            </w:tcBorders>
            <w:vAlign w:val="center"/>
          </w:tcPr>
          <w:p w:rsidR="007B264C" w:rsidRDefault="007B264C" w:rsidP="00476C7F">
            <w:pPr>
              <w:widowControl/>
              <w:jc w:val="center"/>
              <w:rPr>
                <w:rFonts w:ascii="宋体" w:hAnsi="宋体" w:cs="宋体"/>
                <w:color w:val="000000"/>
                <w:kern w:val="0"/>
                <w:szCs w:val="21"/>
              </w:rPr>
            </w:pPr>
            <w:r>
              <w:rPr>
                <w:rFonts w:ascii="宋体" w:hAnsi="宋体" w:cs="宋体"/>
                <w:color w:val="000000"/>
                <w:kern w:val="0"/>
                <w:szCs w:val="21"/>
              </w:rPr>
              <w:t>5</w:t>
            </w:r>
          </w:p>
        </w:tc>
        <w:tc>
          <w:tcPr>
            <w:tcW w:w="5953" w:type="dxa"/>
            <w:tcBorders>
              <w:top w:val="nil"/>
              <w:left w:val="single" w:sz="4" w:space="0" w:color="auto"/>
              <w:bottom w:val="single" w:sz="4" w:space="0" w:color="auto"/>
              <w:right w:val="single" w:sz="4" w:space="0" w:color="auto"/>
            </w:tcBorders>
            <w:vAlign w:val="center"/>
          </w:tcPr>
          <w:p w:rsidR="007B264C" w:rsidRPr="005B6F34" w:rsidRDefault="007B264C" w:rsidP="007B264C">
            <w:pPr>
              <w:adjustRightInd w:val="0"/>
              <w:spacing w:line="300" w:lineRule="exact"/>
              <w:rPr>
                <w:szCs w:val="21"/>
              </w:rPr>
            </w:pPr>
            <w:r w:rsidRPr="005B6F34">
              <w:rPr>
                <w:rFonts w:hint="eastAsia"/>
                <w:szCs w:val="21"/>
              </w:rPr>
              <w:t>项目施工期间、竣工验收等重要节点，充分保证技术服务和配合，能够快速响应，配备专业技术人员对接，服务保障组织机构设置完善，积极解决项目施工过程中遇到的技术问题，提供技术解决方案。</w:t>
            </w:r>
          </w:p>
          <w:p w:rsidR="007B264C" w:rsidRPr="00604396" w:rsidRDefault="007B264C" w:rsidP="007B264C">
            <w:pPr>
              <w:rPr>
                <w:rFonts w:ascii="宋体" w:hAnsi="宋体" w:cs="宋体"/>
                <w:color w:val="000000"/>
                <w:kern w:val="0"/>
                <w:szCs w:val="21"/>
              </w:rPr>
            </w:pPr>
            <w:r w:rsidRPr="005B6F34">
              <w:rPr>
                <w:rFonts w:hint="eastAsia"/>
                <w:szCs w:val="21"/>
              </w:rPr>
              <w:t>横向对比：优得</w:t>
            </w:r>
            <w:r>
              <w:rPr>
                <w:szCs w:val="21"/>
              </w:rPr>
              <w:t>4</w:t>
            </w:r>
            <w:r w:rsidRPr="005B6F34">
              <w:rPr>
                <w:rFonts w:hint="eastAsia"/>
                <w:szCs w:val="21"/>
              </w:rPr>
              <w:t>-</w:t>
            </w:r>
            <w:r>
              <w:rPr>
                <w:szCs w:val="21"/>
              </w:rPr>
              <w:t>5</w:t>
            </w:r>
            <w:r w:rsidRPr="005B6F34">
              <w:rPr>
                <w:rFonts w:hint="eastAsia"/>
                <w:szCs w:val="21"/>
              </w:rPr>
              <w:t>分，</w:t>
            </w:r>
            <w:r>
              <w:rPr>
                <w:rFonts w:hint="eastAsia"/>
                <w:szCs w:val="21"/>
              </w:rPr>
              <w:t>良</w:t>
            </w:r>
            <w:r w:rsidRPr="005B6F34">
              <w:rPr>
                <w:rFonts w:hint="eastAsia"/>
                <w:szCs w:val="21"/>
              </w:rPr>
              <w:t>得</w:t>
            </w:r>
            <w:r>
              <w:rPr>
                <w:szCs w:val="21"/>
              </w:rPr>
              <w:t>2</w:t>
            </w:r>
            <w:r w:rsidRPr="005B6F34">
              <w:rPr>
                <w:rFonts w:hint="eastAsia"/>
                <w:szCs w:val="21"/>
              </w:rPr>
              <w:t>-</w:t>
            </w:r>
            <w:r>
              <w:rPr>
                <w:szCs w:val="21"/>
              </w:rPr>
              <w:t>3</w:t>
            </w:r>
            <w:r>
              <w:rPr>
                <w:rFonts w:hint="eastAsia"/>
                <w:szCs w:val="21"/>
              </w:rPr>
              <w:t>分，中</w:t>
            </w:r>
            <w:r w:rsidRPr="005B6F34">
              <w:rPr>
                <w:rFonts w:hint="eastAsia"/>
                <w:szCs w:val="21"/>
              </w:rPr>
              <w:t>得</w:t>
            </w:r>
            <w:r>
              <w:rPr>
                <w:szCs w:val="21"/>
              </w:rPr>
              <w:t>1</w:t>
            </w:r>
            <w:r w:rsidRPr="005B6F34">
              <w:rPr>
                <w:rFonts w:hint="eastAsia"/>
                <w:szCs w:val="21"/>
              </w:rPr>
              <w:t>分，未有相关内容</w:t>
            </w:r>
            <w:r w:rsidRPr="005B6F34">
              <w:rPr>
                <w:rFonts w:hint="eastAsia"/>
                <w:szCs w:val="21"/>
              </w:rPr>
              <w:lastRenderedPageBreak/>
              <w:t>得</w:t>
            </w:r>
            <w:r w:rsidRPr="005B6F34">
              <w:rPr>
                <w:rFonts w:hint="eastAsia"/>
                <w:szCs w:val="21"/>
              </w:rPr>
              <w:t>0</w:t>
            </w:r>
            <w:r w:rsidRPr="005B6F34">
              <w:rPr>
                <w:rFonts w:hint="eastAsia"/>
                <w:szCs w:val="21"/>
              </w:rPr>
              <w:t>分</w:t>
            </w:r>
          </w:p>
        </w:tc>
      </w:tr>
      <w:tr w:rsidR="00476C7F" w:rsidTr="00476C7F">
        <w:trPr>
          <w:trHeight w:val="1083"/>
        </w:trPr>
        <w:tc>
          <w:tcPr>
            <w:tcW w:w="1276" w:type="dxa"/>
            <w:tcBorders>
              <w:top w:val="single" w:sz="4" w:space="0" w:color="auto"/>
              <w:left w:val="single" w:sz="4" w:space="0" w:color="auto"/>
              <w:bottom w:val="single" w:sz="4" w:space="0" w:color="auto"/>
              <w:right w:val="single" w:sz="4" w:space="0" w:color="auto"/>
            </w:tcBorders>
            <w:vAlign w:val="center"/>
          </w:tcPr>
          <w:p w:rsidR="00476C7F" w:rsidRDefault="00476C7F" w:rsidP="007B264C">
            <w:pPr>
              <w:widowControl/>
              <w:jc w:val="center"/>
              <w:rPr>
                <w:rFonts w:ascii="宋体" w:hAnsi="宋体" w:cs="宋体"/>
                <w:color w:val="000000"/>
                <w:kern w:val="0"/>
                <w:szCs w:val="21"/>
              </w:rPr>
            </w:pPr>
            <w:r>
              <w:rPr>
                <w:rFonts w:ascii="宋体" w:hAnsi="宋体" w:cs="宋体" w:hint="eastAsia"/>
                <w:color w:val="000000"/>
                <w:kern w:val="0"/>
                <w:szCs w:val="21"/>
              </w:rPr>
              <w:lastRenderedPageBreak/>
              <w:t>价格部分（</w:t>
            </w:r>
            <w:r w:rsidR="007B264C">
              <w:rPr>
                <w:rFonts w:ascii="宋体" w:hAnsi="宋体" w:cs="宋体"/>
                <w:color w:val="000000"/>
                <w:kern w:val="0"/>
                <w:szCs w:val="21"/>
              </w:rPr>
              <w:t>5</w:t>
            </w:r>
            <w:r>
              <w:rPr>
                <w:rFonts w:ascii="宋体" w:hAnsi="宋体" w:cs="宋体" w:hint="eastAsia"/>
                <w:color w:val="000000"/>
                <w:kern w:val="0"/>
                <w:szCs w:val="21"/>
              </w:rPr>
              <w:t>0分）</w:t>
            </w:r>
          </w:p>
        </w:tc>
        <w:tc>
          <w:tcPr>
            <w:tcW w:w="1418" w:type="dxa"/>
            <w:tcBorders>
              <w:top w:val="nil"/>
              <w:left w:val="nil"/>
              <w:bottom w:val="single" w:sz="4" w:space="0" w:color="auto"/>
              <w:right w:val="single" w:sz="4" w:space="0" w:color="auto"/>
            </w:tcBorders>
            <w:vAlign w:val="center"/>
          </w:tcPr>
          <w:p w:rsidR="00476C7F" w:rsidRDefault="00476C7F" w:rsidP="00476C7F">
            <w:pPr>
              <w:widowControl/>
              <w:jc w:val="center"/>
              <w:rPr>
                <w:rFonts w:ascii="宋体" w:hAnsi="宋体" w:cs="宋体"/>
                <w:color w:val="000000"/>
                <w:kern w:val="0"/>
                <w:szCs w:val="21"/>
              </w:rPr>
            </w:pPr>
            <w:r>
              <w:rPr>
                <w:rFonts w:ascii="宋体" w:hAnsi="宋体" w:cs="宋体" w:hint="eastAsia"/>
                <w:color w:val="000000"/>
                <w:kern w:val="0"/>
                <w:szCs w:val="21"/>
              </w:rPr>
              <w:t>报价</w:t>
            </w:r>
          </w:p>
        </w:tc>
        <w:tc>
          <w:tcPr>
            <w:tcW w:w="709" w:type="dxa"/>
            <w:tcBorders>
              <w:top w:val="nil"/>
              <w:left w:val="nil"/>
              <w:bottom w:val="single" w:sz="4" w:space="0" w:color="auto"/>
              <w:right w:val="single" w:sz="4" w:space="0" w:color="auto"/>
            </w:tcBorders>
            <w:vAlign w:val="center"/>
          </w:tcPr>
          <w:p w:rsidR="00476C7F" w:rsidRDefault="007B264C" w:rsidP="00476C7F">
            <w:pPr>
              <w:widowControl/>
              <w:jc w:val="center"/>
              <w:rPr>
                <w:rFonts w:ascii="宋体" w:hAnsi="宋体" w:cs="宋体"/>
                <w:color w:val="000000"/>
                <w:kern w:val="0"/>
                <w:szCs w:val="21"/>
              </w:rPr>
            </w:pPr>
            <w:r>
              <w:rPr>
                <w:rFonts w:ascii="宋体" w:hAnsi="宋体" w:cs="宋体"/>
                <w:color w:val="000000"/>
                <w:kern w:val="0"/>
                <w:szCs w:val="21"/>
              </w:rPr>
              <w:t>5</w:t>
            </w:r>
            <w:r w:rsidR="00476C7F">
              <w:rPr>
                <w:rFonts w:ascii="宋体" w:hAnsi="宋体" w:cs="宋体"/>
                <w:color w:val="000000"/>
                <w:kern w:val="0"/>
                <w:szCs w:val="21"/>
              </w:rPr>
              <w:t>0</w:t>
            </w:r>
          </w:p>
        </w:tc>
        <w:tc>
          <w:tcPr>
            <w:tcW w:w="5953" w:type="dxa"/>
            <w:tcBorders>
              <w:top w:val="nil"/>
              <w:left w:val="single" w:sz="4" w:space="0" w:color="auto"/>
              <w:bottom w:val="single" w:sz="4" w:space="0" w:color="auto"/>
              <w:right w:val="single" w:sz="4" w:space="0" w:color="auto"/>
            </w:tcBorders>
            <w:vAlign w:val="center"/>
          </w:tcPr>
          <w:p w:rsidR="00E33773" w:rsidRDefault="00E33773" w:rsidP="00476C7F">
            <w:pPr>
              <w:rPr>
                <w:rFonts w:ascii="宋体" w:hAnsi="宋体" w:cs="宋体"/>
                <w:color w:val="000000"/>
                <w:kern w:val="0"/>
                <w:szCs w:val="21"/>
              </w:rPr>
            </w:pPr>
            <w:r w:rsidRPr="00E33773">
              <w:rPr>
                <w:rFonts w:ascii="宋体" w:hAnsi="宋体" w:cs="宋体" w:hint="eastAsia"/>
                <w:color w:val="000000"/>
                <w:kern w:val="0"/>
                <w:szCs w:val="21"/>
              </w:rPr>
              <w:t>当通过</w:t>
            </w:r>
            <w:r>
              <w:rPr>
                <w:rFonts w:ascii="宋体" w:hAnsi="宋体" w:cs="宋体" w:hint="eastAsia"/>
                <w:color w:val="000000"/>
                <w:kern w:val="0"/>
                <w:szCs w:val="21"/>
              </w:rPr>
              <w:t>资格审查和有效性审查</w:t>
            </w:r>
            <w:r w:rsidRPr="00E33773">
              <w:rPr>
                <w:rFonts w:ascii="宋体" w:hAnsi="宋体" w:cs="宋体" w:hint="eastAsia"/>
                <w:color w:val="000000"/>
                <w:kern w:val="0"/>
                <w:szCs w:val="21"/>
              </w:rPr>
              <w:t>的有效投标人大于5名时，去掉一个最高价和一个最低价，取余下有效投标人的</w:t>
            </w:r>
            <w:r>
              <w:rPr>
                <w:rFonts w:ascii="宋体" w:hAnsi="宋体" w:cs="宋体" w:hint="eastAsia"/>
                <w:color w:val="000000"/>
                <w:kern w:val="0"/>
                <w:szCs w:val="21"/>
              </w:rPr>
              <w:t>投标总报价的算术平均值</w:t>
            </w:r>
            <w:r w:rsidRPr="00E33773">
              <w:rPr>
                <w:rFonts w:ascii="宋体" w:hAnsi="宋体" w:cs="宋体" w:hint="eastAsia"/>
                <w:color w:val="000000"/>
                <w:kern w:val="0"/>
                <w:szCs w:val="21"/>
              </w:rPr>
              <w:t>作为评标基准价；当通过</w:t>
            </w:r>
            <w:r>
              <w:rPr>
                <w:rFonts w:ascii="宋体" w:hAnsi="宋体" w:cs="宋体" w:hint="eastAsia"/>
                <w:color w:val="000000"/>
                <w:kern w:val="0"/>
                <w:szCs w:val="21"/>
              </w:rPr>
              <w:t>资格审查和有效性审查</w:t>
            </w:r>
            <w:r w:rsidRPr="00E33773">
              <w:rPr>
                <w:rFonts w:ascii="宋体" w:hAnsi="宋体" w:cs="宋体" w:hint="eastAsia"/>
                <w:color w:val="000000"/>
                <w:kern w:val="0"/>
                <w:szCs w:val="21"/>
              </w:rPr>
              <w:t>的有效投标人小于或等于5名时，取所有有效投标人的投标总报价的算术平均值的作为评标基准价。</w:t>
            </w:r>
          </w:p>
          <w:p w:rsidR="00476C7F" w:rsidRDefault="00E33773" w:rsidP="007B264C">
            <w:pPr>
              <w:rPr>
                <w:rFonts w:ascii="宋体" w:hAnsi="宋体" w:cs="宋体"/>
                <w:color w:val="000000"/>
                <w:kern w:val="0"/>
                <w:szCs w:val="21"/>
              </w:rPr>
            </w:pPr>
            <w:r w:rsidRPr="00E33773">
              <w:rPr>
                <w:rFonts w:ascii="宋体" w:hAnsi="宋体" w:cs="宋体" w:hint="eastAsia"/>
                <w:color w:val="000000"/>
                <w:kern w:val="0"/>
                <w:szCs w:val="21"/>
              </w:rPr>
              <w:t>以评标基准价作为计算各有效投标总报价得分的基础，当有效投标总报价等于评标基准价时得</w:t>
            </w:r>
            <w:r w:rsidR="007B264C">
              <w:rPr>
                <w:rFonts w:ascii="宋体" w:hAnsi="宋体" w:cs="宋体"/>
                <w:color w:val="000000"/>
                <w:kern w:val="0"/>
                <w:szCs w:val="21"/>
              </w:rPr>
              <w:t>5</w:t>
            </w:r>
            <w:r>
              <w:rPr>
                <w:rFonts w:ascii="宋体" w:hAnsi="宋体" w:cs="宋体"/>
                <w:color w:val="000000"/>
                <w:kern w:val="0"/>
                <w:szCs w:val="21"/>
              </w:rPr>
              <w:t>0</w:t>
            </w:r>
            <w:r w:rsidRPr="00E33773">
              <w:rPr>
                <w:rFonts w:ascii="宋体" w:hAnsi="宋体" w:cs="宋体" w:hint="eastAsia"/>
                <w:color w:val="000000"/>
                <w:kern w:val="0"/>
                <w:szCs w:val="21"/>
              </w:rPr>
              <w:t>分；有效投标总报价与评标基准价之差，每上偏1%扣</w:t>
            </w:r>
            <w:r>
              <w:rPr>
                <w:rFonts w:ascii="宋体" w:hAnsi="宋体" w:cs="宋体"/>
                <w:color w:val="000000"/>
                <w:kern w:val="0"/>
                <w:szCs w:val="21"/>
              </w:rPr>
              <w:t>1.5</w:t>
            </w:r>
            <w:r w:rsidRPr="00E33773">
              <w:rPr>
                <w:rFonts w:ascii="宋体" w:hAnsi="宋体" w:cs="宋体" w:hint="eastAsia"/>
                <w:color w:val="000000"/>
                <w:kern w:val="0"/>
                <w:szCs w:val="21"/>
              </w:rPr>
              <w:t>分，下偏1%扣</w:t>
            </w:r>
            <w:r>
              <w:rPr>
                <w:rFonts w:ascii="宋体" w:hAnsi="宋体" w:cs="宋体"/>
                <w:color w:val="000000"/>
                <w:kern w:val="0"/>
                <w:szCs w:val="21"/>
              </w:rPr>
              <w:t>1</w:t>
            </w:r>
            <w:r>
              <w:rPr>
                <w:rFonts w:ascii="宋体" w:hAnsi="宋体" w:cs="宋体" w:hint="eastAsia"/>
                <w:color w:val="000000"/>
                <w:kern w:val="0"/>
                <w:szCs w:val="21"/>
              </w:rPr>
              <w:t>分，扣完为止。</w:t>
            </w:r>
          </w:p>
        </w:tc>
      </w:tr>
      <w:bookmarkEnd w:id="1"/>
    </w:tbl>
    <w:p w:rsidR="00FC1000" w:rsidRDefault="00FC1000" w:rsidP="00AC4E33">
      <w:pPr>
        <w:spacing w:beforeLines="30" w:before="72" w:line="360" w:lineRule="auto"/>
        <w:rPr>
          <w:rFonts w:ascii="宋体" w:hAnsi="宋体" w:cs="Arial"/>
          <w:color w:val="000000"/>
          <w:sz w:val="30"/>
          <w:szCs w:val="30"/>
        </w:rPr>
      </w:pPr>
    </w:p>
    <w:p w:rsidR="00F47A04" w:rsidRPr="00476C7F" w:rsidRDefault="00F47A04" w:rsidP="00AC4E33">
      <w:pPr>
        <w:spacing w:beforeLines="30" w:before="72" w:line="360" w:lineRule="auto"/>
        <w:rPr>
          <w:rFonts w:ascii="宋体" w:hAnsi="宋体" w:cs="Arial"/>
          <w:color w:val="000000"/>
          <w:sz w:val="30"/>
          <w:szCs w:val="30"/>
        </w:rPr>
      </w:pPr>
    </w:p>
    <w:sectPr w:rsidR="00F47A04" w:rsidRPr="00476C7F" w:rsidSect="002624C4">
      <w:footerReference w:type="default" r:id="rId9"/>
      <w:pgSz w:w="11906" w:h="16838"/>
      <w:pgMar w:top="1276" w:right="1418" w:bottom="1843"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5FD" w:rsidRDefault="00F725FD" w:rsidP="003A6FF6">
      <w:r>
        <w:separator/>
      </w:r>
    </w:p>
  </w:endnote>
  <w:endnote w:type="continuationSeparator" w:id="0">
    <w:p w:rsidR="00F725FD" w:rsidRDefault="00F725FD" w:rsidP="003A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12A" w:rsidRDefault="00F7212A">
    <w:pPr>
      <w:pStyle w:val="a6"/>
      <w:jc w:val="right"/>
    </w:pPr>
    <w:r>
      <w:fldChar w:fldCharType="begin"/>
    </w:r>
    <w:r>
      <w:instrText xml:space="preserve"> PAGE   \* MERGEFORMAT </w:instrText>
    </w:r>
    <w:r>
      <w:fldChar w:fldCharType="separate"/>
    </w:r>
    <w:r w:rsidR="00FB42F4" w:rsidRPr="00FB42F4">
      <w:rPr>
        <w:noProof/>
        <w:lang w:val="zh-CN"/>
      </w:rPr>
      <w:t>7</w:t>
    </w:r>
    <w:r>
      <w:rPr>
        <w:lang w:val="zh-CN"/>
      </w:rPr>
      <w:fldChar w:fldCharType="end"/>
    </w:r>
  </w:p>
  <w:p w:rsidR="00F7212A" w:rsidRDefault="00F7212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5FD" w:rsidRDefault="00F725FD" w:rsidP="003A6FF6">
      <w:r>
        <w:separator/>
      </w:r>
    </w:p>
  </w:footnote>
  <w:footnote w:type="continuationSeparator" w:id="0">
    <w:p w:rsidR="00F725FD" w:rsidRDefault="00F725FD" w:rsidP="003A6F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7DAC"/>
    <w:multiLevelType w:val="hybridMultilevel"/>
    <w:tmpl w:val="087861E8"/>
    <w:lvl w:ilvl="0" w:tplc="B46E55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5A839F1"/>
    <w:multiLevelType w:val="multilevel"/>
    <w:tmpl w:val="05A839F1"/>
    <w:lvl w:ilvl="0">
      <w:start w:val="1"/>
      <w:numFmt w:val="decimal"/>
      <w:lvlText w:val="（%1）"/>
      <w:lvlJc w:val="left"/>
      <w:pPr>
        <w:tabs>
          <w:tab w:val="left" w:pos="993"/>
        </w:tabs>
        <w:ind w:left="993" w:hanging="567"/>
      </w:pPr>
      <w:rPr>
        <w:rFonts w:hint="default"/>
      </w:rPr>
    </w:lvl>
    <w:lvl w:ilvl="1" w:tentative="1">
      <w:start w:val="1"/>
      <w:numFmt w:val="lowerLetter"/>
      <w:lvlText w:val="%2)"/>
      <w:lvlJc w:val="left"/>
      <w:pPr>
        <w:tabs>
          <w:tab w:val="left" w:pos="1266"/>
        </w:tabs>
        <w:ind w:left="1266" w:hanging="420"/>
      </w:pPr>
    </w:lvl>
    <w:lvl w:ilvl="2" w:tentative="1">
      <w:start w:val="1"/>
      <w:numFmt w:val="lowerRoman"/>
      <w:lvlText w:val="%3."/>
      <w:lvlJc w:val="right"/>
      <w:pPr>
        <w:tabs>
          <w:tab w:val="left" w:pos="1686"/>
        </w:tabs>
        <w:ind w:left="1686" w:hanging="420"/>
      </w:pPr>
    </w:lvl>
    <w:lvl w:ilvl="3" w:tentative="1">
      <w:start w:val="1"/>
      <w:numFmt w:val="decimal"/>
      <w:lvlText w:val="%4."/>
      <w:lvlJc w:val="left"/>
      <w:pPr>
        <w:tabs>
          <w:tab w:val="left" w:pos="2106"/>
        </w:tabs>
        <w:ind w:left="2106" w:hanging="420"/>
      </w:pPr>
    </w:lvl>
    <w:lvl w:ilvl="4" w:tentative="1">
      <w:start w:val="1"/>
      <w:numFmt w:val="lowerLetter"/>
      <w:lvlText w:val="%5)"/>
      <w:lvlJc w:val="left"/>
      <w:pPr>
        <w:tabs>
          <w:tab w:val="left" w:pos="2526"/>
        </w:tabs>
        <w:ind w:left="2526" w:hanging="420"/>
      </w:pPr>
    </w:lvl>
    <w:lvl w:ilvl="5" w:tentative="1">
      <w:start w:val="1"/>
      <w:numFmt w:val="lowerRoman"/>
      <w:lvlText w:val="%6."/>
      <w:lvlJc w:val="right"/>
      <w:pPr>
        <w:tabs>
          <w:tab w:val="left" w:pos="2946"/>
        </w:tabs>
        <w:ind w:left="2946" w:hanging="420"/>
      </w:pPr>
    </w:lvl>
    <w:lvl w:ilvl="6" w:tentative="1">
      <w:start w:val="1"/>
      <w:numFmt w:val="decimal"/>
      <w:lvlText w:val="%7."/>
      <w:lvlJc w:val="left"/>
      <w:pPr>
        <w:tabs>
          <w:tab w:val="left" w:pos="3366"/>
        </w:tabs>
        <w:ind w:left="3366" w:hanging="420"/>
      </w:pPr>
    </w:lvl>
    <w:lvl w:ilvl="7" w:tentative="1">
      <w:start w:val="1"/>
      <w:numFmt w:val="lowerLetter"/>
      <w:lvlText w:val="%8)"/>
      <w:lvlJc w:val="left"/>
      <w:pPr>
        <w:tabs>
          <w:tab w:val="left" w:pos="3786"/>
        </w:tabs>
        <w:ind w:left="3786" w:hanging="420"/>
      </w:pPr>
    </w:lvl>
    <w:lvl w:ilvl="8" w:tentative="1">
      <w:start w:val="1"/>
      <w:numFmt w:val="lowerRoman"/>
      <w:lvlText w:val="%9."/>
      <w:lvlJc w:val="right"/>
      <w:pPr>
        <w:tabs>
          <w:tab w:val="left" w:pos="4206"/>
        </w:tabs>
        <w:ind w:left="4206" w:hanging="420"/>
      </w:pPr>
    </w:lvl>
  </w:abstractNum>
  <w:abstractNum w:abstractNumId="2" w15:restartNumberingAfterBreak="0">
    <w:nsid w:val="05BE04AA"/>
    <w:multiLevelType w:val="multilevel"/>
    <w:tmpl w:val="05BE04AA"/>
    <w:lvl w:ilvl="0">
      <w:start w:val="1"/>
      <w:numFmt w:val="decimal"/>
      <w:lvlText w:val="（%1）."/>
      <w:lvlJc w:val="left"/>
      <w:pPr>
        <w:ind w:left="1018" w:hanging="450"/>
      </w:pPr>
      <w:rPr>
        <w:rFonts w:hint="eastAsia"/>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 w15:restartNumberingAfterBreak="0">
    <w:nsid w:val="10EA0C29"/>
    <w:multiLevelType w:val="hybridMultilevel"/>
    <w:tmpl w:val="7C08A6D4"/>
    <w:lvl w:ilvl="0" w:tplc="FEF6C2E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15:restartNumberingAfterBreak="0">
    <w:nsid w:val="13154743"/>
    <w:multiLevelType w:val="hybridMultilevel"/>
    <w:tmpl w:val="0EB821D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182A4B03"/>
    <w:multiLevelType w:val="multilevel"/>
    <w:tmpl w:val="0D8C0918"/>
    <w:lvl w:ilvl="0">
      <w:start w:val="1"/>
      <w:numFmt w:val="decimal"/>
      <w:suff w:val="space"/>
      <w:lvlText w:val="%1."/>
      <w:lvlJc w:val="left"/>
      <w:pPr>
        <w:ind w:left="420" w:hanging="420"/>
      </w:pPr>
      <w:rPr>
        <w:rFonts w:cs="Times New Roman" w:hint="eastAsia"/>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6" w15:restartNumberingAfterBreak="0">
    <w:nsid w:val="184E2A5D"/>
    <w:multiLevelType w:val="hybridMultilevel"/>
    <w:tmpl w:val="068456F0"/>
    <w:lvl w:ilvl="0" w:tplc="DD98C37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F9E29E8"/>
    <w:multiLevelType w:val="hybridMultilevel"/>
    <w:tmpl w:val="8E98E1C6"/>
    <w:lvl w:ilvl="0" w:tplc="04090011">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21D2323D"/>
    <w:multiLevelType w:val="multilevel"/>
    <w:tmpl w:val="05A839F1"/>
    <w:lvl w:ilvl="0">
      <w:start w:val="1"/>
      <w:numFmt w:val="decimal"/>
      <w:lvlText w:val="（%1）"/>
      <w:lvlJc w:val="left"/>
      <w:pPr>
        <w:tabs>
          <w:tab w:val="left" w:pos="993"/>
        </w:tabs>
        <w:ind w:left="993" w:hanging="567"/>
      </w:pPr>
      <w:rPr>
        <w:rFonts w:hint="default"/>
      </w:rPr>
    </w:lvl>
    <w:lvl w:ilvl="1" w:tentative="1">
      <w:start w:val="1"/>
      <w:numFmt w:val="lowerLetter"/>
      <w:lvlText w:val="%2)"/>
      <w:lvlJc w:val="left"/>
      <w:pPr>
        <w:tabs>
          <w:tab w:val="left" w:pos="1266"/>
        </w:tabs>
        <w:ind w:left="1266" w:hanging="420"/>
      </w:pPr>
    </w:lvl>
    <w:lvl w:ilvl="2" w:tentative="1">
      <w:start w:val="1"/>
      <w:numFmt w:val="lowerRoman"/>
      <w:lvlText w:val="%3."/>
      <w:lvlJc w:val="right"/>
      <w:pPr>
        <w:tabs>
          <w:tab w:val="left" w:pos="1686"/>
        </w:tabs>
        <w:ind w:left="1686" w:hanging="420"/>
      </w:pPr>
    </w:lvl>
    <w:lvl w:ilvl="3" w:tentative="1">
      <w:start w:val="1"/>
      <w:numFmt w:val="decimal"/>
      <w:lvlText w:val="%4."/>
      <w:lvlJc w:val="left"/>
      <w:pPr>
        <w:tabs>
          <w:tab w:val="left" w:pos="2106"/>
        </w:tabs>
        <w:ind w:left="2106" w:hanging="420"/>
      </w:pPr>
    </w:lvl>
    <w:lvl w:ilvl="4" w:tentative="1">
      <w:start w:val="1"/>
      <w:numFmt w:val="lowerLetter"/>
      <w:lvlText w:val="%5)"/>
      <w:lvlJc w:val="left"/>
      <w:pPr>
        <w:tabs>
          <w:tab w:val="left" w:pos="2526"/>
        </w:tabs>
        <w:ind w:left="2526" w:hanging="420"/>
      </w:pPr>
    </w:lvl>
    <w:lvl w:ilvl="5" w:tentative="1">
      <w:start w:val="1"/>
      <w:numFmt w:val="lowerRoman"/>
      <w:lvlText w:val="%6."/>
      <w:lvlJc w:val="right"/>
      <w:pPr>
        <w:tabs>
          <w:tab w:val="left" w:pos="2946"/>
        </w:tabs>
        <w:ind w:left="2946" w:hanging="420"/>
      </w:pPr>
    </w:lvl>
    <w:lvl w:ilvl="6" w:tentative="1">
      <w:start w:val="1"/>
      <w:numFmt w:val="decimal"/>
      <w:lvlText w:val="%7."/>
      <w:lvlJc w:val="left"/>
      <w:pPr>
        <w:tabs>
          <w:tab w:val="left" w:pos="3366"/>
        </w:tabs>
        <w:ind w:left="3366" w:hanging="420"/>
      </w:pPr>
    </w:lvl>
    <w:lvl w:ilvl="7" w:tentative="1">
      <w:start w:val="1"/>
      <w:numFmt w:val="lowerLetter"/>
      <w:lvlText w:val="%8)"/>
      <w:lvlJc w:val="left"/>
      <w:pPr>
        <w:tabs>
          <w:tab w:val="left" w:pos="3786"/>
        </w:tabs>
        <w:ind w:left="3786" w:hanging="420"/>
      </w:pPr>
    </w:lvl>
    <w:lvl w:ilvl="8" w:tentative="1">
      <w:start w:val="1"/>
      <w:numFmt w:val="lowerRoman"/>
      <w:lvlText w:val="%9."/>
      <w:lvlJc w:val="right"/>
      <w:pPr>
        <w:tabs>
          <w:tab w:val="left" w:pos="4206"/>
        </w:tabs>
        <w:ind w:left="4206" w:hanging="420"/>
      </w:pPr>
    </w:lvl>
  </w:abstractNum>
  <w:abstractNum w:abstractNumId="9" w15:restartNumberingAfterBreak="0">
    <w:nsid w:val="2F92352D"/>
    <w:multiLevelType w:val="singleLevel"/>
    <w:tmpl w:val="0A9A1C18"/>
    <w:lvl w:ilvl="0">
      <w:start w:val="1"/>
      <w:numFmt w:val="decimal"/>
      <w:suff w:val="nothing"/>
      <w:lvlText w:val="%1."/>
      <w:lvlJc w:val="left"/>
      <w:pPr>
        <w:ind w:left="0" w:firstLine="0"/>
      </w:pPr>
      <w:rPr>
        <w:rFonts w:hint="eastAsia"/>
      </w:rPr>
    </w:lvl>
  </w:abstractNum>
  <w:abstractNum w:abstractNumId="10" w15:restartNumberingAfterBreak="0">
    <w:nsid w:val="36C55F0D"/>
    <w:multiLevelType w:val="multilevel"/>
    <w:tmpl w:val="36C55F0D"/>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3AA0537F"/>
    <w:multiLevelType w:val="hybridMultilevel"/>
    <w:tmpl w:val="AD74AF60"/>
    <w:lvl w:ilvl="0" w:tplc="C29434C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413E231E"/>
    <w:multiLevelType w:val="multilevel"/>
    <w:tmpl w:val="413E231E"/>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4AF43F55"/>
    <w:multiLevelType w:val="multilevel"/>
    <w:tmpl w:val="4AF43F55"/>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4F5F3315"/>
    <w:multiLevelType w:val="hybridMultilevel"/>
    <w:tmpl w:val="B5586C54"/>
    <w:lvl w:ilvl="0" w:tplc="F7448012">
      <w:start w:val="1"/>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5" w15:restartNumberingAfterBreak="0">
    <w:nsid w:val="52096F6B"/>
    <w:multiLevelType w:val="hybridMultilevel"/>
    <w:tmpl w:val="4ECC761A"/>
    <w:lvl w:ilvl="0" w:tplc="D1B83AE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543C37A5"/>
    <w:multiLevelType w:val="hybridMultilevel"/>
    <w:tmpl w:val="8EA4CE8E"/>
    <w:lvl w:ilvl="0" w:tplc="98C89FB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72DE5B4"/>
    <w:multiLevelType w:val="singleLevel"/>
    <w:tmpl w:val="572DE5B4"/>
    <w:lvl w:ilvl="0">
      <w:start w:val="1"/>
      <w:numFmt w:val="decimal"/>
      <w:suff w:val="nothing"/>
      <w:lvlText w:val="%1."/>
      <w:lvlJc w:val="left"/>
    </w:lvl>
  </w:abstractNum>
  <w:abstractNum w:abstractNumId="18" w15:restartNumberingAfterBreak="0">
    <w:nsid w:val="5843BD7D"/>
    <w:multiLevelType w:val="singleLevel"/>
    <w:tmpl w:val="5843BD7D"/>
    <w:lvl w:ilvl="0">
      <w:start w:val="3"/>
      <w:numFmt w:val="decimal"/>
      <w:suff w:val="nothing"/>
      <w:lvlText w:val="（%1）"/>
      <w:lvlJc w:val="left"/>
    </w:lvl>
  </w:abstractNum>
  <w:abstractNum w:abstractNumId="19" w15:restartNumberingAfterBreak="0">
    <w:nsid w:val="5E7F767B"/>
    <w:multiLevelType w:val="multilevel"/>
    <w:tmpl w:val="AFE203B0"/>
    <w:lvl w:ilvl="0">
      <w:start w:val="1"/>
      <w:numFmt w:val="decimal"/>
      <w:lvlText w:val="%1、"/>
      <w:lvlJc w:val="left"/>
      <w:pPr>
        <w:ind w:left="1018" w:hanging="450"/>
      </w:pPr>
      <w:rPr>
        <w:rFonts w:ascii="宋体" w:eastAsia="宋体" w:hAnsi="宋体" w:cs="Arial"/>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0" w15:restartNumberingAfterBreak="0">
    <w:nsid w:val="64BD6194"/>
    <w:multiLevelType w:val="hybridMultilevel"/>
    <w:tmpl w:val="047EC074"/>
    <w:lvl w:ilvl="0" w:tplc="F3908EA0">
      <w:start w:val="1"/>
      <w:numFmt w:val="decimal"/>
      <w:lvlText w:val="%1、"/>
      <w:lvlJc w:val="left"/>
      <w:pPr>
        <w:ind w:left="1205" w:hanging="360"/>
      </w:pPr>
      <w:rPr>
        <w:rFonts w:hint="default"/>
      </w:rPr>
    </w:lvl>
    <w:lvl w:ilvl="1" w:tplc="04090019" w:tentative="1">
      <w:start w:val="1"/>
      <w:numFmt w:val="lowerLetter"/>
      <w:lvlText w:val="%2)"/>
      <w:lvlJc w:val="left"/>
      <w:pPr>
        <w:ind w:left="1685" w:hanging="420"/>
      </w:pPr>
    </w:lvl>
    <w:lvl w:ilvl="2" w:tplc="0409001B" w:tentative="1">
      <w:start w:val="1"/>
      <w:numFmt w:val="lowerRoman"/>
      <w:lvlText w:val="%3."/>
      <w:lvlJc w:val="right"/>
      <w:pPr>
        <w:ind w:left="2105" w:hanging="420"/>
      </w:pPr>
    </w:lvl>
    <w:lvl w:ilvl="3" w:tplc="0409000F" w:tentative="1">
      <w:start w:val="1"/>
      <w:numFmt w:val="decimal"/>
      <w:lvlText w:val="%4."/>
      <w:lvlJc w:val="left"/>
      <w:pPr>
        <w:ind w:left="2525" w:hanging="420"/>
      </w:pPr>
    </w:lvl>
    <w:lvl w:ilvl="4" w:tplc="04090019" w:tentative="1">
      <w:start w:val="1"/>
      <w:numFmt w:val="lowerLetter"/>
      <w:lvlText w:val="%5)"/>
      <w:lvlJc w:val="left"/>
      <w:pPr>
        <w:ind w:left="2945" w:hanging="420"/>
      </w:pPr>
    </w:lvl>
    <w:lvl w:ilvl="5" w:tplc="0409001B" w:tentative="1">
      <w:start w:val="1"/>
      <w:numFmt w:val="lowerRoman"/>
      <w:lvlText w:val="%6."/>
      <w:lvlJc w:val="right"/>
      <w:pPr>
        <w:ind w:left="3365" w:hanging="420"/>
      </w:pPr>
    </w:lvl>
    <w:lvl w:ilvl="6" w:tplc="0409000F" w:tentative="1">
      <w:start w:val="1"/>
      <w:numFmt w:val="decimal"/>
      <w:lvlText w:val="%7."/>
      <w:lvlJc w:val="left"/>
      <w:pPr>
        <w:ind w:left="3785" w:hanging="420"/>
      </w:pPr>
    </w:lvl>
    <w:lvl w:ilvl="7" w:tplc="04090019" w:tentative="1">
      <w:start w:val="1"/>
      <w:numFmt w:val="lowerLetter"/>
      <w:lvlText w:val="%8)"/>
      <w:lvlJc w:val="left"/>
      <w:pPr>
        <w:ind w:left="4205" w:hanging="420"/>
      </w:pPr>
    </w:lvl>
    <w:lvl w:ilvl="8" w:tplc="0409001B" w:tentative="1">
      <w:start w:val="1"/>
      <w:numFmt w:val="lowerRoman"/>
      <w:lvlText w:val="%9."/>
      <w:lvlJc w:val="right"/>
      <w:pPr>
        <w:ind w:left="4625" w:hanging="420"/>
      </w:pPr>
    </w:lvl>
  </w:abstractNum>
  <w:abstractNum w:abstractNumId="21" w15:restartNumberingAfterBreak="0">
    <w:nsid w:val="67E45FF3"/>
    <w:multiLevelType w:val="hybridMultilevel"/>
    <w:tmpl w:val="C3D0A728"/>
    <w:lvl w:ilvl="0" w:tplc="B96E3110">
      <w:start w:val="2"/>
      <w:numFmt w:val="decimal"/>
      <w:lvlText w:val="%1、"/>
      <w:lvlJc w:val="left"/>
      <w:pPr>
        <w:ind w:left="1625" w:hanging="360"/>
      </w:pPr>
      <w:rPr>
        <w:rFonts w:hint="default"/>
      </w:rPr>
    </w:lvl>
    <w:lvl w:ilvl="1" w:tplc="04090019" w:tentative="1">
      <w:start w:val="1"/>
      <w:numFmt w:val="lowerLetter"/>
      <w:lvlText w:val="%2)"/>
      <w:lvlJc w:val="left"/>
      <w:pPr>
        <w:ind w:left="2105" w:hanging="420"/>
      </w:pPr>
    </w:lvl>
    <w:lvl w:ilvl="2" w:tplc="0409001B" w:tentative="1">
      <w:start w:val="1"/>
      <w:numFmt w:val="lowerRoman"/>
      <w:lvlText w:val="%3."/>
      <w:lvlJc w:val="right"/>
      <w:pPr>
        <w:ind w:left="2525" w:hanging="420"/>
      </w:pPr>
    </w:lvl>
    <w:lvl w:ilvl="3" w:tplc="0409000F" w:tentative="1">
      <w:start w:val="1"/>
      <w:numFmt w:val="decimal"/>
      <w:lvlText w:val="%4."/>
      <w:lvlJc w:val="left"/>
      <w:pPr>
        <w:ind w:left="2945" w:hanging="420"/>
      </w:pPr>
    </w:lvl>
    <w:lvl w:ilvl="4" w:tplc="04090019" w:tentative="1">
      <w:start w:val="1"/>
      <w:numFmt w:val="lowerLetter"/>
      <w:lvlText w:val="%5)"/>
      <w:lvlJc w:val="left"/>
      <w:pPr>
        <w:ind w:left="3365" w:hanging="420"/>
      </w:pPr>
    </w:lvl>
    <w:lvl w:ilvl="5" w:tplc="0409001B" w:tentative="1">
      <w:start w:val="1"/>
      <w:numFmt w:val="lowerRoman"/>
      <w:lvlText w:val="%6."/>
      <w:lvlJc w:val="right"/>
      <w:pPr>
        <w:ind w:left="3785" w:hanging="420"/>
      </w:pPr>
    </w:lvl>
    <w:lvl w:ilvl="6" w:tplc="0409000F" w:tentative="1">
      <w:start w:val="1"/>
      <w:numFmt w:val="decimal"/>
      <w:lvlText w:val="%7."/>
      <w:lvlJc w:val="left"/>
      <w:pPr>
        <w:ind w:left="4205" w:hanging="420"/>
      </w:pPr>
    </w:lvl>
    <w:lvl w:ilvl="7" w:tplc="04090019" w:tentative="1">
      <w:start w:val="1"/>
      <w:numFmt w:val="lowerLetter"/>
      <w:lvlText w:val="%8)"/>
      <w:lvlJc w:val="left"/>
      <w:pPr>
        <w:ind w:left="4625" w:hanging="420"/>
      </w:pPr>
    </w:lvl>
    <w:lvl w:ilvl="8" w:tplc="0409001B" w:tentative="1">
      <w:start w:val="1"/>
      <w:numFmt w:val="lowerRoman"/>
      <w:lvlText w:val="%9."/>
      <w:lvlJc w:val="right"/>
      <w:pPr>
        <w:ind w:left="5045" w:hanging="420"/>
      </w:pPr>
    </w:lvl>
  </w:abstractNum>
  <w:abstractNum w:abstractNumId="22" w15:restartNumberingAfterBreak="0">
    <w:nsid w:val="6823595B"/>
    <w:multiLevelType w:val="hybridMultilevel"/>
    <w:tmpl w:val="E968F852"/>
    <w:lvl w:ilvl="0" w:tplc="68DC50E4">
      <w:start w:val="1"/>
      <w:numFmt w:val="japaneseCounting"/>
      <w:lvlText w:val="%1、"/>
      <w:lvlJc w:val="left"/>
      <w:pPr>
        <w:tabs>
          <w:tab w:val="num" w:pos="420"/>
        </w:tabs>
        <w:ind w:left="420" w:hanging="420"/>
      </w:pPr>
      <w:rPr>
        <w:rFonts w:ascii="Times New Roman" w:eastAsia="宋体"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7457784C"/>
    <w:multiLevelType w:val="multilevel"/>
    <w:tmpl w:val="7457784C"/>
    <w:lvl w:ilvl="0">
      <w:start w:val="1"/>
      <w:numFmt w:val="decimal"/>
      <w:lvlText w:val="（%1）."/>
      <w:lvlJc w:val="left"/>
      <w:pPr>
        <w:ind w:left="1018" w:hanging="450"/>
      </w:pPr>
      <w:rPr>
        <w:rFonts w:hint="eastAsia"/>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24" w15:restartNumberingAfterBreak="0">
    <w:nsid w:val="79FA4936"/>
    <w:multiLevelType w:val="hybridMultilevel"/>
    <w:tmpl w:val="CF2A17A0"/>
    <w:lvl w:ilvl="0" w:tplc="9EA0023A">
      <w:start w:val="1"/>
      <w:numFmt w:val="decimal"/>
      <w:suff w:val="nothing"/>
      <w:lvlText w:val="%1、"/>
      <w:lvlJc w:val="left"/>
      <w:pPr>
        <w:ind w:left="1200" w:hanging="720"/>
      </w:pPr>
      <w:rPr>
        <w:rFonts w:hint="default"/>
      </w:rPr>
    </w:lvl>
    <w:lvl w:ilvl="1" w:tplc="04090019" w:tentative="1">
      <w:start w:val="1"/>
      <w:numFmt w:val="lowerLetter"/>
      <w:lvlText w:val="%2)"/>
      <w:lvlJc w:val="left"/>
      <w:pPr>
        <w:ind w:left="1832" w:hanging="420"/>
      </w:pPr>
    </w:lvl>
    <w:lvl w:ilvl="2" w:tplc="0409001B" w:tentative="1">
      <w:start w:val="1"/>
      <w:numFmt w:val="lowerRoman"/>
      <w:lvlText w:val="%3."/>
      <w:lvlJc w:val="right"/>
      <w:pPr>
        <w:ind w:left="2252" w:hanging="420"/>
      </w:pPr>
    </w:lvl>
    <w:lvl w:ilvl="3" w:tplc="0409000F" w:tentative="1">
      <w:start w:val="1"/>
      <w:numFmt w:val="decimal"/>
      <w:lvlText w:val="%4."/>
      <w:lvlJc w:val="left"/>
      <w:pPr>
        <w:ind w:left="2672" w:hanging="420"/>
      </w:pPr>
    </w:lvl>
    <w:lvl w:ilvl="4" w:tplc="04090019" w:tentative="1">
      <w:start w:val="1"/>
      <w:numFmt w:val="lowerLetter"/>
      <w:lvlText w:val="%5)"/>
      <w:lvlJc w:val="left"/>
      <w:pPr>
        <w:ind w:left="3092" w:hanging="420"/>
      </w:pPr>
    </w:lvl>
    <w:lvl w:ilvl="5" w:tplc="0409001B" w:tentative="1">
      <w:start w:val="1"/>
      <w:numFmt w:val="lowerRoman"/>
      <w:lvlText w:val="%6."/>
      <w:lvlJc w:val="right"/>
      <w:pPr>
        <w:ind w:left="3512" w:hanging="420"/>
      </w:pPr>
    </w:lvl>
    <w:lvl w:ilvl="6" w:tplc="0409000F" w:tentative="1">
      <w:start w:val="1"/>
      <w:numFmt w:val="decimal"/>
      <w:lvlText w:val="%7."/>
      <w:lvlJc w:val="left"/>
      <w:pPr>
        <w:ind w:left="3932" w:hanging="420"/>
      </w:pPr>
    </w:lvl>
    <w:lvl w:ilvl="7" w:tplc="04090019" w:tentative="1">
      <w:start w:val="1"/>
      <w:numFmt w:val="lowerLetter"/>
      <w:lvlText w:val="%8)"/>
      <w:lvlJc w:val="left"/>
      <w:pPr>
        <w:ind w:left="4352" w:hanging="420"/>
      </w:pPr>
    </w:lvl>
    <w:lvl w:ilvl="8" w:tplc="0409001B" w:tentative="1">
      <w:start w:val="1"/>
      <w:numFmt w:val="lowerRoman"/>
      <w:lvlText w:val="%9."/>
      <w:lvlJc w:val="right"/>
      <w:pPr>
        <w:ind w:left="4772" w:hanging="420"/>
      </w:pPr>
    </w:lvl>
  </w:abstractNum>
  <w:abstractNum w:abstractNumId="25" w15:restartNumberingAfterBreak="0">
    <w:nsid w:val="7B4E3A54"/>
    <w:multiLevelType w:val="multilevel"/>
    <w:tmpl w:val="7B4E3A54"/>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BCB7C8D"/>
    <w:multiLevelType w:val="multilevel"/>
    <w:tmpl w:val="7BCB7C8D"/>
    <w:lvl w:ilvl="0">
      <w:start w:val="1"/>
      <w:numFmt w:val="decimal"/>
      <w:lvlText w:val="%1、"/>
      <w:lvlJc w:val="left"/>
      <w:pPr>
        <w:ind w:left="1360" w:hanging="720"/>
      </w:pPr>
      <w:rPr>
        <w:rFonts w:eastAsia="宋体" w:hint="eastAsia"/>
        <w:b w:val="0"/>
        <w:i w:val="0"/>
        <w:sz w:val="28"/>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6"/>
  </w:num>
  <w:num w:numId="2">
    <w:abstractNumId w:val="19"/>
  </w:num>
  <w:num w:numId="3">
    <w:abstractNumId w:val="2"/>
  </w:num>
  <w:num w:numId="4">
    <w:abstractNumId w:val="23"/>
  </w:num>
  <w:num w:numId="5">
    <w:abstractNumId w:val="18"/>
  </w:num>
  <w:num w:numId="6">
    <w:abstractNumId w:val="17"/>
  </w:num>
  <w:num w:numId="7">
    <w:abstractNumId w:val="25"/>
  </w:num>
  <w:num w:numId="8">
    <w:abstractNumId w:val="16"/>
  </w:num>
  <w:num w:numId="9">
    <w:abstractNumId w:val="14"/>
  </w:num>
  <w:num w:numId="10">
    <w:abstractNumId w:val="0"/>
  </w:num>
  <w:num w:numId="11">
    <w:abstractNumId w:val="6"/>
  </w:num>
  <w:num w:numId="12">
    <w:abstractNumId w:val="24"/>
  </w:num>
  <w:num w:numId="13">
    <w:abstractNumId w:val="20"/>
  </w:num>
  <w:num w:numId="14">
    <w:abstractNumId w:val="21"/>
  </w:num>
  <w:num w:numId="15">
    <w:abstractNumId w:val="7"/>
  </w:num>
  <w:num w:numId="16">
    <w:abstractNumId w:val="22"/>
  </w:num>
  <w:num w:numId="17">
    <w:abstractNumId w:val="8"/>
  </w:num>
  <w:num w:numId="18">
    <w:abstractNumId w:val="1"/>
  </w:num>
  <w:num w:numId="19">
    <w:abstractNumId w:val="15"/>
  </w:num>
  <w:num w:numId="20">
    <w:abstractNumId w:val="9"/>
  </w:num>
  <w:num w:numId="21">
    <w:abstractNumId w:val="5"/>
  </w:num>
  <w:num w:numId="22">
    <w:abstractNumId w:val="12"/>
  </w:num>
  <w:num w:numId="23">
    <w:abstractNumId w:val="13"/>
  </w:num>
  <w:num w:numId="24">
    <w:abstractNumId w:val="10"/>
  </w:num>
  <w:num w:numId="25">
    <w:abstractNumId w:val="4"/>
  </w:num>
  <w:num w:numId="26">
    <w:abstractNumId w:val="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6DCD"/>
    <w:rsid w:val="00024DB1"/>
    <w:rsid w:val="000261AC"/>
    <w:rsid w:val="00031BAA"/>
    <w:rsid w:val="000361C2"/>
    <w:rsid w:val="000507FD"/>
    <w:rsid w:val="00054374"/>
    <w:rsid w:val="000551E7"/>
    <w:rsid w:val="00056C02"/>
    <w:rsid w:val="00061A12"/>
    <w:rsid w:val="00066222"/>
    <w:rsid w:val="000776A7"/>
    <w:rsid w:val="00081C48"/>
    <w:rsid w:val="00092924"/>
    <w:rsid w:val="000933F0"/>
    <w:rsid w:val="000A00B3"/>
    <w:rsid w:val="000A0F91"/>
    <w:rsid w:val="000A2487"/>
    <w:rsid w:val="000A2D4C"/>
    <w:rsid w:val="000A3381"/>
    <w:rsid w:val="000A75A0"/>
    <w:rsid w:val="000B709A"/>
    <w:rsid w:val="000B768A"/>
    <w:rsid w:val="000B7873"/>
    <w:rsid w:val="000C307A"/>
    <w:rsid w:val="000D372E"/>
    <w:rsid w:val="000D4516"/>
    <w:rsid w:val="000E0E03"/>
    <w:rsid w:val="000E46CB"/>
    <w:rsid w:val="000F2083"/>
    <w:rsid w:val="001013A8"/>
    <w:rsid w:val="00112AE4"/>
    <w:rsid w:val="00114EFF"/>
    <w:rsid w:val="00142B18"/>
    <w:rsid w:val="0014601E"/>
    <w:rsid w:val="00147274"/>
    <w:rsid w:val="00155D8F"/>
    <w:rsid w:val="00172A27"/>
    <w:rsid w:val="001742A3"/>
    <w:rsid w:val="00181311"/>
    <w:rsid w:val="00184532"/>
    <w:rsid w:val="001974AA"/>
    <w:rsid w:val="001C36FA"/>
    <w:rsid w:val="001C510A"/>
    <w:rsid w:val="001D058A"/>
    <w:rsid w:val="001D1917"/>
    <w:rsid w:val="001D769B"/>
    <w:rsid w:val="001D7BAA"/>
    <w:rsid w:val="001E04F2"/>
    <w:rsid w:val="001E23F1"/>
    <w:rsid w:val="001F05F8"/>
    <w:rsid w:val="001F6D6F"/>
    <w:rsid w:val="00203EA7"/>
    <w:rsid w:val="002045E5"/>
    <w:rsid w:val="002117D0"/>
    <w:rsid w:val="00211BF3"/>
    <w:rsid w:val="00214B07"/>
    <w:rsid w:val="00222020"/>
    <w:rsid w:val="00222543"/>
    <w:rsid w:val="00240FDD"/>
    <w:rsid w:val="00245454"/>
    <w:rsid w:val="00245E1E"/>
    <w:rsid w:val="002472D0"/>
    <w:rsid w:val="00251F4D"/>
    <w:rsid w:val="002546AD"/>
    <w:rsid w:val="002624C4"/>
    <w:rsid w:val="0026536E"/>
    <w:rsid w:val="00275CA3"/>
    <w:rsid w:val="002823D6"/>
    <w:rsid w:val="002A1940"/>
    <w:rsid w:val="002A6FD9"/>
    <w:rsid w:val="002A6FDE"/>
    <w:rsid w:val="002B2F61"/>
    <w:rsid w:val="002D11B9"/>
    <w:rsid w:val="002D2058"/>
    <w:rsid w:val="002E3ED7"/>
    <w:rsid w:val="002F0B08"/>
    <w:rsid w:val="002F1674"/>
    <w:rsid w:val="002F3AEF"/>
    <w:rsid w:val="002F5146"/>
    <w:rsid w:val="002F6943"/>
    <w:rsid w:val="00310EFA"/>
    <w:rsid w:val="00311C75"/>
    <w:rsid w:val="003202A4"/>
    <w:rsid w:val="00320431"/>
    <w:rsid w:val="00321292"/>
    <w:rsid w:val="0033236B"/>
    <w:rsid w:val="00332E7A"/>
    <w:rsid w:val="0034057E"/>
    <w:rsid w:val="00340C68"/>
    <w:rsid w:val="00343E15"/>
    <w:rsid w:val="0034645F"/>
    <w:rsid w:val="00362B04"/>
    <w:rsid w:val="003932F2"/>
    <w:rsid w:val="003954FA"/>
    <w:rsid w:val="003A1D50"/>
    <w:rsid w:val="003A2248"/>
    <w:rsid w:val="003A3E75"/>
    <w:rsid w:val="003A5EA8"/>
    <w:rsid w:val="003A61B7"/>
    <w:rsid w:val="003A63C6"/>
    <w:rsid w:val="003A6FF6"/>
    <w:rsid w:val="003C121A"/>
    <w:rsid w:val="003D0FFC"/>
    <w:rsid w:val="003D1026"/>
    <w:rsid w:val="003D6DDA"/>
    <w:rsid w:val="003E23F8"/>
    <w:rsid w:val="003E73F5"/>
    <w:rsid w:val="003F2B4E"/>
    <w:rsid w:val="003F3538"/>
    <w:rsid w:val="004105B2"/>
    <w:rsid w:val="00413524"/>
    <w:rsid w:val="00426155"/>
    <w:rsid w:val="00430672"/>
    <w:rsid w:val="004476AA"/>
    <w:rsid w:val="0046319C"/>
    <w:rsid w:val="00474300"/>
    <w:rsid w:val="00474AFC"/>
    <w:rsid w:val="00475EFB"/>
    <w:rsid w:val="00476BF0"/>
    <w:rsid w:val="00476C7F"/>
    <w:rsid w:val="00480688"/>
    <w:rsid w:val="00483F71"/>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E3B04"/>
    <w:rsid w:val="004E52D5"/>
    <w:rsid w:val="004E5FBD"/>
    <w:rsid w:val="004F02FE"/>
    <w:rsid w:val="00535BF4"/>
    <w:rsid w:val="0053754B"/>
    <w:rsid w:val="00544BDA"/>
    <w:rsid w:val="00545D4B"/>
    <w:rsid w:val="00551303"/>
    <w:rsid w:val="0055195C"/>
    <w:rsid w:val="00557322"/>
    <w:rsid w:val="00560B04"/>
    <w:rsid w:val="00560CA6"/>
    <w:rsid w:val="0056721A"/>
    <w:rsid w:val="00567DB5"/>
    <w:rsid w:val="0057220D"/>
    <w:rsid w:val="00576ACB"/>
    <w:rsid w:val="005772A9"/>
    <w:rsid w:val="005850C3"/>
    <w:rsid w:val="00596392"/>
    <w:rsid w:val="005969FB"/>
    <w:rsid w:val="005A6DDC"/>
    <w:rsid w:val="005F16BC"/>
    <w:rsid w:val="005F3A78"/>
    <w:rsid w:val="00620971"/>
    <w:rsid w:val="00621A9E"/>
    <w:rsid w:val="00637977"/>
    <w:rsid w:val="0064107A"/>
    <w:rsid w:val="006503EF"/>
    <w:rsid w:val="0065241A"/>
    <w:rsid w:val="0065265E"/>
    <w:rsid w:val="0066429C"/>
    <w:rsid w:val="0067334D"/>
    <w:rsid w:val="0067462E"/>
    <w:rsid w:val="00675AE6"/>
    <w:rsid w:val="00687469"/>
    <w:rsid w:val="00687C23"/>
    <w:rsid w:val="00690C78"/>
    <w:rsid w:val="006A0564"/>
    <w:rsid w:val="006B36E7"/>
    <w:rsid w:val="006B4D28"/>
    <w:rsid w:val="006E7245"/>
    <w:rsid w:val="00703205"/>
    <w:rsid w:val="00706205"/>
    <w:rsid w:val="00714ACD"/>
    <w:rsid w:val="007216CB"/>
    <w:rsid w:val="0072216A"/>
    <w:rsid w:val="0072260E"/>
    <w:rsid w:val="00726211"/>
    <w:rsid w:val="00732591"/>
    <w:rsid w:val="007334EA"/>
    <w:rsid w:val="007344CD"/>
    <w:rsid w:val="00736851"/>
    <w:rsid w:val="00741850"/>
    <w:rsid w:val="0074223E"/>
    <w:rsid w:val="00746406"/>
    <w:rsid w:val="00746BE9"/>
    <w:rsid w:val="0075661B"/>
    <w:rsid w:val="00763505"/>
    <w:rsid w:val="00772661"/>
    <w:rsid w:val="00786B2B"/>
    <w:rsid w:val="00787F58"/>
    <w:rsid w:val="007A2D85"/>
    <w:rsid w:val="007A6CE2"/>
    <w:rsid w:val="007B264C"/>
    <w:rsid w:val="007B5423"/>
    <w:rsid w:val="007B6811"/>
    <w:rsid w:val="007C04CE"/>
    <w:rsid w:val="007C288A"/>
    <w:rsid w:val="007C7AEF"/>
    <w:rsid w:val="007D49FA"/>
    <w:rsid w:val="007D7DD0"/>
    <w:rsid w:val="007E0611"/>
    <w:rsid w:val="007E4FAB"/>
    <w:rsid w:val="007F2CB4"/>
    <w:rsid w:val="007F62C7"/>
    <w:rsid w:val="00802320"/>
    <w:rsid w:val="00805771"/>
    <w:rsid w:val="00814712"/>
    <w:rsid w:val="00815CF3"/>
    <w:rsid w:val="008170B1"/>
    <w:rsid w:val="008208BF"/>
    <w:rsid w:val="00822C50"/>
    <w:rsid w:val="0082629C"/>
    <w:rsid w:val="00830FC0"/>
    <w:rsid w:val="00846388"/>
    <w:rsid w:val="00854D07"/>
    <w:rsid w:val="00857BD3"/>
    <w:rsid w:val="00860A31"/>
    <w:rsid w:val="008638B9"/>
    <w:rsid w:val="008657C0"/>
    <w:rsid w:val="00865C2A"/>
    <w:rsid w:val="00877012"/>
    <w:rsid w:val="00885F0E"/>
    <w:rsid w:val="00885FD1"/>
    <w:rsid w:val="008874FD"/>
    <w:rsid w:val="00896C13"/>
    <w:rsid w:val="008A0E20"/>
    <w:rsid w:val="008A3822"/>
    <w:rsid w:val="008A5882"/>
    <w:rsid w:val="008A73BB"/>
    <w:rsid w:val="008B150B"/>
    <w:rsid w:val="008C29A8"/>
    <w:rsid w:val="008C7560"/>
    <w:rsid w:val="008D2849"/>
    <w:rsid w:val="008D56B5"/>
    <w:rsid w:val="008D7817"/>
    <w:rsid w:val="008E3344"/>
    <w:rsid w:val="008E61F5"/>
    <w:rsid w:val="008F50D8"/>
    <w:rsid w:val="008F64C2"/>
    <w:rsid w:val="0090039D"/>
    <w:rsid w:val="00902C05"/>
    <w:rsid w:val="00903879"/>
    <w:rsid w:val="009074D3"/>
    <w:rsid w:val="00911C93"/>
    <w:rsid w:val="009159D7"/>
    <w:rsid w:val="009349C3"/>
    <w:rsid w:val="00936BB6"/>
    <w:rsid w:val="00946CA9"/>
    <w:rsid w:val="0095357B"/>
    <w:rsid w:val="00960643"/>
    <w:rsid w:val="009608AF"/>
    <w:rsid w:val="00963347"/>
    <w:rsid w:val="009707CB"/>
    <w:rsid w:val="00971D67"/>
    <w:rsid w:val="00973949"/>
    <w:rsid w:val="009767C9"/>
    <w:rsid w:val="00981130"/>
    <w:rsid w:val="00983A2A"/>
    <w:rsid w:val="0098493A"/>
    <w:rsid w:val="009914C9"/>
    <w:rsid w:val="009941CD"/>
    <w:rsid w:val="009955DA"/>
    <w:rsid w:val="009971CF"/>
    <w:rsid w:val="009A2776"/>
    <w:rsid w:val="009A4D34"/>
    <w:rsid w:val="009A525E"/>
    <w:rsid w:val="009B6533"/>
    <w:rsid w:val="009B725F"/>
    <w:rsid w:val="009C65A2"/>
    <w:rsid w:val="009E12D5"/>
    <w:rsid w:val="009E29EF"/>
    <w:rsid w:val="009E41EE"/>
    <w:rsid w:val="009F4B4F"/>
    <w:rsid w:val="00A16E1F"/>
    <w:rsid w:val="00A20274"/>
    <w:rsid w:val="00A32246"/>
    <w:rsid w:val="00A41925"/>
    <w:rsid w:val="00A46630"/>
    <w:rsid w:val="00A614CE"/>
    <w:rsid w:val="00A62A10"/>
    <w:rsid w:val="00A63602"/>
    <w:rsid w:val="00A735C6"/>
    <w:rsid w:val="00A836DB"/>
    <w:rsid w:val="00A96A28"/>
    <w:rsid w:val="00A972D5"/>
    <w:rsid w:val="00A9793F"/>
    <w:rsid w:val="00AA5645"/>
    <w:rsid w:val="00AB60F8"/>
    <w:rsid w:val="00AB7FA5"/>
    <w:rsid w:val="00AC30D0"/>
    <w:rsid w:val="00AC4E33"/>
    <w:rsid w:val="00AC66B5"/>
    <w:rsid w:val="00AD4103"/>
    <w:rsid w:val="00AE5258"/>
    <w:rsid w:val="00AF11DC"/>
    <w:rsid w:val="00B00BE7"/>
    <w:rsid w:val="00B03C03"/>
    <w:rsid w:val="00B10EE7"/>
    <w:rsid w:val="00B27F3C"/>
    <w:rsid w:val="00B3154A"/>
    <w:rsid w:val="00B42892"/>
    <w:rsid w:val="00B46316"/>
    <w:rsid w:val="00B5638B"/>
    <w:rsid w:val="00B649B2"/>
    <w:rsid w:val="00B726C7"/>
    <w:rsid w:val="00B72889"/>
    <w:rsid w:val="00B860C3"/>
    <w:rsid w:val="00B90671"/>
    <w:rsid w:val="00B96B7C"/>
    <w:rsid w:val="00BA46CE"/>
    <w:rsid w:val="00BA4A24"/>
    <w:rsid w:val="00BB0454"/>
    <w:rsid w:val="00BB6092"/>
    <w:rsid w:val="00BB6D96"/>
    <w:rsid w:val="00BC6E29"/>
    <w:rsid w:val="00BE734E"/>
    <w:rsid w:val="00BF0190"/>
    <w:rsid w:val="00BF0405"/>
    <w:rsid w:val="00BF4920"/>
    <w:rsid w:val="00C05DE5"/>
    <w:rsid w:val="00C07BF1"/>
    <w:rsid w:val="00C1013B"/>
    <w:rsid w:val="00C11059"/>
    <w:rsid w:val="00C132FA"/>
    <w:rsid w:val="00C20DC6"/>
    <w:rsid w:val="00C2645D"/>
    <w:rsid w:val="00C2771F"/>
    <w:rsid w:val="00C32F1A"/>
    <w:rsid w:val="00C430B1"/>
    <w:rsid w:val="00C469F8"/>
    <w:rsid w:val="00C47496"/>
    <w:rsid w:val="00C514A7"/>
    <w:rsid w:val="00C54880"/>
    <w:rsid w:val="00C70385"/>
    <w:rsid w:val="00C706FF"/>
    <w:rsid w:val="00C74CE8"/>
    <w:rsid w:val="00C758E0"/>
    <w:rsid w:val="00C85D61"/>
    <w:rsid w:val="00C90657"/>
    <w:rsid w:val="00C91DC4"/>
    <w:rsid w:val="00C9510C"/>
    <w:rsid w:val="00C9536A"/>
    <w:rsid w:val="00C96199"/>
    <w:rsid w:val="00CA210B"/>
    <w:rsid w:val="00CC3468"/>
    <w:rsid w:val="00CC7319"/>
    <w:rsid w:val="00CD61DB"/>
    <w:rsid w:val="00CD7937"/>
    <w:rsid w:val="00CD7E92"/>
    <w:rsid w:val="00CE696B"/>
    <w:rsid w:val="00D012A9"/>
    <w:rsid w:val="00D05648"/>
    <w:rsid w:val="00D06DB0"/>
    <w:rsid w:val="00D112D8"/>
    <w:rsid w:val="00D21E76"/>
    <w:rsid w:val="00D44A94"/>
    <w:rsid w:val="00D46177"/>
    <w:rsid w:val="00D51B1D"/>
    <w:rsid w:val="00D57C42"/>
    <w:rsid w:val="00D620AD"/>
    <w:rsid w:val="00D6341F"/>
    <w:rsid w:val="00D654B7"/>
    <w:rsid w:val="00D70E10"/>
    <w:rsid w:val="00D70E13"/>
    <w:rsid w:val="00D83369"/>
    <w:rsid w:val="00D845E0"/>
    <w:rsid w:val="00D871E3"/>
    <w:rsid w:val="00D9132A"/>
    <w:rsid w:val="00D92A12"/>
    <w:rsid w:val="00D96635"/>
    <w:rsid w:val="00DA71C3"/>
    <w:rsid w:val="00DB162C"/>
    <w:rsid w:val="00DB175A"/>
    <w:rsid w:val="00DC7F56"/>
    <w:rsid w:val="00DD3770"/>
    <w:rsid w:val="00DE7825"/>
    <w:rsid w:val="00E05BD0"/>
    <w:rsid w:val="00E25FD9"/>
    <w:rsid w:val="00E30704"/>
    <w:rsid w:val="00E3357D"/>
    <w:rsid w:val="00E33773"/>
    <w:rsid w:val="00E34ACB"/>
    <w:rsid w:val="00E354F4"/>
    <w:rsid w:val="00E36D06"/>
    <w:rsid w:val="00E42CB3"/>
    <w:rsid w:val="00E4605A"/>
    <w:rsid w:val="00E51401"/>
    <w:rsid w:val="00E60A10"/>
    <w:rsid w:val="00E63138"/>
    <w:rsid w:val="00E67BD3"/>
    <w:rsid w:val="00E718C4"/>
    <w:rsid w:val="00E741F6"/>
    <w:rsid w:val="00E93E05"/>
    <w:rsid w:val="00E97A9C"/>
    <w:rsid w:val="00EA160C"/>
    <w:rsid w:val="00EA4024"/>
    <w:rsid w:val="00EA73E1"/>
    <w:rsid w:val="00EB0FD3"/>
    <w:rsid w:val="00EC0CD3"/>
    <w:rsid w:val="00ED0F09"/>
    <w:rsid w:val="00ED1622"/>
    <w:rsid w:val="00EF18C1"/>
    <w:rsid w:val="00F02A17"/>
    <w:rsid w:val="00F05829"/>
    <w:rsid w:val="00F07279"/>
    <w:rsid w:val="00F07E57"/>
    <w:rsid w:val="00F22875"/>
    <w:rsid w:val="00F249D7"/>
    <w:rsid w:val="00F40E1B"/>
    <w:rsid w:val="00F42B37"/>
    <w:rsid w:val="00F4660F"/>
    <w:rsid w:val="00F46B26"/>
    <w:rsid w:val="00F47A04"/>
    <w:rsid w:val="00F545AC"/>
    <w:rsid w:val="00F547F7"/>
    <w:rsid w:val="00F5552E"/>
    <w:rsid w:val="00F56942"/>
    <w:rsid w:val="00F6530E"/>
    <w:rsid w:val="00F67B56"/>
    <w:rsid w:val="00F71114"/>
    <w:rsid w:val="00F7212A"/>
    <w:rsid w:val="00F725FD"/>
    <w:rsid w:val="00F7370B"/>
    <w:rsid w:val="00F7579F"/>
    <w:rsid w:val="00F81EC9"/>
    <w:rsid w:val="00F83DBC"/>
    <w:rsid w:val="00F87429"/>
    <w:rsid w:val="00F935E4"/>
    <w:rsid w:val="00F97AC9"/>
    <w:rsid w:val="00FA0034"/>
    <w:rsid w:val="00FA2FFB"/>
    <w:rsid w:val="00FA425A"/>
    <w:rsid w:val="00FB25F3"/>
    <w:rsid w:val="00FB42F4"/>
    <w:rsid w:val="00FC0D3E"/>
    <w:rsid w:val="00FC1000"/>
    <w:rsid w:val="00FD1ACE"/>
    <w:rsid w:val="00FD50E2"/>
    <w:rsid w:val="00FE264D"/>
    <w:rsid w:val="00FE793F"/>
    <w:rsid w:val="00FF02E0"/>
    <w:rsid w:val="00FF24C0"/>
    <w:rsid w:val="23995D5D"/>
    <w:rsid w:val="691C4326"/>
    <w:rsid w:val="78A920BF"/>
    <w:rsid w:val="7FCD73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91285F-F70E-4B0B-8E9D-73B3DAB1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F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3A6FF6"/>
    <w:pPr>
      <w:ind w:leftChars="2100" w:left="100"/>
    </w:pPr>
    <w:rPr>
      <w:rFonts w:ascii="宋体"/>
      <w:sz w:val="24"/>
    </w:rPr>
  </w:style>
  <w:style w:type="paragraph" w:styleId="a4">
    <w:name w:val="Plain Text"/>
    <w:basedOn w:val="a"/>
    <w:link w:val="Char"/>
    <w:unhideWhenUsed/>
    <w:qFormat/>
    <w:rsid w:val="003A6FF6"/>
    <w:pPr>
      <w:widowControl/>
      <w:adjustRightInd w:val="0"/>
      <w:snapToGrid w:val="0"/>
      <w:ind w:firstLineChars="200" w:firstLine="200"/>
      <w:jc w:val="left"/>
    </w:pPr>
    <w:rPr>
      <w:rFonts w:ascii="宋体" w:eastAsia="微软雅黑" w:hAnsi="Courier New" w:cs="Courier New"/>
      <w:kern w:val="0"/>
      <w:sz w:val="22"/>
      <w:szCs w:val="21"/>
    </w:rPr>
  </w:style>
  <w:style w:type="paragraph" w:styleId="a5">
    <w:name w:val="Balloon Text"/>
    <w:basedOn w:val="a"/>
    <w:qFormat/>
    <w:rsid w:val="003A6FF6"/>
    <w:rPr>
      <w:sz w:val="18"/>
      <w:szCs w:val="18"/>
    </w:rPr>
  </w:style>
  <w:style w:type="paragraph" w:styleId="a6">
    <w:name w:val="footer"/>
    <w:basedOn w:val="a"/>
    <w:link w:val="Char0"/>
    <w:uiPriority w:val="99"/>
    <w:qFormat/>
    <w:rsid w:val="003A6FF6"/>
    <w:pPr>
      <w:tabs>
        <w:tab w:val="center" w:pos="4153"/>
        <w:tab w:val="right" w:pos="8306"/>
      </w:tabs>
      <w:snapToGrid w:val="0"/>
      <w:jc w:val="left"/>
    </w:pPr>
    <w:rPr>
      <w:sz w:val="18"/>
      <w:szCs w:val="18"/>
    </w:rPr>
  </w:style>
  <w:style w:type="paragraph" w:styleId="a7">
    <w:name w:val="header"/>
    <w:basedOn w:val="a"/>
    <w:link w:val="Char1"/>
    <w:rsid w:val="003A6FF6"/>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3A6F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脚 Char"/>
    <w:link w:val="a6"/>
    <w:uiPriority w:val="99"/>
    <w:rsid w:val="003A6FF6"/>
    <w:rPr>
      <w:kern w:val="2"/>
      <w:sz w:val="18"/>
      <w:szCs w:val="18"/>
    </w:rPr>
  </w:style>
  <w:style w:type="character" w:customStyle="1" w:styleId="apple-style-span">
    <w:name w:val="apple-style-span"/>
    <w:basedOn w:val="a0"/>
    <w:rsid w:val="003A6FF6"/>
  </w:style>
  <w:style w:type="character" w:customStyle="1" w:styleId="Char1">
    <w:name w:val="页眉 Char"/>
    <w:link w:val="a7"/>
    <w:rsid w:val="003A6FF6"/>
    <w:rPr>
      <w:kern w:val="2"/>
      <w:sz w:val="18"/>
      <w:szCs w:val="18"/>
    </w:rPr>
  </w:style>
  <w:style w:type="character" w:customStyle="1" w:styleId="style141">
    <w:name w:val="style141"/>
    <w:rsid w:val="003A6FF6"/>
    <w:rPr>
      <w:rFonts w:ascii="宋体" w:eastAsia="宋体" w:hAnsi="宋体" w:hint="eastAsia"/>
      <w:sz w:val="18"/>
      <w:szCs w:val="18"/>
    </w:rPr>
  </w:style>
  <w:style w:type="character" w:customStyle="1" w:styleId="Char">
    <w:name w:val="纯文本 Char"/>
    <w:basedOn w:val="a0"/>
    <w:link w:val="a4"/>
    <w:qFormat/>
    <w:rsid w:val="003A6FF6"/>
    <w:rPr>
      <w:rFonts w:ascii="宋体" w:eastAsia="微软雅黑" w:hAnsi="Courier New" w:cs="Courier New"/>
      <w:sz w:val="22"/>
      <w:szCs w:val="21"/>
    </w:rPr>
  </w:style>
  <w:style w:type="paragraph" w:customStyle="1" w:styleId="1">
    <w:name w:val="列出段落1"/>
    <w:basedOn w:val="a"/>
    <w:uiPriority w:val="34"/>
    <w:qFormat/>
    <w:rsid w:val="003A6FF6"/>
    <w:pPr>
      <w:widowControl/>
      <w:adjustRightInd w:val="0"/>
      <w:snapToGrid w:val="0"/>
      <w:ind w:firstLineChars="200" w:firstLine="420"/>
      <w:jc w:val="left"/>
    </w:pPr>
    <w:rPr>
      <w:rFonts w:ascii="Tahoma" w:eastAsia="微软雅黑" w:hAnsi="Tahoma"/>
      <w:kern w:val="0"/>
      <w:sz w:val="22"/>
      <w:szCs w:val="22"/>
    </w:rPr>
  </w:style>
  <w:style w:type="paragraph" w:customStyle="1" w:styleId="2">
    <w:name w:val="列出段落2"/>
    <w:basedOn w:val="a"/>
    <w:uiPriority w:val="34"/>
    <w:qFormat/>
    <w:rsid w:val="003A6FF6"/>
    <w:pPr>
      <w:widowControl/>
      <w:adjustRightInd w:val="0"/>
      <w:snapToGrid w:val="0"/>
      <w:spacing w:after="200"/>
      <w:ind w:firstLineChars="200" w:firstLine="420"/>
      <w:jc w:val="left"/>
    </w:pPr>
    <w:rPr>
      <w:rFonts w:ascii="Tahoma" w:eastAsia="微软雅黑" w:hAnsi="Tahoma" w:cstheme="minorBidi"/>
      <w:kern w:val="0"/>
      <w:sz w:val="22"/>
      <w:szCs w:val="22"/>
    </w:rPr>
  </w:style>
  <w:style w:type="paragraph" w:styleId="a9">
    <w:name w:val="List Paragraph"/>
    <w:basedOn w:val="a"/>
    <w:uiPriority w:val="34"/>
    <w:qFormat/>
    <w:rsid w:val="00AC66B5"/>
    <w:pPr>
      <w:ind w:firstLineChars="200" w:firstLine="420"/>
    </w:pPr>
    <w:rPr>
      <w:rFonts w:asciiTheme="minorHAnsi" w:eastAsiaTheme="minorEastAsia" w:hAnsiTheme="minorHAnsi" w:cstheme="minorBidi"/>
      <w:szCs w:val="22"/>
    </w:rPr>
  </w:style>
  <w:style w:type="character" w:customStyle="1" w:styleId="p141">
    <w:name w:val="p141"/>
    <w:rsid w:val="00FA2FFB"/>
    <w:rPr>
      <w:sz w:val="21"/>
      <w:szCs w:val="21"/>
    </w:rPr>
  </w:style>
  <w:style w:type="paragraph" w:styleId="aa">
    <w:name w:val="annotation text"/>
    <w:basedOn w:val="a"/>
    <w:link w:val="Char2"/>
    <w:uiPriority w:val="99"/>
    <w:semiHidden/>
    <w:unhideWhenUsed/>
    <w:rsid w:val="000B7873"/>
    <w:pPr>
      <w:jc w:val="left"/>
    </w:pPr>
  </w:style>
  <w:style w:type="character" w:customStyle="1" w:styleId="Char2">
    <w:name w:val="批注文字 Char"/>
    <w:basedOn w:val="a0"/>
    <w:link w:val="aa"/>
    <w:uiPriority w:val="99"/>
    <w:semiHidden/>
    <w:rsid w:val="000B7873"/>
    <w:rPr>
      <w:kern w:val="2"/>
      <w:sz w:val="21"/>
      <w:szCs w:val="24"/>
    </w:rPr>
  </w:style>
  <w:style w:type="character" w:styleId="ab">
    <w:name w:val="Hyperlink"/>
    <w:basedOn w:val="a0"/>
    <w:uiPriority w:val="99"/>
    <w:unhideWhenUsed/>
    <w:rsid w:val="00D46177"/>
    <w:rPr>
      <w:color w:val="0000FF" w:themeColor="hyperlink"/>
      <w:u w:val="single"/>
    </w:rPr>
  </w:style>
  <w:style w:type="paragraph" w:customStyle="1" w:styleId="10">
    <w:name w:val="纯文本1"/>
    <w:basedOn w:val="a"/>
    <w:qFormat/>
    <w:rsid w:val="00D05648"/>
    <w:pPr>
      <w:widowControl/>
      <w:jc w:val="left"/>
    </w:pPr>
    <w:rPr>
      <w:rFonts w:ascii="宋体" w:eastAsia="微软雅黑" w:hAnsi="Courier New"/>
      <w:kern w:val="0"/>
      <w:sz w:val="20"/>
      <w:szCs w:val="21"/>
    </w:rPr>
  </w:style>
  <w:style w:type="paragraph" w:customStyle="1" w:styleId="100">
    <w:name w:val="1_0"/>
    <w:basedOn w:val="a"/>
    <w:next w:val="10"/>
    <w:qFormat/>
    <w:rsid w:val="00D05648"/>
    <w:rPr>
      <w:rFonts w:ascii="宋体" w:hAnsi="Courier New"/>
      <w:szCs w:val="22"/>
    </w:rPr>
  </w:style>
  <w:style w:type="paragraph" w:styleId="ac">
    <w:name w:val="Date"/>
    <w:basedOn w:val="a"/>
    <w:next w:val="a"/>
    <w:link w:val="Char3"/>
    <w:uiPriority w:val="99"/>
    <w:semiHidden/>
    <w:unhideWhenUsed/>
    <w:rsid w:val="00B3154A"/>
    <w:pPr>
      <w:ind w:leftChars="2500" w:left="100"/>
    </w:pPr>
  </w:style>
  <w:style w:type="character" w:customStyle="1" w:styleId="Char3">
    <w:name w:val="日期 Char"/>
    <w:basedOn w:val="a0"/>
    <w:link w:val="ac"/>
    <w:uiPriority w:val="99"/>
    <w:semiHidden/>
    <w:rsid w:val="00B315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5B4C86-C258-45FD-AF88-2F950C82D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18</Pages>
  <Words>1217</Words>
  <Characters>6939</Characters>
  <Application>Microsoft Office Word</Application>
  <DocSecurity>0</DocSecurity>
  <Lines>57</Lines>
  <Paragraphs>16</Paragraphs>
  <ScaleCrop>false</ScaleCrop>
  <Company>aaa</Company>
  <LinksUpToDate>false</LinksUpToDate>
  <CharactersWithSpaces>8140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广州大学城投资经营管理有限公司</dc:title>
  <dc:creator>abc</dc:creator>
  <cp:lastModifiedBy>李杰</cp:lastModifiedBy>
  <cp:revision>18</cp:revision>
  <cp:lastPrinted>2016-11-01T08:05:00Z</cp:lastPrinted>
  <dcterms:created xsi:type="dcterms:W3CDTF">2020-07-15T10:48:00Z</dcterms:created>
  <dcterms:modified xsi:type="dcterms:W3CDTF">2021-02-02T01:50:00Z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