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CA492" w14:textId="699E8A2B" w:rsidR="008D4145" w:rsidRDefault="008D4145">
      <w:pPr>
        <w:jc w:val="center"/>
        <w:rPr>
          <w:rFonts w:ascii="宋体" w:eastAsia="宋体" w:hAnsi="宋体"/>
          <w:b/>
          <w:sz w:val="36"/>
          <w:szCs w:val="32"/>
        </w:rPr>
      </w:pPr>
      <w:r>
        <w:rPr>
          <w:rFonts w:ascii="宋体" w:eastAsia="宋体" w:hAnsi="宋体" w:hint="eastAsia"/>
          <w:b/>
          <w:sz w:val="36"/>
          <w:szCs w:val="32"/>
        </w:rPr>
        <w:t>广州大学城投资经营管理有限公司</w:t>
      </w:r>
    </w:p>
    <w:p w14:paraId="7706B55F" w14:textId="46CBFC80" w:rsidR="008D4145" w:rsidRDefault="007523E8">
      <w:pPr>
        <w:jc w:val="center"/>
        <w:rPr>
          <w:rFonts w:ascii="宋体" w:eastAsia="宋体" w:hAnsi="宋体"/>
          <w:b/>
          <w:sz w:val="36"/>
          <w:szCs w:val="32"/>
        </w:rPr>
      </w:pPr>
      <w:r>
        <w:rPr>
          <w:rFonts w:ascii="宋体" w:eastAsia="宋体" w:hAnsi="宋体" w:hint="eastAsia"/>
          <w:b/>
          <w:sz w:val="36"/>
          <w:szCs w:val="32"/>
        </w:rPr>
        <w:t>大学城信息枢纽楼空调冷量计校验项目</w:t>
      </w:r>
    </w:p>
    <w:p w14:paraId="28DC237E" w14:textId="6FBB144D" w:rsidR="00CE4F97" w:rsidRDefault="008D4145">
      <w:pPr>
        <w:jc w:val="center"/>
        <w:rPr>
          <w:rFonts w:ascii="宋体" w:eastAsia="宋体" w:hAnsi="宋体"/>
          <w:b/>
          <w:bCs/>
          <w:sz w:val="36"/>
          <w:szCs w:val="32"/>
        </w:rPr>
      </w:pPr>
      <w:r>
        <w:rPr>
          <w:rFonts w:ascii="宋体" w:eastAsia="宋体" w:hAnsi="宋体" w:cs="Times New Roman" w:hint="eastAsia"/>
          <w:b/>
          <w:bCs/>
          <w:sz w:val="36"/>
          <w:szCs w:val="32"/>
        </w:rPr>
        <w:t>竞选</w:t>
      </w:r>
      <w:r w:rsidR="00E5393B">
        <w:rPr>
          <w:rFonts w:ascii="宋体" w:eastAsia="宋体" w:hAnsi="宋体"/>
          <w:b/>
          <w:bCs/>
          <w:sz w:val="36"/>
          <w:szCs w:val="32"/>
        </w:rPr>
        <w:t>公告</w:t>
      </w:r>
    </w:p>
    <w:p w14:paraId="4886C7AC" w14:textId="77777777" w:rsidR="008D4145" w:rsidRDefault="008D4145">
      <w:pPr>
        <w:ind w:firstLineChars="200" w:firstLine="560"/>
        <w:rPr>
          <w:rFonts w:ascii="宋体" w:hAnsi="宋体"/>
          <w:sz w:val="28"/>
          <w:szCs w:val="28"/>
        </w:rPr>
      </w:pPr>
    </w:p>
    <w:p w14:paraId="6097DFAD" w14:textId="78B154D4" w:rsidR="00CE4F97" w:rsidRDefault="00E5393B">
      <w:pPr>
        <w:ind w:firstLineChars="200" w:firstLine="560"/>
        <w:rPr>
          <w:sz w:val="28"/>
          <w:szCs w:val="28"/>
        </w:rPr>
      </w:pPr>
      <w:r>
        <w:rPr>
          <w:rFonts w:ascii="宋体" w:hAnsi="宋体" w:hint="eastAsia"/>
          <w:sz w:val="28"/>
          <w:szCs w:val="28"/>
        </w:rPr>
        <w:t>广州大学城投资经营管理有限公司现就</w:t>
      </w:r>
      <w:r w:rsidR="007523E8">
        <w:rPr>
          <w:rFonts w:ascii="宋体" w:hAnsi="宋体" w:hint="eastAsia"/>
          <w:sz w:val="28"/>
          <w:szCs w:val="28"/>
        </w:rPr>
        <w:t>大学城信息枢纽楼空调冷量计校验项目</w:t>
      </w:r>
      <w:r>
        <w:rPr>
          <w:rFonts w:ascii="宋体" w:hAnsi="宋体" w:hint="eastAsia"/>
          <w:sz w:val="28"/>
          <w:szCs w:val="28"/>
        </w:rPr>
        <w:t>进行公开</w:t>
      </w:r>
      <w:r w:rsidR="008D4145">
        <w:rPr>
          <w:rFonts w:ascii="宋体" w:hAnsi="宋体" w:hint="eastAsia"/>
          <w:sz w:val="28"/>
          <w:szCs w:val="28"/>
        </w:rPr>
        <w:t>竞选</w:t>
      </w:r>
      <w:r>
        <w:rPr>
          <w:rFonts w:ascii="宋体" w:hAnsi="宋体" w:hint="eastAsia"/>
          <w:sz w:val="28"/>
          <w:szCs w:val="28"/>
        </w:rPr>
        <w:t>，</w:t>
      </w:r>
      <w:r>
        <w:rPr>
          <w:sz w:val="28"/>
          <w:szCs w:val="28"/>
        </w:rPr>
        <w:t>现将有关事项公告如下：</w:t>
      </w:r>
    </w:p>
    <w:p w14:paraId="3D6CCBA3" w14:textId="77777777" w:rsidR="00CE4F97" w:rsidRDefault="00E5393B">
      <w:pPr>
        <w:pStyle w:val="1"/>
        <w:numPr>
          <w:ilvl w:val="0"/>
          <w:numId w:val="1"/>
        </w:numPr>
        <w:ind w:left="0" w:firstLine="560"/>
        <w:rPr>
          <w:sz w:val="28"/>
          <w:szCs w:val="28"/>
        </w:rPr>
      </w:pPr>
      <w:r>
        <w:rPr>
          <w:rFonts w:hint="eastAsia"/>
          <w:sz w:val="28"/>
          <w:szCs w:val="28"/>
        </w:rPr>
        <w:t>项目概况</w:t>
      </w:r>
    </w:p>
    <w:p w14:paraId="11CCF340" w14:textId="76A83F9D" w:rsidR="00CE4F97" w:rsidRDefault="00E5393B">
      <w:pPr>
        <w:pStyle w:val="1"/>
        <w:numPr>
          <w:ilvl w:val="0"/>
          <w:numId w:val="2"/>
        </w:numPr>
        <w:ind w:firstLineChars="0"/>
        <w:rPr>
          <w:sz w:val="28"/>
          <w:szCs w:val="28"/>
        </w:rPr>
      </w:pPr>
      <w:r>
        <w:rPr>
          <w:rFonts w:hint="eastAsia"/>
          <w:sz w:val="28"/>
          <w:szCs w:val="28"/>
        </w:rPr>
        <w:t>项目名称：</w:t>
      </w:r>
      <w:r w:rsidR="007523E8">
        <w:rPr>
          <w:rFonts w:hint="eastAsia"/>
          <w:sz w:val="28"/>
          <w:szCs w:val="28"/>
        </w:rPr>
        <w:t>大学城信息枢纽楼空调冷量计校验项目</w:t>
      </w:r>
    </w:p>
    <w:p w14:paraId="7E9C9937" w14:textId="77777777" w:rsidR="00CE4F97" w:rsidRDefault="00E5393B">
      <w:pPr>
        <w:pStyle w:val="1"/>
        <w:numPr>
          <w:ilvl w:val="0"/>
          <w:numId w:val="2"/>
        </w:numPr>
        <w:ind w:firstLineChars="0"/>
        <w:rPr>
          <w:sz w:val="28"/>
          <w:szCs w:val="28"/>
        </w:rPr>
      </w:pPr>
      <w:r>
        <w:rPr>
          <w:rFonts w:ascii="宋体" w:hAnsi="宋体" w:hint="eastAsia"/>
          <w:sz w:val="28"/>
          <w:szCs w:val="28"/>
        </w:rPr>
        <w:t>项目实施地点：广州大学城</w:t>
      </w:r>
    </w:p>
    <w:p w14:paraId="64FE7151" w14:textId="77777777" w:rsidR="00D1643D" w:rsidRDefault="00E5393B" w:rsidP="00DB3E4A">
      <w:pPr>
        <w:pStyle w:val="1"/>
        <w:numPr>
          <w:ilvl w:val="0"/>
          <w:numId w:val="2"/>
        </w:numPr>
        <w:ind w:firstLineChars="0"/>
        <w:rPr>
          <w:rFonts w:ascii="宋体" w:hAnsi="宋体"/>
          <w:sz w:val="28"/>
          <w:szCs w:val="28"/>
        </w:rPr>
      </w:pPr>
      <w:r>
        <w:rPr>
          <w:rFonts w:ascii="宋体" w:hAnsi="宋体" w:hint="eastAsia"/>
          <w:sz w:val="28"/>
          <w:szCs w:val="28"/>
        </w:rPr>
        <w:t>项目内容：</w:t>
      </w:r>
    </w:p>
    <w:p w14:paraId="58AED14F" w14:textId="417DC076" w:rsidR="00CE4F97" w:rsidRDefault="00E5393B" w:rsidP="00D1643D">
      <w:pPr>
        <w:ind w:firstLineChars="200" w:firstLine="560"/>
        <w:rPr>
          <w:rFonts w:ascii="宋体" w:hAnsi="宋体"/>
          <w:sz w:val="28"/>
          <w:szCs w:val="28"/>
        </w:rPr>
      </w:pPr>
      <w:r>
        <w:rPr>
          <w:rFonts w:ascii="宋体" w:hAnsi="宋体" w:hint="eastAsia"/>
          <w:sz w:val="28"/>
          <w:szCs w:val="28"/>
        </w:rPr>
        <w:t>按采购人提供的</w:t>
      </w:r>
      <w:r w:rsidR="008D4145">
        <w:rPr>
          <w:rFonts w:ascii="宋体" w:hAnsi="宋体" w:hint="eastAsia"/>
          <w:sz w:val="28"/>
          <w:szCs w:val="28"/>
        </w:rPr>
        <w:t>竞价</w:t>
      </w:r>
      <w:r>
        <w:rPr>
          <w:rFonts w:ascii="宋体" w:hAnsi="宋体" w:hint="eastAsia"/>
          <w:sz w:val="28"/>
          <w:szCs w:val="28"/>
        </w:rPr>
        <w:t>文件、图纸、工程量清单，承包</w:t>
      </w:r>
      <w:r w:rsidR="007523E8">
        <w:rPr>
          <w:rFonts w:ascii="宋体" w:hAnsi="宋体" w:hint="eastAsia"/>
          <w:sz w:val="28"/>
          <w:szCs w:val="28"/>
        </w:rPr>
        <w:t>大学城信息枢纽楼空调冷量计校验项目</w:t>
      </w:r>
      <w:r>
        <w:rPr>
          <w:rFonts w:ascii="宋体" w:hAnsi="宋体" w:hint="eastAsia"/>
          <w:sz w:val="28"/>
          <w:szCs w:val="28"/>
        </w:rPr>
        <w:t>图纸以及</w:t>
      </w:r>
      <w:r w:rsidR="004F08B3">
        <w:rPr>
          <w:rFonts w:ascii="宋体" w:hAnsi="宋体" w:hint="eastAsia"/>
          <w:sz w:val="28"/>
          <w:szCs w:val="28"/>
        </w:rPr>
        <w:t>竞选</w:t>
      </w:r>
      <w:r>
        <w:rPr>
          <w:rFonts w:ascii="宋体" w:hAnsi="宋体" w:hint="eastAsia"/>
          <w:sz w:val="28"/>
          <w:szCs w:val="28"/>
        </w:rPr>
        <w:t>过程中发布的</w:t>
      </w:r>
      <w:r w:rsidR="004F08B3">
        <w:rPr>
          <w:rFonts w:ascii="宋体" w:hAnsi="宋体" w:hint="eastAsia"/>
          <w:sz w:val="28"/>
          <w:szCs w:val="28"/>
        </w:rPr>
        <w:t>竞选</w:t>
      </w:r>
      <w:r>
        <w:rPr>
          <w:rFonts w:ascii="宋体" w:hAnsi="宋体" w:hint="eastAsia"/>
          <w:sz w:val="28"/>
          <w:szCs w:val="28"/>
        </w:rPr>
        <w:t>文件所包含的全部内容。（具体以</w:t>
      </w:r>
      <w:r w:rsidR="004F08B3">
        <w:rPr>
          <w:rFonts w:ascii="宋体" w:hAnsi="宋体" w:hint="eastAsia"/>
          <w:sz w:val="28"/>
          <w:szCs w:val="28"/>
        </w:rPr>
        <w:t>竞选</w:t>
      </w:r>
      <w:r>
        <w:rPr>
          <w:rFonts w:ascii="宋体" w:hAnsi="宋体" w:hint="eastAsia"/>
          <w:sz w:val="28"/>
          <w:szCs w:val="28"/>
        </w:rPr>
        <w:t>文件及相关资料为准。）</w:t>
      </w:r>
    </w:p>
    <w:p w14:paraId="5BE9D415" w14:textId="506D6FEA" w:rsidR="00DA6FD7" w:rsidRPr="00DA6FD7" w:rsidRDefault="00DA6FD7" w:rsidP="00DA6FD7">
      <w:pPr>
        <w:pStyle w:val="ac"/>
        <w:numPr>
          <w:ilvl w:val="0"/>
          <w:numId w:val="2"/>
        </w:numPr>
        <w:ind w:firstLineChars="0"/>
        <w:rPr>
          <w:rFonts w:ascii="宋体" w:hAnsi="宋体"/>
          <w:sz w:val="28"/>
          <w:szCs w:val="28"/>
        </w:rPr>
      </w:pPr>
      <w:r>
        <w:rPr>
          <w:rFonts w:hint="eastAsia"/>
          <w:sz w:val="28"/>
          <w:szCs w:val="28"/>
        </w:rPr>
        <w:t>采购</w:t>
      </w:r>
      <w:r w:rsidRPr="0012497E">
        <w:rPr>
          <w:rFonts w:hint="eastAsia"/>
          <w:sz w:val="28"/>
          <w:szCs w:val="28"/>
        </w:rPr>
        <w:t>控制价：</w:t>
      </w:r>
      <w:r w:rsidRPr="007859DA">
        <w:rPr>
          <w:rFonts w:hint="eastAsia"/>
          <w:b/>
          <w:sz w:val="28"/>
          <w:szCs w:val="28"/>
        </w:rPr>
        <w:t>人民币</w:t>
      </w:r>
      <w:r w:rsidR="007523E8">
        <w:rPr>
          <w:b/>
          <w:sz w:val="28"/>
          <w:szCs w:val="28"/>
        </w:rPr>
        <w:t>11</w:t>
      </w:r>
      <w:r>
        <w:rPr>
          <w:rFonts w:hint="eastAsia"/>
          <w:b/>
          <w:sz w:val="28"/>
          <w:szCs w:val="28"/>
        </w:rPr>
        <w:t>万</w:t>
      </w:r>
      <w:r w:rsidRPr="007859DA">
        <w:rPr>
          <w:rFonts w:hint="eastAsia"/>
          <w:b/>
          <w:sz w:val="28"/>
          <w:szCs w:val="28"/>
        </w:rPr>
        <w:t>元</w:t>
      </w:r>
      <w:r>
        <w:rPr>
          <w:rFonts w:ascii="宋体" w:hAnsi="宋体" w:hint="eastAsia"/>
          <w:bCs/>
          <w:sz w:val="28"/>
          <w:szCs w:val="28"/>
        </w:rPr>
        <w:t>（投标报价超过采购控制价为无效投标）。</w:t>
      </w:r>
    </w:p>
    <w:p w14:paraId="7E4D3F07" w14:textId="77777777" w:rsidR="00D1643D" w:rsidRPr="00D1643D" w:rsidRDefault="00D1643D" w:rsidP="00D1643D">
      <w:pPr>
        <w:pStyle w:val="1"/>
        <w:numPr>
          <w:ilvl w:val="0"/>
          <w:numId w:val="1"/>
        </w:numPr>
        <w:ind w:left="0" w:firstLine="560"/>
        <w:rPr>
          <w:rFonts w:ascii="宋体" w:hAnsi="宋体"/>
          <w:sz w:val="28"/>
          <w:szCs w:val="28"/>
        </w:rPr>
      </w:pPr>
      <w:r w:rsidRPr="00D1643D">
        <w:rPr>
          <w:rFonts w:ascii="宋体" w:hAnsi="宋体" w:hint="eastAsia"/>
          <w:sz w:val="28"/>
          <w:szCs w:val="28"/>
        </w:rPr>
        <w:t>合格投标人</w:t>
      </w:r>
      <w:r w:rsidRPr="00D1643D">
        <w:rPr>
          <w:rFonts w:hint="eastAsia"/>
          <w:sz w:val="28"/>
          <w:szCs w:val="28"/>
        </w:rPr>
        <w:t>资格</w:t>
      </w:r>
      <w:r w:rsidRPr="00D1643D">
        <w:rPr>
          <w:rFonts w:ascii="宋体" w:hAnsi="宋体" w:hint="eastAsia"/>
          <w:sz w:val="28"/>
          <w:szCs w:val="28"/>
        </w:rPr>
        <w:t>要求</w:t>
      </w:r>
    </w:p>
    <w:p w14:paraId="6FC93B02" w14:textId="77777777" w:rsidR="00DE4056" w:rsidRPr="00D1643D" w:rsidRDefault="00DE4056" w:rsidP="00DE4056">
      <w:pPr>
        <w:pStyle w:val="1"/>
        <w:numPr>
          <w:ilvl w:val="0"/>
          <w:numId w:val="10"/>
        </w:numPr>
        <w:ind w:firstLineChars="0"/>
        <w:rPr>
          <w:rFonts w:ascii="宋体" w:hAnsi="宋体"/>
          <w:sz w:val="28"/>
          <w:szCs w:val="28"/>
        </w:rPr>
      </w:pPr>
      <w:r>
        <w:rPr>
          <w:rFonts w:hint="eastAsia"/>
          <w:sz w:val="28"/>
          <w:szCs w:val="28"/>
        </w:rPr>
        <w:t>投标</w:t>
      </w:r>
      <w:r w:rsidRPr="00D1643D">
        <w:rPr>
          <w:rFonts w:ascii="宋体" w:hAnsi="宋体" w:hint="eastAsia"/>
          <w:sz w:val="28"/>
          <w:szCs w:val="28"/>
        </w:rPr>
        <w:t>人必须是具有独立承担民事责任能力的在中华人民共和国境内注册，具有独立法人资格；</w:t>
      </w:r>
      <w:bookmarkStart w:id="0" w:name="_Hlk13755302"/>
      <w:r w:rsidRPr="00D1643D">
        <w:rPr>
          <w:rFonts w:ascii="宋体" w:hAnsi="宋体" w:hint="eastAsia"/>
          <w:sz w:val="28"/>
          <w:szCs w:val="28"/>
        </w:rPr>
        <w:t>按国家法律经营，经营范围必须包含有计量认证或检定或检测或校准或技术咨询等相关业务</w:t>
      </w:r>
      <w:bookmarkEnd w:id="0"/>
      <w:r w:rsidRPr="00D1643D">
        <w:rPr>
          <w:rFonts w:ascii="宋体" w:hAnsi="宋体" w:hint="eastAsia"/>
          <w:sz w:val="28"/>
          <w:szCs w:val="28"/>
        </w:rPr>
        <w:t>。</w:t>
      </w:r>
    </w:p>
    <w:p w14:paraId="15E99F4F" w14:textId="77777777" w:rsidR="00DE4056" w:rsidRDefault="00DE4056" w:rsidP="00DE4056">
      <w:pPr>
        <w:pStyle w:val="1"/>
        <w:numPr>
          <w:ilvl w:val="0"/>
          <w:numId w:val="10"/>
        </w:numPr>
        <w:ind w:firstLineChars="0"/>
        <w:rPr>
          <w:sz w:val="28"/>
          <w:szCs w:val="28"/>
        </w:rPr>
      </w:pPr>
      <w:r w:rsidRPr="00D1643D">
        <w:rPr>
          <w:rFonts w:ascii="宋体" w:hAnsi="宋体" w:hint="eastAsia"/>
          <w:sz w:val="28"/>
          <w:szCs w:val="28"/>
        </w:rPr>
        <w:t>具备有效的工商营业执照或事业单位法人证书，、企业法人组织机构代码</w:t>
      </w:r>
      <w:r>
        <w:rPr>
          <w:rFonts w:hint="eastAsia"/>
          <w:sz w:val="28"/>
          <w:szCs w:val="28"/>
        </w:rPr>
        <w:t>证书、税务登记证书（或三证合一）。</w:t>
      </w:r>
    </w:p>
    <w:p w14:paraId="3E915C9C" w14:textId="77777777" w:rsidR="00DE4056" w:rsidRDefault="00DE4056" w:rsidP="00DE4056">
      <w:pPr>
        <w:pStyle w:val="1"/>
        <w:numPr>
          <w:ilvl w:val="0"/>
          <w:numId w:val="10"/>
        </w:numPr>
        <w:ind w:firstLineChars="0"/>
        <w:rPr>
          <w:sz w:val="28"/>
          <w:szCs w:val="28"/>
        </w:rPr>
      </w:pPr>
      <w:r>
        <w:rPr>
          <w:rFonts w:hint="eastAsia"/>
          <w:sz w:val="28"/>
          <w:szCs w:val="28"/>
        </w:rPr>
        <w:t>投标人已办理合法税务登记，具有开具相应增值税专用发</w:t>
      </w:r>
      <w:r>
        <w:rPr>
          <w:rFonts w:hint="eastAsia"/>
          <w:sz w:val="28"/>
          <w:szCs w:val="28"/>
        </w:rPr>
        <w:lastRenderedPageBreak/>
        <w:t>票能力。</w:t>
      </w:r>
    </w:p>
    <w:p w14:paraId="699AAE60" w14:textId="77777777" w:rsidR="00DE4056" w:rsidRDefault="00DE4056" w:rsidP="00DE4056">
      <w:pPr>
        <w:pStyle w:val="1"/>
        <w:numPr>
          <w:ilvl w:val="0"/>
          <w:numId w:val="10"/>
        </w:numPr>
        <w:ind w:firstLineChars="0"/>
        <w:rPr>
          <w:sz w:val="28"/>
          <w:szCs w:val="28"/>
        </w:rPr>
      </w:pPr>
      <w:bookmarkStart w:id="1" w:name="_Hlk520714638"/>
      <w:bookmarkStart w:id="2" w:name="_Hlk488919538"/>
      <w:r>
        <w:rPr>
          <w:rFonts w:hint="eastAsia"/>
          <w:sz w:val="28"/>
          <w:szCs w:val="28"/>
        </w:rPr>
        <w:t>投标人具有有效的中国合格评定国家认可委员会实验室（</w:t>
      </w:r>
      <w:r>
        <w:rPr>
          <w:rFonts w:hint="eastAsia"/>
          <w:sz w:val="28"/>
          <w:szCs w:val="28"/>
        </w:rPr>
        <w:t>CNAS</w:t>
      </w:r>
      <w:r>
        <w:rPr>
          <w:rFonts w:hint="eastAsia"/>
          <w:sz w:val="28"/>
          <w:szCs w:val="28"/>
        </w:rPr>
        <w:t>）认可资质证书，认可的能力范围必须包含冷量表</w:t>
      </w:r>
      <w:r>
        <w:rPr>
          <w:sz w:val="28"/>
          <w:szCs w:val="28"/>
        </w:rPr>
        <w:t>(</w:t>
      </w:r>
      <w:r>
        <w:rPr>
          <w:rFonts w:hint="eastAsia"/>
          <w:sz w:val="28"/>
          <w:szCs w:val="28"/>
        </w:rPr>
        <w:t>在线校准</w:t>
      </w:r>
      <w:r>
        <w:rPr>
          <w:sz w:val="28"/>
          <w:szCs w:val="28"/>
        </w:rPr>
        <w:t>)</w:t>
      </w:r>
      <w:r>
        <w:rPr>
          <w:rFonts w:hint="eastAsia"/>
          <w:sz w:val="28"/>
          <w:szCs w:val="28"/>
        </w:rPr>
        <w:t>及电磁流量计</w:t>
      </w:r>
      <w:r>
        <w:rPr>
          <w:sz w:val="28"/>
          <w:szCs w:val="28"/>
        </w:rPr>
        <w:t>(</w:t>
      </w:r>
      <w:r>
        <w:rPr>
          <w:rFonts w:hint="eastAsia"/>
          <w:sz w:val="28"/>
          <w:szCs w:val="28"/>
        </w:rPr>
        <w:t>在线校准</w:t>
      </w:r>
      <w:r>
        <w:rPr>
          <w:sz w:val="28"/>
          <w:szCs w:val="28"/>
        </w:rPr>
        <w:t>)</w:t>
      </w:r>
      <w:bookmarkEnd w:id="1"/>
      <w:r>
        <w:rPr>
          <w:rFonts w:hint="eastAsia"/>
          <w:sz w:val="28"/>
          <w:szCs w:val="28"/>
        </w:rPr>
        <w:t>。</w:t>
      </w:r>
    </w:p>
    <w:bookmarkEnd w:id="2"/>
    <w:p w14:paraId="6E2093AE" w14:textId="77777777" w:rsidR="00DE4056" w:rsidRDefault="00DE4056" w:rsidP="00DE4056">
      <w:pPr>
        <w:pStyle w:val="1"/>
        <w:numPr>
          <w:ilvl w:val="0"/>
          <w:numId w:val="10"/>
        </w:numPr>
        <w:ind w:firstLineChars="0"/>
        <w:rPr>
          <w:sz w:val="28"/>
          <w:szCs w:val="28"/>
        </w:rPr>
      </w:pPr>
      <w:r w:rsidRPr="00E77CAF">
        <w:rPr>
          <w:rFonts w:hint="eastAsia"/>
          <w:sz w:val="28"/>
          <w:szCs w:val="28"/>
        </w:rPr>
        <w:t>投标人近</w:t>
      </w:r>
      <w:r w:rsidRPr="00E77CAF">
        <w:rPr>
          <w:rFonts w:hint="eastAsia"/>
          <w:sz w:val="28"/>
          <w:szCs w:val="28"/>
        </w:rPr>
        <w:t>3</w:t>
      </w:r>
      <w:r w:rsidRPr="00E77CAF">
        <w:rPr>
          <w:rFonts w:hint="eastAsia"/>
          <w:sz w:val="28"/>
          <w:szCs w:val="28"/>
        </w:rPr>
        <w:t>年内</w:t>
      </w:r>
      <w:r w:rsidRPr="00E77CAF">
        <w:rPr>
          <w:rFonts w:hint="eastAsia"/>
          <w:sz w:val="28"/>
          <w:szCs w:val="28"/>
        </w:rPr>
        <w:t>(2016</w:t>
      </w:r>
      <w:r w:rsidRPr="00E77CAF">
        <w:rPr>
          <w:rFonts w:hint="eastAsia"/>
          <w:sz w:val="28"/>
          <w:szCs w:val="28"/>
        </w:rPr>
        <w:t>年</w:t>
      </w:r>
      <w:r w:rsidRPr="00E77CAF">
        <w:rPr>
          <w:rFonts w:hint="eastAsia"/>
          <w:sz w:val="28"/>
          <w:szCs w:val="28"/>
        </w:rPr>
        <w:t>1</w:t>
      </w:r>
      <w:r w:rsidRPr="00E77CAF">
        <w:rPr>
          <w:rFonts w:hint="eastAsia"/>
          <w:sz w:val="28"/>
          <w:szCs w:val="28"/>
        </w:rPr>
        <w:t>月</w:t>
      </w:r>
      <w:r w:rsidRPr="00E77CAF">
        <w:rPr>
          <w:rFonts w:hint="eastAsia"/>
          <w:sz w:val="28"/>
          <w:szCs w:val="28"/>
        </w:rPr>
        <w:t>1</w:t>
      </w:r>
      <w:r w:rsidRPr="00E77CAF">
        <w:rPr>
          <w:rFonts w:hint="eastAsia"/>
          <w:sz w:val="28"/>
          <w:szCs w:val="28"/>
        </w:rPr>
        <w:t>日至今</w:t>
      </w:r>
      <w:r w:rsidRPr="00E77CAF">
        <w:rPr>
          <w:rFonts w:hint="eastAsia"/>
          <w:sz w:val="28"/>
          <w:szCs w:val="28"/>
        </w:rPr>
        <w:t xml:space="preserve">) </w:t>
      </w:r>
      <w:r w:rsidRPr="00E77CAF">
        <w:rPr>
          <w:rFonts w:hint="eastAsia"/>
          <w:sz w:val="28"/>
          <w:szCs w:val="28"/>
        </w:rPr>
        <w:t>完成过质量合格的类似冷量表（在线校准）及电磁流量计（在线校准）等计量器具检测项目业绩，需提供合同或业主委托书和检测报告等相关证明材料。</w:t>
      </w:r>
    </w:p>
    <w:p w14:paraId="4C56F71C" w14:textId="72CE6F3F" w:rsidR="00E77CAF" w:rsidRDefault="00DE4056" w:rsidP="00DE4056">
      <w:pPr>
        <w:pStyle w:val="1"/>
        <w:numPr>
          <w:ilvl w:val="0"/>
          <w:numId w:val="10"/>
        </w:numPr>
        <w:ind w:firstLineChars="0"/>
        <w:rPr>
          <w:sz w:val="28"/>
          <w:szCs w:val="28"/>
        </w:rPr>
      </w:pPr>
      <w:r>
        <w:rPr>
          <w:rFonts w:hint="eastAsia"/>
          <w:sz w:val="28"/>
          <w:szCs w:val="28"/>
        </w:rPr>
        <w:t>不接受联合体报价</w:t>
      </w:r>
      <w:r w:rsidR="00E77CAF">
        <w:rPr>
          <w:rFonts w:hint="eastAsia"/>
          <w:sz w:val="28"/>
          <w:szCs w:val="28"/>
        </w:rPr>
        <w:t>。</w:t>
      </w:r>
    </w:p>
    <w:p w14:paraId="079125E3" w14:textId="79221D7B" w:rsidR="00CE4F97" w:rsidRDefault="004F08B3">
      <w:pPr>
        <w:pStyle w:val="1"/>
        <w:numPr>
          <w:ilvl w:val="0"/>
          <w:numId w:val="1"/>
        </w:numPr>
        <w:ind w:left="0" w:firstLine="560"/>
        <w:rPr>
          <w:sz w:val="28"/>
          <w:szCs w:val="28"/>
        </w:rPr>
      </w:pPr>
      <w:r>
        <w:rPr>
          <w:rFonts w:hint="eastAsia"/>
          <w:sz w:val="28"/>
          <w:szCs w:val="28"/>
        </w:rPr>
        <w:t>竞选</w:t>
      </w:r>
      <w:r w:rsidR="00E5393B">
        <w:rPr>
          <w:rFonts w:hint="eastAsia"/>
          <w:sz w:val="28"/>
          <w:szCs w:val="28"/>
        </w:rPr>
        <w:t>文件公示</w:t>
      </w:r>
    </w:p>
    <w:p w14:paraId="66672E55" w14:textId="18C41031" w:rsidR="00CE4F97" w:rsidRDefault="004F08B3">
      <w:pPr>
        <w:ind w:firstLineChars="200" w:firstLine="560"/>
        <w:rPr>
          <w:rFonts w:ascii="宋体" w:hAnsi="宋体"/>
          <w:sz w:val="28"/>
          <w:szCs w:val="28"/>
        </w:rPr>
      </w:pPr>
      <w:r w:rsidRPr="004F08B3">
        <w:rPr>
          <w:rFonts w:ascii="宋体" w:hAnsi="宋体" w:hint="eastAsia"/>
          <w:sz w:val="28"/>
          <w:szCs w:val="28"/>
        </w:rPr>
        <w:t>本项目的竞选公告及相关信息公示时间：2019年</w:t>
      </w:r>
      <w:r w:rsidR="00C97559">
        <w:rPr>
          <w:rFonts w:ascii="宋体" w:hAnsi="宋体"/>
          <w:sz w:val="28"/>
          <w:szCs w:val="28"/>
        </w:rPr>
        <w:t>12</w:t>
      </w:r>
      <w:r w:rsidRPr="004F08B3">
        <w:rPr>
          <w:rFonts w:ascii="宋体" w:hAnsi="宋体" w:hint="eastAsia"/>
          <w:sz w:val="28"/>
          <w:szCs w:val="28"/>
        </w:rPr>
        <w:t>月</w:t>
      </w:r>
      <w:r w:rsidR="00C97559">
        <w:rPr>
          <w:rFonts w:ascii="宋体" w:hAnsi="宋体"/>
          <w:sz w:val="28"/>
          <w:szCs w:val="28"/>
        </w:rPr>
        <w:t>23</w:t>
      </w:r>
      <w:r w:rsidRPr="004F08B3">
        <w:rPr>
          <w:rFonts w:ascii="宋体" w:hAnsi="宋体" w:hint="eastAsia"/>
          <w:sz w:val="28"/>
          <w:szCs w:val="28"/>
        </w:rPr>
        <w:t>日至20</w:t>
      </w:r>
      <w:r w:rsidR="00C97559">
        <w:rPr>
          <w:rFonts w:ascii="宋体" w:hAnsi="宋体"/>
          <w:sz w:val="28"/>
          <w:szCs w:val="28"/>
        </w:rPr>
        <w:t>20</w:t>
      </w:r>
      <w:r w:rsidRPr="004F08B3">
        <w:rPr>
          <w:rFonts w:ascii="宋体" w:hAnsi="宋体" w:hint="eastAsia"/>
          <w:sz w:val="28"/>
          <w:szCs w:val="28"/>
        </w:rPr>
        <w:t>年</w:t>
      </w:r>
      <w:r w:rsidR="00C97559">
        <w:rPr>
          <w:rFonts w:ascii="宋体" w:hAnsi="宋体"/>
          <w:sz w:val="28"/>
          <w:szCs w:val="28"/>
        </w:rPr>
        <w:t>1</w:t>
      </w:r>
      <w:r w:rsidRPr="004F08B3">
        <w:rPr>
          <w:rFonts w:ascii="宋体" w:hAnsi="宋体" w:hint="eastAsia"/>
          <w:sz w:val="28"/>
          <w:szCs w:val="28"/>
        </w:rPr>
        <w:t>月</w:t>
      </w:r>
      <w:r w:rsidR="00C97559">
        <w:rPr>
          <w:rFonts w:ascii="宋体" w:hAnsi="宋体"/>
          <w:sz w:val="28"/>
          <w:szCs w:val="28"/>
        </w:rPr>
        <w:t>2</w:t>
      </w:r>
      <w:r w:rsidRPr="004F08B3">
        <w:rPr>
          <w:rFonts w:ascii="宋体" w:hAnsi="宋体" w:hint="eastAsia"/>
          <w:sz w:val="28"/>
          <w:szCs w:val="28"/>
        </w:rPr>
        <w:t>日。同时在广东省招标投标监管网（网址：</w:t>
      </w:r>
      <w:r w:rsidR="00B57C8B" w:rsidRPr="00B57C8B">
        <w:rPr>
          <w:rFonts w:ascii="宋体" w:hAnsi="宋体"/>
          <w:sz w:val="28"/>
          <w:szCs w:val="28"/>
        </w:rPr>
        <w:t>http://zbtb.gd.gov.cn/login</w:t>
      </w:r>
      <w:bookmarkStart w:id="3" w:name="_GoBack"/>
      <w:bookmarkEnd w:id="3"/>
      <w:r w:rsidRPr="004F08B3">
        <w:rPr>
          <w:rFonts w:ascii="宋体" w:hAnsi="宋体" w:hint="eastAsia"/>
          <w:sz w:val="28"/>
          <w:szCs w:val="28"/>
        </w:rPr>
        <w:t>）、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r w:rsidR="00E5393B">
        <w:rPr>
          <w:rFonts w:ascii="宋体" w:hAnsi="宋体"/>
          <w:sz w:val="28"/>
          <w:szCs w:val="28"/>
        </w:rPr>
        <w:t>。</w:t>
      </w:r>
    </w:p>
    <w:p w14:paraId="1F696DEA" w14:textId="5D7D1DB5" w:rsidR="00CE4F97" w:rsidRDefault="00E5393B">
      <w:pPr>
        <w:pStyle w:val="1"/>
        <w:numPr>
          <w:ilvl w:val="0"/>
          <w:numId w:val="1"/>
        </w:numPr>
        <w:ind w:left="0" w:firstLine="560"/>
        <w:rPr>
          <w:sz w:val="28"/>
          <w:szCs w:val="28"/>
        </w:rPr>
      </w:pPr>
      <w:r>
        <w:rPr>
          <w:rFonts w:hint="eastAsia"/>
          <w:sz w:val="28"/>
          <w:szCs w:val="28"/>
        </w:rPr>
        <w:t>获取</w:t>
      </w:r>
      <w:r w:rsidR="004F08B3">
        <w:rPr>
          <w:rFonts w:hint="eastAsia"/>
          <w:sz w:val="28"/>
          <w:szCs w:val="28"/>
        </w:rPr>
        <w:t>竞选</w:t>
      </w:r>
      <w:r>
        <w:rPr>
          <w:rFonts w:hint="eastAsia"/>
          <w:sz w:val="28"/>
          <w:szCs w:val="28"/>
        </w:rPr>
        <w:t>文件</w:t>
      </w:r>
    </w:p>
    <w:p w14:paraId="4E7EA962" w14:textId="1072B30E" w:rsidR="00CE4F97" w:rsidRDefault="004F08B3" w:rsidP="004F08B3">
      <w:pPr>
        <w:pStyle w:val="1"/>
        <w:numPr>
          <w:ilvl w:val="0"/>
          <w:numId w:val="12"/>
        </w:numPr>
        <w:ind w:firstLineChars="0"/>
        <w:rPr>
          <w:sz w:val="28"/>
          <w:szCs w:val="28"/>
        </w:rPr>
      </w:pPr>
      <w:r w:rsidRPr="004F08B3">
        <w:rPr>
          <w:rFonts w:hint="eastAsia"/>
          <w:sz w:val="28"/>
          <w:szCs w:val="28"/>
        </w:rPr>
        <w:t>获取竞选文件方式：在公示有效期内，工作日（北京时间，下同）上午</w:t>
      </w:r>
      <w:r w:rsidRPr="004F08B3">
        <w:rPr>
          <w:rFonts w:hint="eastAsia"/>
          <w:sz w:val="28"/>
          <w:szCs w:val="28"/>
        </w:rPr>
        <w:t>9:00</w:t>
      </w:r>
      <w:r w:rsidRPr="004F08B3">
        <w:rPr>
          <w:rFonts w:hint="eastAsia"/>
          <w:sz w:val="28"/>
          <w:szCs w:val="28"/>
        </w:rPr>
        <w:t>至</w:t>
      </w:r>
      <w:r w:rsidRPr="004F08B3">
        <w:rPr>
          <w:rFonts w:hint="eastAsia"/>
          <w:sz w:val="28"/>
          <w:szCs w:val="28"/>
        </w:rPr>
        <w:t>12:00</w:t>
      </w:r>
      <w:r w:rsidRPr="004F08B3">
        <w:rPr>
          <w:rFonts w:hint="eastAsia"/>
          <w:sz w:val="28"/>
          <w:szCs w:val="28"/>
        </w:rPr>
        <w:t>，下午</w:t>
      </w:r>
      <w:r w:rsidRPr="004F08B3">
        <w:rPr>
          <w:rFonts w:hint="eastAsia"/>
          <w:sz w:val="28"/>
          <w:szCs w:val="28"/>
        </w:rPr>
        <w:t>14:00</w:t>
      </w:r>
      <w:r w:rsidRPr="004F08B3">
        <w:rPr>
          <w:rFonts w:hint="eastAsia"/>
          <w:sz w:val="28"/>
          <w:szCs w:val="28"/>
        </w:rPr>
        <w:t>至</w:t>
      </w:r>
      <w:r w:rsidRPr="004F08B3">
        <w:rPr>
          <w:rFonts w:hint="eastAsia"/>
          <w:sz w:val="28"/>
          <w:szCs w:val="28"/>
        </w:rPr>
        <w:t>17:00</w:t>
      </w:r>
      <w:r w:rsidRPr="004F08B3">
        <w:rPr>
          <w:rFonts w:hint="eastAsia"/>
          <w:sz w:val="28"/>
          <w:szCs w:val="28"/>
        </w:rPr>
        <w:t>，可联系采购人获取该项目竞选文件或自行在网站下载（如有）</w:t>
      </w:r>
      <w:r w:rsidR="00E5393B">
        <w:rPr>
          <w:rFonts w:hint="eastAsia"/>
          <w:sz w:val="28"/>
          <w:szCs w:val="28"/>
        </w:rPr>
        <w:t>。</w:t>
      </w:r>
    </w:p>
    <w:p w14:paraId="6C34E2E6" w14:textId="33A87046" w:rsidR="00CE4F97" w:rsidRDefault="00E5393B">
      <w:pPr>
        <w:pStyle w:val="1"/>
        <w:numPr>
          <w:ilvl w:val="0"/>
          <w:numId w:val="1"/>
        </w:numPr>
        <w:ind w:left="0" w:firstLine="560"/>
        <w:rPr>
          <w:sz w:val="28"/>
          <w:szCs w:val="28"/>
        </w:rPr>
      </w:pPr>
      <w:r>
        <w:rPr>
          <w:rFonts w:hint="eastAsia"/>
          <w:sz w:val="28"/>
          <w:szCs w:val="28"/>
        </w:rPr>
        <w:t>递交报价文件</w:t>
      </w:r>
    </w:p>
    <w:p w14:paraId="334E9164" w14:textId="104999E2" w:rsidR="004F08B3" w:rsidRPr="004F08B3" w:rsidRDefault="004F08B3" w:rsidP="004F08B3">
      <w:pPr>
        <w:pStyle w:val="1"/>
        <w:numPr>
          <w:ilvl w:val="0"/>
          <w:numId w:val="13"/>
        </w:numPr>
        <w:ind w:firstLineChars="0"/>
        <w:rPr>
          <w:sz w:val="28"/>
          <w:szCs w:val="28"/>
        </w:rPr>
      </w:pPr>
      <w:r w:rsidRPr="004F08B3">
        <w:rPr>
          <w:rFonts w:hint="eastAsia"/>
          <w:sz w:val="28"/>
          <w:szCs w:val="28"/>
        </w:rPr>
        <w:lastRenderedPageBreak/>
        <w:t>投标文件递交截止时间：</w:t>
      </w:r>
      <w:r w:rsidRPr="004F08B3">
        <w:rPr>
          <w:rFonts w:hint="eastAsia"/>
          <w:sz w:val="28"/>
          <w:szCs w:val="28"/>
        </w:rPr>
        <w:t>2019</w:t>
      </w:r>
      <w:r w:rsidRPr="004F08B3">
        <w:rPr>
          <w:rFonts w:hint="eastAsia"/>
          <w:sz w:val="28"/>
          <w:szCs w:val="28"/>
        </w:rPr>
        <w:t>年</w:t>
      </w:r>
      <w:r w:rsidR="00C97559">
        <w:rPr>
          <w:sz w:val="28"/>
          <w:szCs w:val="28"/>
        </w:rPr>
        <w:t>1</w:t>
      </w:r>
      <w:r w:rsidRPr="004F08B3">
        <w:rPr>
          <w:rFonts w:hint="eastAsia"/>
          <w:sz w:val="28"/>
          <w:szCs w:val="28"/>
        </w:rPr>
        <w:t>月</w:t>
      </w:r>
      <w:r w:rsidR="00C97559">
        <w:rPr>
          <w:sz w:val="28"/>
          <w:szCs w:val="28"/>
        </w:rPr>
        <w:t>2</w:t>
      </w:r>
      <w:r w:rsidRPr="004F08B3">
        <w:rPr>
          <w:rFonts w:hint="eastAsia"/>
          <w:sz w:val="28"/>
          <w:szCs w:val="28"/>
        </w:rPr>
        <w:t>日</w:t>
      </w:r>
      <w:r w:rsidRPr="004F08B3">
        <w:rPr>
          <w:rFonts w:hint="eastAsia"/>
          <w:sz w:val="28"/>
          <w:szCs w:val="28"/>
        </w:rPr>
        <w:t>15</w:t>
      </w:r>
      <w:r w:rsidRPr="004F08B3">
        <w:rPr>
          <w:rFonts w:hint="eastAsia"/>
          <w:sz w:val="28"/>
          <w:szCs w:val="28"/>
        </w:rPr>
        <w:t>时</w:t>
      </w:r>
      <w:r w:rsidRPr="004F08B3">
        <w:rPr>
          <w:rFonts w:hint="eastAsia"/>
          <w:sz w:val="28"/>
          <w:szCs w:val="28"/>
        </w:rPr>
        <w:t>00</w:t>
      </w:r>
      <w:r w:rsidRPr="004F08B3">
        <w:rPr>
          <w:rFonts w:hint="eastAsia"/>
          <w:sz w:val="28"/>
          <w:szCs w:val="28"/>
        </w:rPr>
        <w:t>分前。以密封的形式提供投标文件到：广州市番禺区大学城明志街</w:t>
      </w:r>
      <w:r w:rsidRPr="004F08B3">
        <w:rPr>
          <w:rFonts w:hint="eastAsia"/>
          <w:sz w:val="28"/>
          <w:szCs w:val="28"/>
        </w:rPr>
        <w:t>1</w:t>
      </w:r>
      <w:r w:rsidRPr="004F08B3">
        <w:rPr>
          <w:rFonts w:hint="eastAsia"/>
          <w:sz w:val="28"/>
          <w:szCs w:val="28"/>
        </w:rPr>
        <w:t>号信息枢纽楼</w:t>
      </w:r>
      <w:r w:rsidRPr="004F08B3">
        <w:rPr>
          <w:rFonts w:hint="eastAsia"/>
          <w:sz w:val="28"/>
          <w:szCs w:val="28"/>
        </w:rPr>
        <w:t>9</w:t>
      </w:r>
      <w:r w:rsidRPr="004F08B3">
        <w:rPr>
          <w:rFonts w:hint="eastAsia"/>
          <w:sz w:val="28"/>
          <w:szCs w:val="28"/>
        </w:rPr>
        <w:t>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7523E8">
        <w:rPr>
          <w:rFonts w:hint="eastAsia"/>
          <w:sz w:val="28"/>
          <w:szCs w:val="28"/>
        </w:rPr>
        <w:t>大学城信息枢纽楼空调冷量计校验项目</w:t>
      </w:r>
      <w:r w:rsidRPr="004F08B3">
        <w:rPr>
          <w:rFonts w:hint="eastAsia"/>
          <w:sz w:val="28"/>
          <w:szCs w:val="28"/>
        </w:rPr>
        <w:t>”字样。投标人递交投标文件后，请联系采购人确认。</w:t>
      </w:r>
    </w:p>
    <w:p w14:paraId="24607D70" w14:textId="398D131B" w:rsidR="00CE4F97" w:rsidRDefault="004F08B3" w:rsidP="004F08B3">
      <w:pPr>
        <w:pStyle w:val="1"/>
        <w:numPr>
          <w:ilvl w:val="0"/>
          <w:numId w:val="13"/>
        </w:numPr>
        <w:ind w:firstLineChars="0"/>
        <w:rPr>
          <w:sz w:val="28"/>
          <w:szCs w:val="28"/>
        </w:rPr>
      </w:pPr>
      <w:r w:rsidRPr="004F08B3">
        <w:rPr>
          <w:rFonts w:hint="eastAsia"/>
          <w:sz w:val="28"/>
          <w:szCs w:val="28"/>
        </w:rPr>
        <w:t>投标文件逾期递交、未送达指定地点的、或未按要求密封的，采购人有权不予受理</w:t>
      </w:r>
      <w:r w:rsidR="00E5393B">
        <w:rPr>
          <w:sz w:val="28"/>
          <w:szCs w:val="28"/>
        </w:rPr>
        <w:t>。</w:t>
      </w:r>
    </w:p>
    <w:p w14:paraId="24B8EC95" w14:textId="77777777" w:rsidR="00CE4F97" w:rsidRDefault="00E5393B">
      <w:pPr>
        <w:pStyle w:val="1"/>
        <w:numPr>
          <w:ilvl w:val="0"/>
          <w:numId w:val="1"/>
        </w:numPr>
        <w:ind w:left="0" w:firstLine="560"/>
        <w:rPr>
          <w:sz w:val="28"/>
          <w:szCs w:val="28"/>
        </w:rPr>
      </w:pPr>
      <w:r>
        <w:rPr>
          <w:rFonts w:hint="eastAsia"/>
          <w:sz w:val="28"/>
          <w:szCs w:val="28"/>
        </w:rPr>
        <w:t>联系方式</w:t>
      </w:r>
      <w:r>
        <w:rPr>
          <w:sz w:val="28"/>
          <w:szCs w:val="28"/>
        </w:rPr>
        <w:t>：</w:t>
      </w:r>
    </w:p>
    <w:p w14:paraId="6558E120" w14:textId="77777777" w:rsidR="00CE4F97" w:rsidRDefault="00E5393B" w:rsidP="00441F90">
      <w:pPr>
        <w:pStyle w:val="1"/>
        <w:numPr>
          <w:ilvl w:val="0"/>
          <w:numId w:val="14"/>
        </w:numPr>
        <w:ind w:firstLineChars="0"/>
        <w:rPr>
          <w:sz w:val="28"/>
          <w:szCs w:val="28"/>
        </w:rPr>
      </w:pPr>
      <w:r>
        <w:rPr>
          <w:rFonts w:hint="eastAsia"/>
          <w:sz w:val="28"/>
          <w:szCs w:val="28"/>
        </w:rPr>
        <w:t>采购单位：广州大学城投资经营管理有限公司</w:t>
      </w:r>
    </w:p>
    <w:p w14:paraId="0576C206" w14:textId="59631B72" w:rsidR="003E679B" w:rsidRDefault="00E5393B" w:rsidP="003E679B">
      <w:pPr>
        <w:pStyle w:val="1"/>
        <w:numPr>
          <w:ilvl w:val="0"/>
          <w:numId w:val="14"/>
        </w:numPr>
        <w:ind w:firstLineChars="0"/>
        <w:rPr>
          <w:sz w:val="28"/>
          <w:szCs w:val="28"/>
        </w:rPr>
      </w:pPr>
      <w:r w:rsidRPr="003E679B">
        <w:rPr>
          <w:sz w:val="28"/>
          <w:szCs w:val="28"/>
        </w:rPr>
        <w:t>联系地址：</w:t>
      </w:r>
      <w:r w:rsidR="003E679B" w:rsidRPr="003E679B">
        <w:rPr>
          <w:rFonts w:hint="eastAsia"/>
          <w:sz w:val="28"/>
          <w:szCs w:val="28"/>
        </w:rPr>
        <w:t>广州市番禺区大学城明志街</w:t>
      </w:r>
      <w:r w:rsidR="003E679B" w:rsidRPr="003E679B">
        <w:rPr>
          <w:rFonts w:hint="eastAsia"/>
          <w:sz w:val="28"/>
          <w:szCs w:val="28"/>
        </w:rPr>
        <w:t>1</w:t>
      </w:r>
      <w:r w:rsidR="003E679B" w:rsidRPr="003E679B">
        <w:rPr>
          <w:rFonts w:hint="eastAsia"/>
          <w:sz w:val="28"/>
          <w:szCs w:val="28"/>
        </w:rPr>
        <w:t>号信息枢纽楼</w:t>
      </w:r>
      <w:r w:rsidR="003E679B" w:rsidRPr="003E679B">
        <w:rPr>
          <w:rFonts w:hint="eastAsia"/>
          <w:sz w:val="28"/>
          <w:szCs w:val="28"/>
        </w:rPr>
        <w:t>9</w:t>
      </w:r>
      <w:r w:rsidR="003E679B" w:rsidRPr="003E679B">
        <w:rPr>
          <w:rFonts w:hint="eastAsia"/>
          <w:sz w:val="28"/>
          <w:szCs w:val="28"/>
        </w:rPr>
        <w:t>楼</w:t>
      </w:r>
      <w:r w:rsidR="003E679B">
        <w:rPr>
          <w:rFonts w:hint="eastAsia"/>
          <w:sz w:val="28"/>
          <w:szCs w:val="28"/>
        </w:rPr>
        <w:t>。</w:t>
      </w:r>
    </w:p>
    <w:p w14:paraId="20F3897F" w14:textId="6EF343A3" w:rsidR="00CE4F97" w:rsidRPr="003E679B" w:rsidRDefault="003E679B" w:rsidP="003E679B">
      <w:pPr>
        <w:pStyle w:val="1"/>
        <w:numPr>
          <w:ilvl w:val="0"/>
          <w:numId w:val="14"/>
        </w:numPr>
        <w:ind w:firstLineChars="0"/>
        <w:rPr>
          <w:sz w:val="28"/>
          <w:szCs w:val="28"/>
        </w:rPr>
      </w:pPr>
      <w:r w:rsidRPr="003E679B">
        <w:rPr>
          <w:rFonts w:hint="eastAsia"/>
          <w:sz w:val="28"/>
          <w:szCs w:val="28"/>
        </w:rPr>
        <w:t>联系人：廖先生，电话：</w:t>
      </w:r>
      <w:r w:rsidRPr="003E679B">
        <w:rPr>
          <w:rFonts w:hint="eastAsia"/>
          <w:sz w:val="28"/>
          <w:szCs w:val="28"/>
        </w:rPr>
        <w:t>020-30302079</w:t>
      </w:r>
      <w:r w:rsidRPr="003E679B">
        <w:rPr>
          <w:rFonts w:hint="eastAsia"/>
          <w:sz w:val="28"/>
          <w:szCs w:val="28"/>
        </w:rPr>
        <w:t>，电子邮件：</w:t>
      </w:r>
      <w:r w:rsidRPr="003E679B">
        <w:rPr>
          <w:rFonts w:hint="eastAsia"/>
          <w:sz w:val="28"/>
          <w:szCs w:val="28"/>
        </w:rPr>
        <w:t>2229889034@qq.com</w:t>
      </w:r>
    </w:p>
    <w:p w14:paraId="39EE9585" w14:textId="77777777" w:rsidR="00CE4F97" w:rsidRDefault="00E5393B">
      <w:pPr>
        <w:ind w:firstLineChars="200" w:firstLine="560"/>
        <w:jc w:val="right"/>
        <w:rPr>
          <w:sz w:val="28"/>
          <w:szCs w:val="28"/>
        </w:rPr>
      </w:pPr>
      <w:r>
        <w:rPr>
          <w:rFonts w:hint="eastAsia"/>
          <w:sz w:val="28"/>
          <w:szCs w:val="28"/>
        </w:rPr>
        <w:t>广州大学城投资经营管理有限公司</w:t>
      </w:r>
    </w:p>
    <w:p w14:paraId="0C270AEC" w14:textId="71F22BD7" w:rsidR="00CE4F97" w:rsidRPr="00441F90" w:rsidRDefault="007F54C6" w:rsidP="00441F90">
      <w:pPr>
        <w:ind w:firstLineChars="200" w:firstLine="560"/>
        <w:jc w:val="right"/>
        <w:rPr>
          <w:sz w:val="28"/>
          <w:szCs w:val="28"/>
        </w:rPr>
      </w:pPr>
      <w:r>
        <w:rPr>
          <w:rFonts w:hint="eastAsia"/>
          <w:sz w:val="28"/>
          <w:szCs w:val="28"/>
        </w:rPr>
        <w:t>2019</w:t>
      </w:r>
      <w:r w:rsidR="00E5393B">
        <w:rPr>
          <w:rFonts w:hint="eastAsia"/>
          <w:sz w:val="28"/>
          <w:szCs w:val="28"/>
        </w:rPr>
        <w:t>年</w:t>
      </w:r>
      <w:r w:rsidR="007523E8">
        <w:rPr>
          <w:sz w:val="28"/>
          <w:szCs w:val="28"/>
        </w:rPr>
        <w:t>12</w:t>
      </w:r>
      <w:r w:rsidR="00E5393B">
        <w:rPr>
          <w:rFonts w:hint="eastAsia"/>
          <w:sz w:val="28"/>
          <w:szCs w:val="28"/>
        </w:rPr>
        <w:t>月</w:t>
      </w:r>
      <w:r w:rsidR="007523E8">
        <w:rPr>
          <w:sz w:val="28"/>
          <w:szCs w:val="28"/>
        </w:rPr>
        <w:t>20</w:t>
      </w:r>
      <w:r w:rsidR="00E5393B">
        <w:rPr>
          <w:rFonts w:hint="eastAsia"/>
          <w:sz w:val="28"/>
          <w:szCs w:val="28"/>
        </w:rPr>
        <w:t>日</w:t>
      </w:r>
    </w:p>
    <w:sectPr w:rsidR="00CE4F97" w:rsidRPr="00441F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A187" w14:textId="77777777" w:rsidR="009A44F0" w:rsidRDefault="009A44F0" w:rsidP="00DA6FD7">
      <w:r>
        <w:separator/>
      </w:r>
    </w:p>
  </w:endnote>
  <w:endnote w:type="continuationSeparator" w:id="0">
    <w:p w14:paraId="55798FA3" w14:textId="77777777" w:rsidR="009A44F0" w:rsidRDefault="009A44F0" w:rsidP="00DA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7352" w14:textId="77777777" w:rsidR="009A44F0" w:rsidRDefault="009A44F0" w:rsidP="00DA6FD7">
      <w:r>
        <w:separator/>
      </w:r>
    </w:p>
  </w:footnote>
  <w:footnote w:type="continuationSeparator" w:id="0">
    <w:p w14:paraId="255C37B6" w14:textId="77777777" w:rsidR="009A44F0" w:rsidRDefault="009A44F0" w:rsidP="00DA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CED"/>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 w15:restartNumberingAfterBreak="0">
    <w:nsid w:val="1A097890"/>
    <w:multiLevelType w:val="multilevel"/>
    <w:tmpl w:val="B4F0D57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 w15:restartNumberingAfterBreak="0">
    <w:nsid w:val="1A4F71F8"/>
    <w:multiLevelType w:val="multilevel"/>
    <w:tmpl w:val="240E91B0"/>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 w15:restartNumberingAfterBreak="0">
    <w:nsid w:val="2AFE1405"/>
    <w:multiLevelType w:val="multilevel"/>
    <w:tmpl w:val="2AFE1405"/>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359E1B10"/>
    <w:multiLevelType w:val="multilevel"/>
    <w:tmpl w:val="359E1B10"/>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445B241E"/>
    <w:multiLevelType w:val="multilevel"/>
    <w:tmpl w:val="445B241E"/>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3775C8"/>
    <w:multiLevelType w:val="multilevel"/>
    <w:tmpl w:val="19F4191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7" w15:restartNumberingAfterBreak="0">
    <w:nsid w:val="4A4A4FE1"/>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8" w15:restartNumberingAfterBreak="0">
    <w:nsid w:val="4B787C8F"/>
    <w:multiLevelType w:val="multilevel"/>
    <w:tmpl w:val="23641348"/>
    <w:lvl w:ilvl="0">
      <w:start w:val="1"/>
      <w:numFmt w:val="chineseCountingThousand"/>
      <w:lvlText w:val="(%1)"/>
      <w:lvlJc w:val="left"/>
      <w:pPr>
        <w:ind w:left="0" w:firstLine="560"/>
      </w:pPr>
      <w:rPr>
        <w:rFonts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9" w15:restartNumberingAfterBreak="0">
    <w:nsid w:val="6247109C"/>
    <w:multiLevelType w:val="multilevel"/>
    <w:tmpl w:val="6247109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6C6121BF"/>
    <w:multiLevelType w:val="multilevel"/>
    <w:tmpl w:val="D3F02C7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1" w15:restartNumberingAfterBreak="0">
    <w:nsid w:val="6CD32E7C"/>
    <w:multiLevelType w:val="multilevel"/>
    <w:tmpl w:val="6CD32E7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EE05CC9"/>
    <w:multiLevelType w:val="multilevel"/>
    <w:tmpl w:val="67047DB4"/>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3" w15:restartNumberingAfterBreak="0">
    <w:nsid w:val="74215F58"/>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num w:numId="1">
    <w:abstractNumId w:val="5"/>
  </w:num>
  <w:num w:numId="2">
    <w:abstractNumId w:val="10"/>
  </w:num>
  <w:num w:numId="3">
    <w:abstractNumId w:val="3"/>
  </w:num>
  <w:num w:numId="4">
    <w:abstractNumId w:val="11"/>
  </w:num>
  <w:num w:numId="5">
    <w:abstractNumId w:val="9"/>
  </w:num>
  <w:num w:numId="6">
    <w:abstractNumId w:val="4"/>
  </w:num>
  <w:num w:numId="7">
    <w:abstractNumId w:val="13"/>
  </w:num>
  <w:num w:numId="8">
    <w:abstractNumId w:val="7"/>
  </w:num>
  <w:num w:numId="9">
    <w:abstractNumId w:val="0"/>
  </w:num>
  <w:num w:numId="10">
    <w:abstractNumId w:val="12"/>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7FBE"/>
    <w:rsid w:val="00010068"/>
    <w:rsid w:val="00023185"/>
    <w:rsid w:val="000258FA"/>
    <w:rsid w:val="0003583F"/>
    <w:rsid w:val="000653D6"/>
    <w:rsid w:val="000B4C8E"/>
    <w:rsid w:val="000E5B2A"/>
    <w:rsid w:val="000F0043"/>
    <w:rsid w:val="00132280"/>
    <w:rsid w:val="001369FA"/>
    <w:rsid w:val="001623E1"/>
    <w:rsid w:val="001A27AB"/>
    <w:rsid w:val="001E541C"/>
    <w:rsid w:val="002045C8"/>
    <w:rsid w:val="002264D0"/>
    <w:rsid w:val="00234B37"/>
    <w:rsid w:val="0024515E"/>
    <w:rsid w:val="002609C9"/>
    <w:rsid w:val="00296003"/>
    <w:rsid w:val="002B1076"/>
    <w:rsid w:val="002C0433"/>
    <w:rsid w:val="002D5B68"/>
    <w:rsid w:val="002F5129"/>
    <w:rsid w:val="00312B0B"/>
    <w:rsid w:val="00353DB2"/>
    <w:rsid w:val="003850F7"/>
    <w:rsid w:val="003979DF"/>
    <w:rsid w:val="003B56BA"/>
    <w:rsid w:val="003B652D"/>
    <w:rsid w:val="003D5648"/>
    <w:rsid w:val="003E679B"/>
    <w:rsid w:val="003F174B"/>
    <w:rsid w:val="003F7D04"/>
    <w:rsid w:val="00405C48"/>
    <w:rsid w:val="004317BC"/>
    <w:rsid w:val="00441F90"/>
    <w:rsid w:val="00451AA5"/>
    <w:rsid w:val="004B0CA2"/>
    <w:rsid w:val="004B181B"/>
    <w:rsid w:val="004C7BE9"/>
    <w:rsid w:val="004E43E6"/>
    <w:rsid w:val="004F08B3"/>
    <w:rsid w:val="00514493"/>
    <w:rsid w:val="00515015"/>
    <w:rsid w:val="00517EC3"/>
    <w:rsid w:val="00524D56"/>
    <w:rsid w:val="00541886"/>
    <w:rsid w:val="005543C8"/>
    <w:rsid w:val="0055725A"/>
    <w:rsid w:val="00574510"/>
    <w:rsid w:val="00581FB9"/>
    <w:rsid w:val="005A25AA"/>
    <w:rsid w:val="005D0AEB"/>
    <w:rsid w:val="005D3022"/>
    <w:rsid w:val="005D54D7"/>
    <w:rsid w:val="005D6569"/>
    <w:rsid w:val="005E2640"/>
    <w:rsid w:val="00605E5D"/>
    <w:rsid w:val="006360E3"/>
    <w:rsid w:val="006A1D65"/>
    <w:rsid w:val="006A6A0C"/>
    <w:rsid w:val="006E7F52"/>
    <w:rsid w:val="0070481B"/>
    <w:rsid w:val="007523E8"/>
    <w:rsid w:val="007730C3"/>
    <w:rsid w:val="00780CDA"/>
    <w:rsid w:val="007A2F50"/>
    <w:rsid w:val="007C5480"/>
    <w:rsid w:val="007C54F2"/>
    <w:rsid w:val="007D5162"/>
    <w:rsid w:val="007E22B0"/>
    <w:rsid w:val="007F54C6"/>
    <w:rsid w:val="007F5925"/>
    <w:rsid w:val="008238CD"/>
    <w:rsid w:val="00835B33"/>
    <w:rsid w:val="008369D3"/>
    <w:rsid w:val="00860A4E"/>
    <w:rsid w:val="008D4145"/>
    <w:rsid w:val="009044C4"/>
    <w:rsid w:val="009216DE"/>
    <w:rsid w:val="00963F44"/>
    <w:rsid w:val="00974B36"/>
    <w:rsid w:val="009964CE"/>
    <w:rsid w:val="009A44F0"/>
    <w:rsid w:val="009C4191"/>
    <w:rsid w:val="009C42E1"/>
    <w:rsid w:val="009D4203"/>
    <w:rsid w:val="009D557F"/>
    <w:rsid w:val="009D5C50"/>
    <w:rsid w:val="009D7A6C"/>
    <w:rsid w:val="009E02FA"/>
    <w:rsid w:val="009E3B17"/>
    <w:rsid w:val="009E6EBB"/>
    <w:rsid w:val="009F39AA"/>
    <w:rsid w:val="00A07C9B"/>
    <w:rsid w:val="00A2061C"/>
    <w:rsid w:val="00A32722"/>
    <w:rsid w:val="00A40BAE"/>
    <w:rsid w:val="00A43756"/>
    <w:rsid w:val="00A90EAD"/>
    <w:rsid w:val="00A9420E"/>
    <w:rsid w:val="00AA126E"/>
    <w:rsid w:val="00AC4025"/>
    <w:rsid w:val="00AE7668"/>
    <w:rsid w:val="00AF2ED0"/>
    <w:rsid w:val="00AF47BF"/>
    <w:rsid w:val="00B31C72"/>
    <w:rsid w:val="00B32D32"/>
    <w:rsid w:val="00B33B92"/>
    <w:rsid w:val="00B4341F"/>
    <w:rsid w:val="00B52150"/>
    <w:rsid w:val="00B57C8B"/>
    <w:rsid w:val="00BA57D7"/>
    <w:rsid w:val="00BF0A6B"/>
    <w:rsid w:val="00BF1D16"/>
    <w:rsid w:val="00BF39C6"/>
    <w:rsid w:val="00BF4D16"/>
    <w:rsid w:val="00C04453"/>
    <w:rsid w:val="00C05E7D"/>
    <w:rsid w:val="00C26350"/>
    <w:rsid w:val="00C97559"/>
    <w:rsid w:val="00CA1281"/>
    <w:rsid w:val="00CB3921"/>
    <w:rsid w:val="00CB4BB2"/>
    <w:rsid w:val="00CE4F97"/>
    <w:rsid w:val="00CF2027"/>
    <w:rsid w:val="00CF2CB7"/>
    <w:rsid w:val="00CF427A"/>
    <w:rsid w:val="00D1643D"/>
    <w:rsid w:val="00D22F34"/>
    <w:rsid w:val="00D26519"/>
    <w:rsid w:val="00DA6FD7"/>
    <w:rsid w:val="00DB3E4A"/>
    <w:rsid w:val="00DD602D"/>
    <w:rsid w:val="00DE06A2"/>
    <w:rsid w:val="00DE4056"/>
    <w:rsid w:val="00DE4AAB"/>
    <w:rsid w:val="00E4557C"/>
    <w:rsid w:val="00E47971"/>
    <w:rsid w:val="00E5393B"/>
    <w:rsid w:val="00E63E09"/>
    <w:rsid w:val="00E7304A"/>
    <w:rsid w:val="00E77CAF"/>
    <w:rsid w:val="00E933D5"/>
    <w:rsid w:val="00E942BA"/>
    <w:rsid w:val="00EA7CC2"/>
    <w:rsid w:val="00F03E57"/>
    <w:rsid w:val="00F1483C"/>
    <w:rsid w:val="00F25CC6"/>
    <w:rsid w:val="00F34EF7"/>
    <w:rsid w:val="00F70A87"/>
    <w:rsid w:val="00F72EDD"/>
    <w:rsid w:val="00F830E8"/>
    <w:rsid w:val="00F83DE1"/>
    <w:rsid w:val="00FA1083"/>
    <w:rsid w:val="00FA331B"/>
    <w:rsid w:val="00FA73A2"/>
    <w:rsid w:val="00FB6AE1"/>
    <w:rsid w:val="00FC05AF"/>
    <w:rsid w:val="00FC1C84"/>
    <w:rsid w:val="00FD7A5E"/>
    <w:rsid w:val="00FD7AA9"/>
    <w:rsid w:val="7D4B6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9694"/>
  <w15:docId w15:val="{352F62C3-FF74-4BEA-9490-A3809015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59"/>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ab">
    <w:name w:val="a"/>
    <w:basedOn w:val="a"/>
    <w:pPr>
      <w:widowControl/>
      <w:jc w:val="left"/>
    </w:pPr>
    <w:rPr>
      <w:rFonts w:ascii="宋体" w:eastAsia="宋体" w:hAnsi="宋体" w:cs="宋体"/>
      <w:kern w:val="0"/>
      <w:sz w:val="24"/>
      <w:szCs w:val="24"/>
    </w:rPr>
  </w:style>
  <w:style w:type="paragraph" w:styleId="ac">
    <w:name w:val="List Paragraph"/>
    <w:basedOn w:val="a"/>
    <w:uiPriority w:val="34"/>
    <w:qFormat/>
    <w:rsid w:val="00DA6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199</Words>
  <Characters>1139</Characters>
  <Application>Microsoft Office Word</Application>
  <DocSecurity>0</DocSecurity>
  <Lines>9</Lines>
  <Paragraphs>2</Paragraphs>
  <ScaleCrop>false</ScaleCrop>
  <Company>dxc</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38</cp:revision>
  <dcterms:created xsi:type="dcterms:W3CDTF">2017-09-05T02:42:00Z</dcterms:created>
  <dcterms:modified xsi:type="dcterms:W3CDTF">2019-12-23T02:00:00Z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