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294C9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A606AD" w:rsidRDefault="00F27E7D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枢纽楼五楼公共通道找平铺地板、十楼柱面维修工程</w:t>
      </w:r>
    </w:p>
    <w:p w:rsidR="00445711" w:rsidRDefault="000B399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F27E7D">
        <w:rPr>
          <w:rFonts w:asciiTheme="minorEastAsia" w:hAnsiTheme="minorEastAsia" w:hint="eastAsia"/>
          <w:sz w:val="28"/>
          <w:szCs w:val="28"/>
        </w:rPr>
        <w:t>枢纽楼五楼公共通道找平铺地板、十楼柱面维修工程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F27E7D">
        <w:rPr>
          <w:rFonts w:asciiTheme="minorEastAsia" w:hAnsiTheme="minorEastAsia" w:hint="eastAsia"/>
          <w:sz w:val="28"/>
          <w:szCs w:val="28"/>
        </w:rPr>
        <w:t>枢纽楼五楼公共通道找平铺地板、十楼柱面维修工程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F27E7D">
        <w:rPr>
          <w:rFonts w:asciiTheme="minorEastAsia" w:hAnsiTheme="minorEastAsia" w:hint="eastAsia"/>
          <w:sz w:val="28"/>
          <w:szCs w:val="28"/>
        </w:rPr>
        <w:t>枢纽楼五楼公共通道找平铺地板、十楼柱面维修工程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2215E6">
        <w:rPr>
          <w:rFonts w:hint="eastAsia"/>
          <w:sz w:val="28"/>
          <w:szCs w:val="28"/>
        </w:rPr>
        <w:t>建筑装修装饰工程专业承包贰级</w:t>
      </w:r>
      <w:r w:rsidR="00A606AD">
        <w:rPr>
          <w:rFonts w:hint="eastAsia"/>
          <w:sz w:val="28"/>
          <w:szCs w:val="28"/>
        </w:rPr>
        <w:t>或以上资质；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52D31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52D31">
        <w:rPr>
          <w:rFonts w:asciiTheme="minorEastAsia" w:hAnsiTheme="minorEastAsia"/>
          <w:sz w:val="28"/>
          <w:szCs w:val="28"/>
          <w:u w:val="single"/>
        </w:rPr>
        <w:t>22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52D31">
        <w:rPr>
          <w:rFonts w:asciiTheme="minorEastAsia" w:hAnsiTheme="minorEastAsia"/>
          <w:sz w:val="28"/>
          <w:szCs w:val="28"/>
          <w:u w:val="single"/>
        </w:rPr>
        <w:lastRenderedPageBreak/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52D31">
        <w:rPr>
          <w:rFonts w:asciiTheme="minorEastAsia" w:hAnsiTheme="minorEastAsia"/>
          <w:sz w:val="28"/>
          <w:szCs w:val="28"/>
          <w:u w:val="single"/>
        </w:rPr>
        <w:t>29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52D31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52D31">
        <w:rPr>
          <w:rFonts w:asciiTheme="minorEastAsia" w:hAnsiTheme="minorEastAsia"/>
          <w:sz w:val="28"/>
          <w:szCs w:val="28"/>
          <w:u w:val="single"/>
        </w:rPr>
        <w:t>29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D52D31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D52D31"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EB" w:rsidRDefault="005577EB" w:rsidP="00D84151">
      <w:r>
        <w:separator/>
      </w:r>
    </w:p>
  </w:endnote>
  <w:endnote w:type="continuationSeparator" w:id="0">
    <w:p w:rsidR="005577EB" w:rsidRDefault="005577EB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EB" w:rsidRDefault="005577EB" w:rsidP="00D84151">
      <w:r>
        <w:separator/>
      </w:r>
    </w:p>
  </w:footnote>
  <w:footnote w:type="continuationSeparator" w:id="0">
    <w:p w:rsidR="005577EB" w:rsidRDefault="005577EB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71C9E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7EB"/>
    <w:rsid w:val="00574510"/>
    <w:rsid w:val="00581FB9"/>
    <w:rsid w:val="0058531C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B6E6C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36F0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52D31"/>
    <w:rsid w:val="00D62F0D"/>
    <w:rsid w:val="00D72933"/>
    <w:rsid w:val="00D8160E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ED3863"/>
    <w:rsid w:val="00F00186"/>
    <w:rsid w:val="00F03E57"/>
    <w:rsid w:val="00F140F5"/>
    <w:rsid w:val="00F1640E"/>
    <w:rsid w:val="00F27E7D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FF2FD-42EE-45C7-B81D-3D630FE6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157</Words>
  <Characters>897</Characters>
  <Application>Microsoft Office Word</Application>
  <DocSecurity>0</DocSecurity>
  <Lines>7</Lines>
  <Paragraphs>2</Paragraphs>
  <ScaleCrop>false</ScaleCrop>
  <Company>dxc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38</cp:revision>
  <dcterms:created xsi:type="dcterms:W3CDTF">2018-09-05T02:59:00Z</dcterms:created>
  <dcterms:modified xsi:type="dcterms:W3CDTF">2019-11-22T01:06:00Z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