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综合管沟、热水制备站等补漏工程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94C94">
        <w:rPr>
          <w:rFonts w:asciiTheme="minorEastAsia" w:hAnsiTheme="minorEastAsia" w:hint="eastAsia"/>
          <w:sz w:val="28"/>
          <w:szCs w:val="28"/>
        </w:rPr>
        <w:t>综合管沟、热水制备站等补漏工程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94C94">
        <w:rPr>
          <w:rFonts w:asciiTheme="minorEastAsia" w:hAnsiTheme="minorEastAsia" w:hint="eastAsia"/>
          <w:sz w:val="28"/>
          <w:szCs w:val="28"/>
        </w:rPr>
        <w:t>综合管沟、热水制备站等补漏工程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294C94">
        <w:rPr>
          <w:rFonts w:asciiTheme="minorEastAsia" w:hAnsiTheme="minorEastAsia" w:hint="eastAsia"/>
          <w:sz w:val="28"/>
          <w:szCs w:val="28"/>
        </w:rPr>
        <w:t>综合管沟、热水制备站等补漏工程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250A9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</w:t>
      </w:r>
      <w:r w:rsidR="00BC48B0" w:rsidRPr="00BC48B0">
        <w:rPr>
          <w:rFonts w:asciiTheme="minorEastAsia" w:hAnsiTheme="minorEastAsia" w:hint="eastAsia"/>
          <w:sz w:val="28"/>
          <w:szCs w:val="28"/>
        </w:rPr>
        <w:t>具有</w:t>
      </w:r>
      <w:r w:rsidR="00294C94">
        <w:rPr>
          <w:rFonts w:asciiTheme="minorEastAsia" w:hAnsiTheme="minorEastAsia" w:hint="eastAsia"/>
          <w:sz w:val="28"/>
          <w:szCs w:val="28"/>
        </w:rPr>
        <w:t>建筑防水工程专业承包叁级</w:t>
      </w:r>
      <w:r w:rsidR="004C5BA8">
        <w:rPr>
          <w:rFonts w:asciiTheme="minorEastAsia" w:hAnsiTheme="minorEastAsia" w:hint="eastAsia"/>
          <w:sz w:val="28"/>
          <w:szCs w:val="28"/>
        </w:rPr>
        <w:t>资质</w:t>
      </w:r>
      <w:r w:rsidR="002250A9" w:rsidRPr="00BC48B0">
        <w:rPr>
          <w:rFonts w:asciiTheme="minorEastAsia" w:hAnsiTheme="minorEastAsia" w:hint="eastAsia"/>
          <w:sz w:val="28"/>
          <w:szCs w:val="28"/>
        </w:rPr>
        <w:t>或以上；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23DFD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23DFD">
        <w:rPr>
          <w:rFonts w:asciiTheme="minorEastAsia" w:hAnsiTheme="minorEastAsia"/>
          <w:sz w:val="28"/>
          <w:szCs w:val="28"/>
          <w:u w:val="single"/>
        </w:rPr>
        <w:t>14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23DFD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23DFD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123DFD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23DFD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23DFD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23DFD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9B" w:rsidRDefault="00802A9B" w:rsidP="00D84151">
      <w:r>
        <w:separator/>
      </w:r>
    </w:p>
  </w:endnote>
  <w:endnote w:type="continuationSeparator" w:id="0">
    <w:p w:rsidR="00802A9B" w:rsidRDefault="00802A9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9B" w:rsidRDefault="00802A9B" w:rsidP="00D84151">
      <w:r>
        <w:separator/>
      </w:r>
    </w:p>
  </w:footnote>
  <w:footnote w:type="continuationSeparator" w:id="0">
    <w:p w:rsidR="00802A9B" w:rsidRDefault="00802A9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3B90C-EE5D-4B47-8188-AE56E3BB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151</Words>
  <Characters>866</Characters>
  <Application>Microsoft Office Word</Application>
  <DocSecurity>0</DocSecurity>
  <Lines>7</Lines>
  <Paragraphs>2</Paragraphs>
  <ScaleCrop>false</ScaleCrop>
  <Company>dxc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28</cp:revision>
  <dcterms:created xsi:type="dcterms:W3CDTF">2018-09-05T02:59:00Z</dcterms:created>
  <dcterms:modified xsi:type="dcterms:W3CDTF">2019-06-14T08:20:00Z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