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8" w:rsidRPr="00EB0238" w:rsidRDefault="00BA1285" w:rsidP="00EB023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广州市城投环境能源投资管理有限公司及下属公司</w:t>
      </w:r>
    </w:p>
    <w:p w:rsidR="00140734" w:rsidRDefault="00EB0238">
      <w:pPr>
        <w:jc w:val="center"/>
        <w:rPr>
          <w:b/>
          <w:sz w:val="28"/>
          <w:szCs w:val="28"/>
        </w:rPr>
      </w:pPr>
      <w:r w:rsidRPr="00EB0238">
        <w:rPr>
          <w:rFonts w:hint="eastAsia"/>
          <w:b/>
          <w:sz w:val="28"/>
          <w:szCs w:val="28"/>
        </w:rPr>
        <w:t>2019</w:t>
      </w:r>
      <w:r w:rsidR="00F924B7">
        <w:rPr>
          <w:b/>
          <w:sz w:val="28"/>
          <w:szCs w:val="28"/>
        </w:rPr>
        <w:t>-</w:t>
      </w:r>
      <w:r w:rsidR="00D25AFA">
        <w:rPr>
          <w:b/>
          <w:sz w:val="28"/>
          <w:szCs w:val="28"/>
        </w:rPr>
        <w:t>202</w:t>
      </w:r>
      <w:r w:rsidR="00D25AFA">
        <w:rPr>
          <w:rFonts w:hint="eastAsia"/>
          <w:b/>
          <w:sz w:val="28"/>
          <w:szCs w:val="28"/>
        </w:rPr>
        <w:t>0</w:t>
      </w:r>
      <w:r w:rsidRPr="00EB0238">
        <w:rPr>
          <w:rFonts w:hint="eastAsia"/>
          <w:b/>
          <w:sz w:val="28"/>
          <w:szCs w:val="28"/>
        </w:rPr>
        <w:t>年</w:t>
      </w:r>
      <w:r w:rsidR="00F924B7">
        <w:rPr>
          <w:rFonts w:hint="eastAsia"/>
          <w:b/>
          <w:sz w:val="28"/>
          <w:szCs w:val="28"/>
        </w:rPr>
        <w:t>度</w:t>
      </w:r>
      <w:r w:rsidRPr="00EB0238">
        <w:rPr>
          <w:rFonts w:hint="eastAsia"/>
          <w:b/>
          <w:sz w:val="28"/>
          <w:szCs w:val="28"/>
        </w:rPr>
        <w:t>常年法律顾问单位选聘</w:t>
      </w:r>
      <w:r>
        <w:rPr>
          <w:rFonts w:hint="eastAsia"/>
          <w:b/>
          <w:sz w:val="28"/>
          <w:szCs w:val="28"/>
        </w:rPr>
        <w:t>公开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F924B7">
        <w:rPr>
          <w:rFonts w:ascii="宋体" w:eastAsia="宋体" w:hAnsi="宋体" w:cs="宋体" w:hint="eastAsia"/>
          <w:b/>
          <w:sz w:val="24"/>
          <w:szCs w:val="24"/>
        </w:rPr>
        <w:t>2019-</w:t>
      </w:r>
      <w:r w:rsidR="00D25AFA">
        <w:rPr>
          <w:rFonts w:ascii="宋体" w:eastAsia="宋体" w:hAnsi="宋体" w:cs="宋体" w:hint="eastAsia"/>
          <w:b/>
          <w:sz w:val="24"/>
          <w:szCs w:val="24"/>
        </w:rPr>
        <w:t>2020</w:t>
      </w:r>
      <w:r w:rsidR="00F924B7">
        <w:rPr>
          <w:rFonts w:ascii="宋体" w:eastAsia="宋体" w:hAnsi="宋体" w:cs="宋体" w:hint="eastAsia"/>
          <w:b/>
          <w:sz w:val="24"/>
          <w:szCs w:val="24"/>
        </w:rPr>
        <w:t>年度</w:t>
      </w:r>
      <w:r w:rsidR="00EF3DAD" w:rsidRPr="00EF3DAD">
        <w:rPr>
          <w:rFonts w:ascii="宋体" w:eastAsia="宋体" w:hAnsi="宋体" w:cs="宋体" w:hint="eastAsia"/>
          <w:b/>
          <w:sz w:val="24"/>
          <w:szCs w:val="24"/>
        </w:rPr>
        <w:t>常年法律顾问单位选聘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A1285">
        <w:rPr>
          <w:rFonts w:ascii="宋体" w:eastAsia="宋体" w:hAnsi="宋体" w:cs="宋体" w:hint="eastAsia"/>
          <w:sz w:val="24"/>
          <w:szCs w:val="24"/>
        </w:rPr>
        <w:t>环境能源及下属</w:t>
      </w:r>
      <w:r w:rsidR="007552DB">
        <w:rPr>
          <w:rFonts w:ascii="宋体" w:eastAsia="宋体" w:hAnsi="宋体" w:cs="宋体" w:hint="eastAsia"/>
          <w:sz w:val="24"/>
          <w:szCs w:val="24"/>
        </w:rPr>
        <w:t>公司</w:t>
      </w:r>
      <w:r w:rsidR="00F924B7">
        <w:rPr>
          <w:rFonts w:ascii="宋体" w:eastAsia="宋体" w:hAnsi="宋体" w:cs="宋体" w:hint="eastAsia"/>
          <w:sz w:val="24"/>
          <w:szCs w:val="24"/>
        </w:rPr>
        <w:t>2019-</w:t>
      </w:r>
      <w:r w:rsidR="00D25AFA">
        <w:rPr>
          <w:rFonts w:ascii="宋体" w:eastAsia="宋体" w:hAnsi="宋体" w:cs="宋体" w:hint="eastAsia"/>
          <w:sz w:val="24"/>
          <w:szCs w:val="24"/>
        </w:rPr>
        <w:t>2020</w:t>
      </w:r>
      <w:r w:rsidR="00F924B7">
        <w:rPr>
          <w:rFonts w:ascii="宋体" w:eastAsia="宋体" w:hAnsi="宋体" w:cs="宋体" w:hint="eastAsia"/>
          <w:sz w:val="24"/>
          <w:szCs w:val="24"/>
        </w:rPr>
        <w:t>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BA1285">
        <w:rPr>
          <w:rFonts w:ascii="宋体" w:eastAsia="宋体" w:hAnsi="宋体" w:cs="宋体"/>
          <w:sz w:val="24"/>
          <w:szCs w:val="24"/>
        </w:rPr>
        <w:t>12</w:t>
      </w:r>
      <w:r w:rsidR="00EF3DAD">
        <w:rPr>
          <w:rFonts w:ascii="宋体" w:eastAsia="宋体" w:hAnsi="宋体" w:cs="宋体"/>
          <w:sz w:val="24"/>
          <w:szCs w:val="24"/>
        </w:rPr>
        <w:t>万元</w:t>
      </w:r>
      <w:r w:rsidR="00BA1285">
        <w:rPr>
          <w:rFonts w:ascii="宋体" w:eastAsia="宋体" w:hAnsi="宋体" w:cs="宋体" w:hint="eastAsia"/>
          <w:sz w:val="24"/>
          <w:szCs w:val="24"/>
        </w:rPr>
        <w:t>/年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（投标报价超过采购限价为无效投标）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（四）服务范围：</w:t>
      </w:r>
      <w:r w:rsidR="00BA1285">
        <w:rPr>
          <w:rFonts w:ascii="宋体" w:eastAsia="宋体" w:hAnsi="宋体" w:cs="宋体" w:hint="eastAsia"/>
          <w:sz w:val="24"/>
          <w:szCs w:val="24"/>
        </w:rPr>
        <w:t>广州市城投环境能源投资管理有限公司及下属公司</w:t>
      </w:r>
      <w:r w:rsidR="00F924B7">
        <w:rPr>
          <w:rFonts w:ascii="宋体" w:eastAsia="宋体" w:hAnsi="宋体" w:cs="宋体" w:hint="eastAsia"/>
          <w:sz w:val="24"/>
          <w:szCs w:val="24"/>
        </w:rPr>
        <w:t>2019-</w:t>
      </w:r>
      <w:r w:rsidR="00D25AFA">
        <w:rPr>
          <w:rFonts w:ascii="宋体" w:eastAsia="宋体" w:hAnsi="宋体" w:cs="宋体" w:hint="eastAsia"/>
          <w:sz w:val="24"/>
          <w:szCs w:val="24"/>
        </w:rPr>
        <w:t>2020</w:t>
      </w:r>
      <w:r w:rsidR="00F924B7">
        <w:rPr>
          <w:rFonts w:ascii="宋体" w:eastAsia="宋体" w:hAnsi="宋体" w:cs="宋体" w:hint="eastAsia"/>
          <w:sz w:val="24"/>
          <w:szCs w:val="24"/>
        </w:rPr>
        <w:t>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Pr="00EF3DAD">
        <w:rPr>
          <w:rFonts w:ascii="宋体" w:eastAsia="宋体" w:hAnsi="宋体" w:cs="宋体" w:hint="eastAsia"/>
          <w:sz w:val="24"/>
          <w:szCs w:val="24"/>
        </w:rPr>
        <w:t>须是具有独立承担民事责任能力、在中华人民共和国境内注册的企业法人</w:t>
      </w:r>
      <w:r w:rsidR="007552DB">
        <w:rPr>
          <w:rFonts w:ascii="宋体" w:eastAsia="宋体" w:hAnsi="宋体" w:cs="宋体" w:hint="eastAsia"/>
          <w:sz w:val="24"/>
          <w:szCs w:val="24"/>
        </w:rPr>
        <w:t>或其他组织</w:t>
      </w:r>
      <w:r w:rsidRPr="00EF3DAD">
        <w:rPr>
          <w:rFonts w:ascii="宋体" w:eastAsia="宋体" w:hAnsi="宋体" w:cs="宋体" w:hint="eastAsia"/>
          <w:sz w:val="24"/>
          <w:szCs w:val="24"/>
        </w:rPr>
        <w:t>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具备律师事务所执业许可证；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自2016年1月1日至今类具有类似业绩</w:t>
      </w:r>
      <w:r w:rsidR="007552DB">
        <w:rPr>
          <w:rFonts w:ascii="宋体" w:eastAsia="宋体" w:hAnsi="宋体" w:cs="宋体" w:hint="eastAsia"/>
          <w:sz w:val="24"/>
          <w:szCs w:val="24"/>
        </w:rPr>
        <w:t>（提供服务合同复印件盖公章）</w:t>
      </w:r>
      <w:r w:rsidRPr="00EF3DAD">
        <w:rPr>
          <w:rFonts w:ascii="宋体" w:eastAsia="宋体" w:hAnsi="宋体" w:cs="宋体" w:hint="eastAsia"/>
          <w:sz w:val="24"/>
          <w:szCs w:val="24"/>
        </w:rPr>
        <w:t>，且单项服务期限至少一年；</w:t>
      </w:r>
    </w:p>
    <w:p w:rsidR="00140734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该项目不接受联合体投标。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F17B37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17B37">
        <w:rPr>
          <w:rFonts w:hint="eastAsia"/>
          <w:sz w:val="24"/>
          <w:szCs w:val="24"/>
        </w:rPr>
        <w:t>本项目的竞选公告及相关信息</w:t>
      </w:r>
      <w:r w:rsidRPr="00F17B37">
        <w:rPr>
          <w:rFonts w:ascii="宋体" w:eastAsia="宋体" w:hAnsi="宋体" w:cs="宋体" w:hint="eastAsia"/>
          <w:sz w:val="24"/>
          <w:szCs w:val="24"/>
        </w:rPr>
        <w:t>公示时间：</w:t>
      </w:r>
      <w:r w:rsidR="00F924B7" w:rsidRPr="00F17B37">
        <w:rPr>
          <w:rFonts w:ascii="宋体" w:eastAsia="宋体" w:hAnsi="宋体" w:cs="宋体"/>
          <w:sz w:val="24"/>
          <w:szCs w:val="24"/>
        </w:rPr>
        <w:t>2019年</w:t>
      </w:r>
      <w:r w:rsidR="002C2DE3">
        <w:rPr>
          <w:rFonts w:ascii="宋体" w:eastAsia="宋体" w:hAnsi="宋体" w:cs="宋体" w:hint="eastAsia"/>
          <w:sz w:val="24"/>
          <w:szCs w:val="24"/>
        </w:rPr>
        <w:t>3</w:t>
      </w:r>
      <w:r w:rsidRPr="00F17B37">
        <w:rPr>
          <w:rFonts w:ascii="宋体" w:eastAsia="宋体" w:hAnsi="宋体" w:cs="宋体"/>
          <w:sz w:val="24"/>
          <w:szCs w:val="24"/>
        </w:rPr>
        <w:t>月</w:t>
      </w:r>
      <w:r w:rsidR="002C2DE3">
        <w:rPr>
          <w:rFonts w:ascii="宋体" w:eastAsia="宋体" w:hAnsi="宋体" w:cs="宋体" w:hint="eastAsia"/>
          <w:sz w:val="24"/>
          <w:szCs w:val="24"/>
        </w:rPr>
        <w:t>2</w:t>
      </w:r>
      <w:r w:rsidR="00EE2BEE">
        <w:rPr>
          <w:rFonts w:ascii="宋体" w:eastAsia="宋体" w:hAnsi="宋体" w:cs="宋体"/>
          <w:sz w:val="24"/>
          <w:szCs w:val="24"/>
        </w:rPr>
        <w:t>7</w:t>
      </w:r>
      <w:r w:rsidRPr="00F17B37">
        <w:rPr>
          <w:rFonts w:ascii="宋体" w:eastAsia="宋体" w:hAnsi="宋体" w:cs="宋体" w:hint="eastAsia"/>
          <w:sz w:val="24"/>
          <w:szCs w:val="24"/>
        </w:rPr>
        <w:t>日至</w:t>
      </w:r>
      <w:r w:rsidR="00F924B7" w:rsidRPr="00F17B37">
        <w:rPr>
          <w:rFonts w:ascii="宋体" w:eastAsia="宋体" w:hAnsi="宋体" w:cs="宋体"/>
          <w:sz w:val="24"/>
          <w:szCs w:val="24"/>
        </w:rPr>
        <w:t>2019年</w:t>
      </w:r>
      <w:r w:rsidR="002C2DE3">
        <w:rPr>
          <w:rFonts w:ascii="宋体" w:eastAsia="宋体" w:hAnsi="宋体" w:cs="宋体" w:hint="eastAsia"/>
          <w:sz w:val="24"/>
          <w:szCs w:val="24"/>
        </w:rPr>
        <w:t>4</w:t>
      </w:r>
      <w:r w:rsidRPr="00F17B37">
        <w:rPr>
          <w:rFonts w:ascii="宋体" w:eastAsia="宋体" w:hAnsi="宋体" w:cs="宋体"/>
          <w:sz w:val="24"/>
          <w:szCs w:val="24"/>
        </w:rPr>
        <w:t>月</w:t>
      </w:r>
      <w:r w:rsidR="00EE2BEE">
        <w:rPr>
          <w:rFonts w:ascii="宋体" w:eastAsia="宋体" w:hAnsi="宋体" w:cs="宋体"/>
          <w:sz w:val="24"/>
          <w:szCs w:val="24"/>
        </w:rPr>
        <w:t>10</w:t>
      </w:r>
      <w:r w:rsidRPr="00F17B37">
        <w:rPr>
          <w:rFonts w:ascii="宋体" w:eastAsia="宋体" w:hAnsi="宋体" w:cs="宋体" w:hint="eastAsia"/>
          <w:sz w:val="24"/>
          <w:szCs w:val="24"/>
        </w:rPr>
        <w:t>日，同时</w:t>
      </w:r>
      <w:r w:rsidRPr="00F17B37">
        <w:rPr>
          <w:rFonts w:hint="eastAsia"/>
          <w:sz w:val="24"/>
          <w:szCs w:val="24"/>
        </w:rPr>
        <w:t>在广东省招标投标监管网（网址：</w:t>
      </w:r>
      <w:r w:rsidRPr="00F17B37">
        <w:rPr>
          <w:sz w:val="24"/>
          <w:szCs w:val="24"/>
        </w:rPr>
        <w:t>www.gdzbtb.gov.cn</w:t>
      </w:r>
      <w:r w:rsidRPr="00F17B37">
        <w:rPr>
          <w:rFonts w:hint="eastAsia"/>
          <w:sz w:val="24"/>
          <w:szCs w:val="24"/>
        </w:rPr>
        <w:t>）、</w:t>
      </w:r>
      <w:r w:rsidR="00BF255C" w:rsidRPr="00F17B37">
        <w:rPr>
          <w:rFonts w:ascii="宋体" w:eastAsia="宋体" w:hAnsi="宋体" w:cs="宋体" w:hint="eastAsia"/>
          <w:sz w:val="24"/>
          <w:szCs w:val="24"/>
        </w:rPr>
        <w:t>广州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大学城</w:t>
      </w:r>
      <w:r w:rsidR="00BF255C" w:rsidRPr="00F17B37">
        <w:rPr>
          <w:rFonts w:ascii="宋体" w:eastAsia="宋体" w:hAnsi="宋体" w:cs="宋体" w:hint="eastAsia"/>
          <w:sz w:val="24"/>
          <w:szCs w:val="24"/>
        </w:rPr>
        <w:t>投资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经营</w:t>
      </w:r>
      <w:r w:rsidR="00BF255C" w:rsidRPr="00F17B37">
        <w:rPr>
          <w:rFonts w:ascii="宋体" w:eastAsia="宋体" w:hAnsi="宋体" w:cs="宋体" w:hint="eastAsia"/>
          <w:sz w:val="24"/>
          <w:szCs w:val="24"/>
        </w:rPr>
        <w:t>管理有限公司</w:t>
      </w:r>
      <w:r w:rsidR="00BF255C" w:rsidRPr="00F17B37">
        <w:rPr>
          <w:rFonts w:hint="eastAsia"/>
          <w:sz w:val="24"/>
          <w:szCs w:val="24"/>
        </w:rPr>
        <w:t>网站</w:t>
      </w:r>
      <w:r w:rsidRPr="00F17B37">
        <w:rPr>
          <w:rFonts w:hint="eastAsia"/>
          <w:sz w:val="24"/>
          <w:szCs w:val="24"/>
        </w:rPr>
        <w:t>（网址：</w:t>
      </w:r>
      <w:r w:rsidRPr="00F17B37">
        <w:rPr>
          <w:sz w:val="24"/>
          <w:szCs w:val="24"/>
        </w:rPr>
        <w:t>www.gzuci.com</w:t>
      </w:r>
      <w:r w:rsidRPr="00F17B37">
        <w:rPr>
          <w:rFonts w:hint="eastAsia"/>
          <w:sz w:val="24"/>
          <w:szCs w:val="24"/>
        </w:rPr>
        <w:t>）上发布，并视为有效送达。本公告的修改、补充，在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BF255C" w:rsidRPr="00F17B37">
        <w:rPr>
          <w:rFonts w:hint="eastAsia"/>
          <w:sz w:val="24"/>
          <w:szCs w:val="24"/>
        </w:rPr>
        <w:t>网站发布</w:t>
      </w:r>
      <w:r w:rsidRPr="00F17B37">
        <w:rPr>
          <w:rFonts w:hint="eastAsia"/>
          <w:sz w:val="24"/>
          <w:szCs w:val="24"/>
        </w:rPr>
        <w:t>。本竞选公告及其修改、补充在各媒体发布的文本如有不同之处，以在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BF255C" w:rsidRPr="00F17B37">
        <w:rPr>
          <w:rFonts w:hint="eastAsia"/>
          <w:sz w:val="24"/>
          <w:szCs w:val="24"/>
        </w:rPr>
        <w:t>网站发布的</w:t>
      </w:r>
      <w:r w:rsidRPr="00F17B37">
        <w:rPr>
          <w:rFonts w:hint="eastAsia"/>
          <w:sz w:val="24"/>
          <w:szCs w:val="24"/>
        </w:rPr>
        <w:t>文本为准。项目相关竞选文件等资料请自行在网站下载。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F924B7">
        <w:rPr>
          <w:rFonts w:ascii="宋体" w:eastAsia="宋体" w:hAnsi="宋体" w:cs="宋体" w:hint="eastAsia"/>
          <w:sz w:val="24"/>
          <w:szCs w:val="24"/>
        </w:rPr>
        <w:t>2019年</w:t>
      </w:r>
      <w:r w:rsidR="002C2DE3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EE2BEE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EF3DAD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EF3DAD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A1285">
        <w:rPr>
          <w:rFonts w:ascii="宋体" w:eastAsia="宋体" w:hAnsi="宋体" w:cs="宋体" w:hint="eastAsia"/>
          <w:sz w:val="24"/>
          <w:szCs w:val="24"/>
        </w:rPr>
        <w:t>环境能源及下属</w:t>
      </w:r>
      <w:r w:rsidR="007552DB">
        <w:rPr>
          <w:rFonts w:ascii="宋体" w:eastAsia="宋体" w:hAnsi="宋体" w:cs="宋体" w:hint="eastAsia"/>
          <w:sz w:val="24"/>
          <w:szCs w:val="24"/>
        </w:rPr>
        <w:t>公司</w:t>
      </w:r>
      <w:r w:rsidR="00F924B7">
        <w:rPr>
          <w:rFonts w:ascii="宋体" w:eastAsia="宋体" w:hAnsi="宋体" w:cs="宋体" w:hint="eastAsia"/>
          <w:sz w:val="24"/>
          <w:szCs w:val="24"/>
        </w:rPr>
        <w:t>2019-2021年度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BA1285">
        <w:rPr>
          <w:rFonts w:ascii="宋体" w:eastAsia="宋体" w:hAnsi="宋体" w:cs="宋体" w:hint="eastAsia"/>
          <w:sz w:val="24"/>
          <w:szCs w:val="24"/>
        </w:rPr>
        <w:t>广州市城投环境能源投资管理有限公司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F3DAD">
        <w:rPr>
          <w:rFonts w:ascii="宋体" w:eastAsia="宋体" w:hAnsi="宋体" w:cs="宋体" w:hint="eastAsia"/>
          <w:sz w:val="24"/>
          <w:szCs w:val="24"/>
        </w:rPr>
        <w:t>李杰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EF3DAD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EF3DAD">
        <w:rPr>
          <w:rFonts w:ascii="宋体" w:eastAsia="宋体" w:hAnsi="宋体" w:cs="宋体"/>
          <w:sz w:val="24"/>
          <w:szCs w:val="24"/>
        </w:rPr>
        <w:t>1390208</w:t>
      </w:r>
      <w:r w:rsidR="00EF3DAD">
        <w:rPr>
          <w:rFonts w:ascii="宋体" w:eastAsia="宋体" w:hAnsi="宋体" w:cs="宋体" w:hint="eastAsia"/>
          <w:sz w:val="24"/>
          <w:szCs w:val="24"/>
        </w:rPr>
        <w:t>@</w:t>
      </w:r>
      <w:r w:rsidR="00EF3DAD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EA7C0C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</w:t>
      </w:r>
      <w:r w:rsidR="00D91C44">
        <w:rPr>
          <w:rFonts w:ascii="宋体" w:eastAsia="宋体" w:hAnsi="宋体" w:cs="宋体" w:hint="eastAsia"/>
          <w:sz w:val="24"/>
          <w:szCs w:val="24"/>
        </w:rPr>
        <w:t>采购单位：</w:t>
      </w:r>
      <w:r w:rsidR="00BA1285">
        <w:rPr>
          <w:rFonts w:ascii="宋体" w:eastAsia="宋体" w:hAnsi="宋体" w:cs="宋体" w:hint="eastAsia"/>
          <w:sz w:val="24"/>
          <w:szCs w:val="24"/>
        </w:rPr>
        <w:t>广州市城投环境能源投资管理有限公司</w:t>
      </w:r>
    </w:p>
    <w:p w:rsidR="00140734" w:rsidRDefault="00F924B7" w:rsidP="00EA7C0C">
      <w:pPr>
        <w:spacing w:line="360" w:lineRule="auto"/>
        <w:ind w:right="480" w:firstLineChars="2000" w:firstLine="4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2019年</w:t>
      </w:r>
      <w:r w:rsidR="002C2DE3">
        <w:rPr>
          <w:rFonts w:ascii="宋体" w:eastAsia="宋体" w:hAnsi="宋体" w:cs="宋体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2C2DE3">
        <w:rPr>
          <w:rFonts w:ascii="宋体" w:eastAsia="宋体" w:hAnsi="宋体" w:cs="宋体"/>
          <w:sz w:val="24"/>
          <w:szCs w:val="24"/>
        </w:rPr>
        <w:t>2</w:t>
      </w:r>
      <w:r w:rsidR="00EE2BEE">
        <w:rPr>
          <w:rFonts w:ascii="宋体" w:eastAsia="宋体" w:hAnsi="宋体" w:cs="宋体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40" w:rsidRDefault="00DC5940" w:rsidP="002B6E3A">
      <w:r>
        <w:separator/>
      </w:r>
    </w:p>
  </w:endnote>
  <w:endnote w:type="continuationSeparator" w:id="0">
    <w:p w:rsidR="00DC5940" w:rsidRDefault="00DC5940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40" w:rsidRDefault="00DC5940" w:rsidP="002B6E3A">
      <w:r>
        <w:separator/>
      </w:r>
    </w:p>
  </w:footnote>
  <w:footnote w:type="continuationSeparator" w:id="0">
    <w:p w:rsidR="00DC5940" w:rsidRDefault="00DC5940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731C90D2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029F"/>
    <w:rsid w:val="000A601E"/>
    <w:rsid w:val="000B15E9"/>
    <w:rsid w:val="000C3C94"/>
    <w:rsid w:val="000C7125"/>
    <w:rsid w:val="001111B1"/>
    <w:rsid w:val="00117A36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32D7"/>
    <w:rsid w:val="00274942"/>
    <w:rsid w:val="002B3CD6"/>
    <w:rsid w:val="002B6E3A"/>
    <w:rsid w:val="002C1173"/>
    <w:rsid w:val="002C2DE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26C7"/>
    <w:rsid w:val="00573418"/>
    <w:rsid w:val="00581E94"/>
    <w:rsid w:val="0058307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552DB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6AC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71857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15D69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285"/>
    <w:rsid w:val="00BC1DAE"/>
    <w:rsid w:val="00BD0949"/>
    <w:rsid w:val="00BD2912"/>
    <w:rsid w:val="00BE1DBC"/>
    <w:rsid w:val="00BE5842"/>
    <w:rsid w:val="00BF255C"/>
    <w:rsid w:val="00C021B4"/>
    <w:rsid w:val="00C51043"/>
    <w:rsid w:val="00C65264"/>
    <w:rsid w:val="00C93EA1"/>
    <w:rsid w:val="00CB0EA8"/>
    <w:rsid w:val="00CC3549"/>
    <w:rsid w:val="00CE19ED"/>
    <w:rsid w:val="00CE2852"/>
    <w:rsid w:val="00D23C7F"/>
    <w:rsid w:val="00D25AFA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C5940"/>
    <w:rsid w:val="00DD1D2E"/>
    <w:rsid w:val="00DD2499"/>
    <w:rsid w:val="00E0590B"/>
    <w:rsid w:val="00E66364"/>
    <w:rsid w:val="00E81C7D"/>
    <w:rsid w:val="00E94AD4"/>
    <w:rsid w:val="00E95FDA"/>
    <w:rsid w:val="00EA7C0C"/>
    <w:rsid w:val="00EB0238"/>
    <w:rsid w:val="00EB0C33"/>
    <w:rsid w:val="00EC223C"/>
    <w:rsid w:val="00EC22C8"/>
    <w:rsid w:val="00EE2BEE"/>
    <w:rsid w:val="00EE7F05"/>
    <w:rsid w:val="00EF3DAD"/>
    <w:rsid w:val="00F0040E"/>
    <w:rsid w:val="00F046B5"/>
    <w:rsid w:val="00F17B37"/>
    <w:rsid w:val="00F30EBF"/>
    <w:rsid w:val="00F328AA"/>
    <w:rsid w:val="00F36E22"/>
    <w:rsid w:val="00F87642"/>
    <w:rsid w:val="00F924B7"/>
    <w:rsid w:val="00FB7AB5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DA9B3-8C6A-4113-9158-E94D083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8626D-120A-4C28-8BD0-E2A5CB99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1063</Characters>
  <Application>Microsoft Office Word</Application>
  <DocSecurity>0</DocSecurity>
  <Lines>8</Lines>
  <Paragraphs>2</Paragraphs>
  <ScaleCrop>false</ScaleCrop>
  <Company>dxc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21</cp:revision>
  <dcterms:created xsi:type="dcterms:W3CDTF">2018-10-29T04:42:00Z</dcterms:created>
  <dcterms:modified xsi:type="dcterms:W3CDTF">2019-03-26T09:13:00Z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